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075B" w:rsidRPr="00B12700" w:rsidRDefault="0029075B" w:rsidP="00934423"/>
    <w:p w:rsidR="0029075B" w:rsidRPr="00B12700" w:rsidRDefault="0029075B" w:rsidP="00934423"/>
    <w:p w:rsidR="0029075B" w:rsidRPr="000040F8" w:rsidRDefault="00E16A0A" w:rsidP="00173573">
      <w:pPr>
        <w:pStyle w:val="CoverDocumentTitle"/>
      </w:pPr>
      <w:bookmarkStart w:id="0" w:name="文档名称"/>
      <w:r w:rsidRPr="00E16A0A">
        <w:rPr>
          <w:rFonts w:hint="eastAsia"/>
        </w:rPr>
        <w:t>存储基础知识白皮书</w:t>
      </w:r>
    </w:p>
    <w:bookmarkEnd w:id="0"/>
    <w:p w:rsidR="0029075B" w:rsidRPr="00EF1A11" w:rsidRDefault="0029075B" w:rsidP="008669ED">
      <w:pPr>
        <w:pStyle w:val="DocumentNo"/>
        <w:jc w:val="both"/>
      </w:pPr>
    </w:p>
    <w:p w:rsidR="0029075B" w:rsidRPr="00DF1BC0" w:rsidRDefault="0029075B" w:rsidP="00EF1A11"/>
    <w:p w:rsidR="0029075B" w:rsidRDefault="0029075B" w:rsidP="00EF1A11"/>
    <w:p w:rsidR="00513A2E" w:rsidRPr="00CD3DBE" w:rsidRDefault="00513A2E" w:rsidP="00682222">
      <w:pPr>
        <w:pStyle w:val="DocumentTitle"/>
        <w:outlineLvl w:val="0"/>
      </w:pPr>
      <w:r w:rsidRPr="00CD3DBE">
        <w:t xml:space="preserve">Revision record </w:t>
      </w:r>
      <w:r w:rsidRPr="00CD3DBE">
        <w:rPr>
          <w:rFonts w:hint="eastAsia"/>
        </w:rPr>
        <w:t>修订记录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98"/>
        <w:gridCol w:w="1411"/>
        <w:gridCol w:w="3473"/>
        <w:gridCol w:w="1946"/>
      </w:tblGrid>
      <w:tr w:rsidR="00317EB6" w:rsidRPr="00012CE4" w:rsidTr="00107AC4">
        <w:tc>
          <w:tcPr>
            <w:tcW w:w="996" w:type="pct"/>
            <w:shd w:val="clear" w:color="auto" w:fill="F3F3F3"/>
            <w:vAlign w:val="center"/>
          </w:tcPr>
          <w:p w:rsidR="00317EB6" w:rsidRPr="006C5F69" w:rsidRDefault="00317EB6" w:rsidP="007F37D5">
            <w:pPr>
              <w:pStyle w:val="TableHeading"/>
            </w:pPr>
            <w:r w:rsidRPr="006C5F69">
              <w:t>Date</w:t>
            </w:r>
          </w:p>
          <w:p w:rsidR="00317EB6" w:rsidRPr="006C5F69" w:rsidRDefault="00317EB6" w:rsidP="007F37D5">
            <w:pPr>
              <w:pStyle w:val="TableHeading"/>
            </w:pPr>
            <w:r w:rsidRPr="006C5F69">
              <w:rPr>
                <w:rFonts w:hint="eastAsia"/>
              </w:rPr>
              <w:t>日期</w:t>
            </w:r>
          </w:p>
          <w:p w:rsidR="00317EB6" w:rsidRPr="006C5F69" w:rsidRDefault="00317EB6" w:rsidP="007F37D5">
            <w:pPr>
              <w:pStyle w:val="TableHeading"/>
            </w:pPr>
          </w:p>
        </w:tc>
        <w:tc>
          <w:tcPr>
            <w:tcW w:w="827" w:type="pct"/>
            <w:shd w:val="clear" w:color="auto" w:fill="F3F3F3"/>
            <w:vAlign w:val="center"/>
          </w:tcPr>
          <w:p w:rsidR="00317EB6" w:rsidRPr="006C5F69" w:rsidRDefault="00317EB6" w:rsidP="007F37D5">
            <w:pPr>
              <w:pStyle w:val="TableHeading"/>
            </w:pPr>
            <w:r w:rsidRPr="006C5F69">
              <w:t>Revision Version</w:t>
            </w:r>
          </w:p>
          <w:p w:rsidR="00317EB6" w:rsidRPr="006C5F69" w:rsidRDefault="00317EB6" w:rsidP="007F37D5">
            <w:pPr>
              <w:pStyle w:val="TableHeading"/>
            </w:pPr>
            <w:r w:rsidRPr="006C5F69">
              <w:rPr>
                <w:rFonts w:hint="eastAsia"/>
              </w:rPr>
              <w:t>修订</w:t>
            </w:r>
            <w:r w:rsidRPr="006C5F69">
              <w:br/>
            </w:r>
            <w:r w:rsidRPr="006C5F69">
              <w:rPr>
                <w:rFonts w:hint="eastAsia"/>
              </w:rPr>
              <w:t>版本</w:t>
            </w:r>
          </w:p>
        </w:tc>
        <w:tc>
          <w:tcPr>
            <w:tcW w:w="2036" w:type="pct"/>
            <w:shd w:val="clear" w:color="auto" w:fill="F3F3F3"/>
            <w:vAlign w:val="center"/>
          </w:tcPr>
          <w:p w:rsidR="00317EB6" w:rsidRPr="006C5F69" w:rsidRDefault="00317EB6" w:rsidP="007F37D5">
            <w:pPr>
              <w:pStyle w:val="TableHeading"/>
            </w:pPr>
            <w:r w:rsidRPr="006C5F69">
              <w:t>Change Description</w:t>
            </w:r>
          </w:p>
          <w:p w:rsidR="00317EB6" w:rsidRPr="006C5F69" w:rsidRDefault="00317EB6" w:rsidP="007F37D5">
            <w:pPr>
              <w:pStyle w:val="TableHeading"/>
            </w:pPr>
            <w:r w:rsidRPr="006C5F69">
              <w:rPr>
                <w:rFonts w:hint="eastAsia"/>
              </w:rPr>
              <w:t>修改描述</w:t>
            </w:r>
          </w:p>
        </w:tc>
        <w:tc>
          <w:tcPr>
            <w:tcW w:w="1141" w:type="pct"/>
            <w:shd w:val="clear" w:color="auto" w:fill="F3F3F3"/>
            <w:vAlign w:val="center"/>
          </w:tcPr>
          <w:p w:rsidR="00317EB6" w:rsidRPr="006C5F69" w:rsidRDefault="00317EB6" w:rsidP="007F37D5">
            <w:pPr>
              <w:pStyle w:val="TableHeading"/>
            </w:pPr>
            <w:r w:rsidRPr="006C5F69">
              <w:t>Author</w:t>
            </w:r>
          </w:p>
          <w:p w:rsidR="00317EB6" w:rsidRPr="006C5F69" w:rsidRDefault="00317EB6" w:rsidP="007F37D5">
            <w:pPr>
              <w:pStyle w:val="TableHeading"/>
            </w:pPr>
            <w:r w:rsidRPr="006C5F69">
              <w:rPr>
                <w:rFonts w:hint="eastAsia"/>
              </w:rPr>
              <w:t>作者</w:t>
            </w:r>
          </w:p>
        </w:tc>
      </w:tr>
      <w:tr w:rsidR="00317EB6" w:rsidTr="00107AC4">
        <w:tc>
          <w:tcPr>
            <w:tcW w:w="996" w:type="pct"/>
            <w:shd w:val="clear" w:color="auto" w:fill="auto"/>
            <w:vAlign w:val="center"/>
          </w:tcPr>
          <w:p w:rsidR="00317EB6" w:rsidRDefault="00123E15" w:rsidP="000F7803">
            <w:pPr>
              <w:pStyle w:val="TableText"/>
              <w:jc w:val="both"/>
            </w:pPr>
            <w:r>
              <w:rPr>
                <w:rFonts w:hint="eastAsia"/>
              </w:rPr>
              <w:t>201</w:t>
            </w:r>
            <w:r w:rsidR="000F7803">
              <w:rPr>
                <w:rFonts w:hint="eastAsia"/>
              </w:rPr>
              <w:t>0</w:t>
            </w:r>
            <w:r>
              <w:rPr>
                <w:rFonts w:hint="eastAsia"/>
              </w:rPr>
              <w:t>-09-01</w:t>
            </w:r>
          </w:p>
        </w:tc>
        <w:tc>
          <w:tcPr>
            <w:tcW w:w="827" w:type="pct"/>
            <w:shd w:val="clear" w:color="auto" w:fill="auto"/>
            <w:vAlign w:val="center"/>
          </w:tcPr>
          <w:p w:rsidR="00317EB6" w:rsidRDefault="00317EB6" w:rsidP="00107AC4">
            <w:pPr>
              <w:pStyle w:val="TableText"/>
              <w:jc w:val="both"/>
            </w:pPr>
            <w:r>
              <w:t>1.0</w:t>
            </w:r>
          </w:p>
        </w:tc>
        <w:tc>
          <w:tcPr>
            <w:tcW w:w="2036" w:type="pct"/>
            <w:shd w:val="clear" w:color="auto" w:fill="auto"/>
            <w:vAlign w:val="center"/>
          </w:tcPr>
          <w:p w:rsidR="00317EB6" w:rsidRPr="006F1328" w:rsidRDefault="00317EB6" w:rsidP="00107AC4">
            <w:pPr>
              <w:pStyle w:val="TableText"/>
              <w:jc w:val="both"/>
            </w:pPr>
            <w:r w:rsidRPr="006F1328">
              <w:t xml:space="preserve">initial </w:t>
            </w:r>
            <w:r w:rsidRPr="006F1328">
              <w:rPr>
                <w:rFonts w:hint="eastAsia"/>
              </w:rPr>
              <w:t>初稿完成</w:t>
            </w:r>
          </w:p>
        </w:tc>
        <w:tc>
          <w:tcPr>
            <w:tcW w:w="1141" w:type="pct"/>
            <w:shd w:val="clear" w:color="auto" w:fill="auto"/>
            <w:vAlign w:val="center"/>
          </w:tcPr>
          <w:p w:rsidR="000310FE" w:rsidRDefault="00123E15" w:rsidP="00107AC4">
            <w:pPr>
              <w:pStyle w:val="TableText"/>
              <w:jc w:val="both"/>
            </w:pPr>
            <w:r>
              <w:rPr>
                <w:rFonts w:hint="eastAsia"/>
              </w:rPr>
              <w:t>卢三超</w:t>
            </w:r>
            <w:r>
              <w:rPr>
                <w:rFonts w:hint="eastAsia"/>
              </w:rPr>
              <w:t xml:space="preserve"> 00144473</w:t>
            </w:r>
          </w:p>
        </w:tc>
      </w:tr>
      <w:tr w:rsidR="00317EB6" w:rsidTr="00107AC4">
        <w:tc>
          <w:tcPr>
            <w:tcW w:w="996" w:type="pct"/>
            <w:shd w:val="clear" w:color="auto" w:fill="auto"/>
            <w:vAlign w:val="center"/>
          </w:tcPr>
          <w:p w:rsidR="00317EB6" w:rsidRDefault="00317EB6" w:rsidP="00107AC4">
            <w:pPr>
              <w:pStyle w:val="TableText"/>
              <w:jc w:val="both"/>
            </w:pPr>
          </w:p>
        </w:tc>
        <w:tc>
          <w:tcPr>
            <w:tcW w:w="827" w:type="pct"/>
            <w:shd w:val="clear" w:color="auto" w:fill="auto"/>
            <w:vAlign w:val="center"/>
          </w:tcPr>
          <w:p w:rsidR="00317EB6" w:rsidRDefault="00317EB6" w:rsidP="00107AC4">
            <w:pPr>
              <w:pStyle w:val="TableText"/>
              <w:jc w:val="both"/>
            </w:pPr>
          </w:p>
        </w:tc>
        <w:tc>
          <w:tcPr>
            <w:tcW w:w="2036" w:type="pct"/>
            <w:shd w:val="clear" w:color="auto" w:fill="auto"/>
            <w:vAlign w:val="center"/>
          </w:tcPr>
          <w:p w:rsidR="00317EB6" w:rsidRPr="006F1328" w:rsidRDefault="00317EB6" w:rsidP="00107AC4">
            <w:pPr>
              <w:pStyle w:val="TableText"/>
              <w:jc w:val="both"/>
            </w:pPr>
          </w:p>
        </w:tc>
        <w:tc>
          <w:tcPr>
            <w:tcW w:w="1141" w:type="pct"/>
            <w:shd w:val="clear" w:color="auto" w:fill="auto"/>
            <w:vAlign w:val="center"/>
          </w:tcPr>
          <w:p w:rsidR="00317EB6" w:rsidRDefault="00317EB6" w:rsidP="00107AC4">
            <w:pPr>
              <w:pStyle w:val="TableText"/>
              <w:jc w:val="both"/>
            </w:pPr>
          </w:p>
        </w:tc>
      </w:tr>
      <w:tr w:rsidR="00317EB6" w:rsidTr="00107AC4">
        <w:tc>
          <w:tcPr>
            <w:tcW w:w="996" w:type="pct"/>
            <w:shd w:val="clear" w:color="auto" w:fill="auto"/>
            <w:vAlign w:val="center"/>
          </w:tcPr>
          <w:p w:rsidR="00317EB6" w:rsidRDefault="00317EB6" w:rsidP="00107AC4">
            <w:pPr>
              <w:pStyle w:val="TableText"/>
              <w:jc w:val="both"/>
            </w:pPr>
          </w:p>
        </w:tc>
        <w:tc>
          <w:tcPr>
            <w:tcW w:w="827" w:type="pct"/>
            <w:shd w:val="clear" w:color="auto" w:fill="auto"/>
            <w:vAlign w:val="center"/>
          </w:tcPr>
          <w:p w:rsidR="00317EB6" w:rsidRDefault="00317EB6" w:rsidP="00107AC4">
            <w:pPr>
              <w:pStyle w:val="TableText"/>
              <w:jc w:val="both"/>
            </w:pPr>
          </w:p>
        </w:tc>
        <w:tc>
          <w:tcPr>
            <w:tcW w:w="2036" w:type="pct"/>
            <w:shd w:val="clear" w:color="auto" w:fill="auto"/>
            <w:vAlign w:val="center"/>
          </w:tcPr>
          <w:p w:rsidR="00317EB6" w:rsidRPr="006F1328" w:rsidRDefault="00317EB6" w:rsidP="00107AC4">
            <w:pPr>
              <w:pStyle w:val="TableText"/>
              <w:jc w:val="both"/>
            </w:pPr>
          </w:p>
        </w:tc>
        <w:tc>
          <w:tcPr>
            <w:tcW w:w="1141" w:type="pct"/>
            <w:shd w:val="clear" w:color="auto" w:fill="auto"/>
            <w:vAlign w:val="center"/>
          </w:tcPr>
          <w:p w:rsidR="00317EB6" w:rsidRDefault="00317EB6" w:rsidP="00107AC4">
            <w:pPr>
              <w:pStyle w:val="TableText"/>
              <w:jc w:val="both"/>
            </w:pPr>
          </w:p>
        </w:tc>
      </w:tr>
      <w:tr w:rsidR="00317EB6" w:rsidTr="00107AC4">
        <w:tc>
          <w:tcPr>
            <w:tcW w:w="996" w:type="pct"/>
            <w:shd w:val="clear" w:color="auto" w:fill="auto"/>
            <w:vAlign w:val="center"/>
          </w:tcPr>
          <w:p w:rsidR="00317EB6" w:rsidRDefault="00317EB6" w:rsidP="00107AC4">
            <w:pPr>
              <w:pStyle w:val="TableText"/>
              <w:jc w:val="both"/>
            </w:pPr>
          </w:p>
        </w:tc>
        <w:tc>
          <w:tcPr>
            <w:tcW w:w="827" w:type="pct"/>
            <w:shd w:val="clear" w:color="auto" w:fill="auto"/>
            <w:vAlign w:val="center"/>
          </w:tcPr>
          <w:p w:rsidR="00317EB6" w:rsidRDefault="00317EB6" w:rsidP="00107AC4">
            <w:pPr>
              <w:pStyle w:val="TableText"/>
              <w:jc w:val="both"/>
            </w:pPr>
          </w:p>
        </w:tc>
        <w:tc>
          <w:tcPr>
            <w:tcW w:w="2036" w:type="pct"/>
            <w:shd w:val="clear" w:color="auto" w:fill="auto"/>
            <w:vAlign w:val="center"/>
          </w:tcPr>
          <w:p w:rsidR="00317EB6" w:rsidRPr="006F1328" w:rsidRDefault="00317EB6" w:rsidP="00107AC4">
            <w:pPr>
              <w:pStyle w:val="TableText"/>
              <w:jc w:val="both"/>
            </w:pPr>
          </w:p>
        </w:tc>
        <w:tc>
          <w:tcPr>
            <w:tcW w:w="1141" w:type="pct"/>
            <w:shd w:val="clear" w:color="auto" w:fill="auto"/>
            <w:vAlign w:val="center"/>
          </w:tcPr>
          <w:p w:rsidR="00317EB6" w:rsidRDefault="00317EB6" w:rsidP="00107AC4">
            <w:pPr>
              <w:pStyle w:val="TableText"/>
              <w:jc w:val="both"/>
            </w:pPr>
          </w:p>
        </w:tc>
      </w:tr>
      <w:tr w:rsidR="00317EB6" w:rsidTr="00107AC4">
        <w:tc>
          <w:tcPr>
            <w:tcW w:w="996" w:type="pct"/>
            <w:shd w:val="clear" w:color="auto" w:fill="auto"/>
            <w:vAlign w:val="center"/>
          </w:tcPr>
          <w:p w:rsidR="00317EB6" w:rsidRDefault="00317EB6" w:rsidP="00107AC4">
            <w:pPr>
              <w:pStyle w:val="TableText"/>
              <w:jc w:val="both"/>
            </w:pPr>
          </w:p>
        </w:tc>
        <w:tc>
          <w:tcPr>
            <w:tcW w:w="827" w:type="pct"/>
            <w:shd w:val="clear" w:color="auto" w:fill="auto"/>
            <w:vAlign w:val="center"/>
          </w:tcPr>
          <w:p w:rsidR="00317EB6" w:rsidRDefault="00317EB6" w:rsidP="00107AC4">
            <w:pPr>
              <w:pStyle w:val="TableText"/>
              <w:jc w:val="both"/>
            </w:pPr>
          </w:p>
        </w:tc>
        <w:tc>
          <w:tcPr>
            <w:tcW w:w="2036" w:type="pct"/>
            <w:shd w:val="clear" w:color="auto" w:fill="auto"/>
            <w:vAlign w:val="center"/>
          </w:tcPr>
          <w:p w:rsidR="00317EB6" w:rsidRPr="006F1328" w:rsidRDefault="00317EB6" w:rsidP="00107AC4">
            <w:pPr>
              <w:pStyle w:val="TableText"/>
              <w:jc w:val="both"/>
            </w:pPr>
          </w:p>
        </w:tc>
        <w:tc>
          <w:tcPr>
            <w:tcW w:w="1141" w:type="pct"/>
            <w:shd w:val="clear" w:color="auto" w:fill="auto"/>
            <w:vAlign w:val="center"/>
          </w:tcPr>
          <w:p w:rsidR="00317EB6" w:rsidRDefault="00317EB6" w:rsidP="00107AC4">
            <w:pPr>
              <w:pStyle w:val="TableText"/>
              <w:jc w:val="both"/>
            </w:pPr>
          </w:p>
        </w:tc>
      </w:tr>
    </w:tbl>
    <w:p w:rsidR="001360C9" w:rsidRPr="004F2E2B" w:rsidRDefault="001360C9" w:rsidP="004F2E2B"/>
    <w:p w:rsidR="00CB158C" w:rsidRDefault="001360C9" w:rsidP="00682222">
      <w:pPr>
        <w:pStyle w:val="DocumentTitle"/>
        <w:outlineLvl w:val="0"/>
      </w:pPr>
      <w:r>
        <w:br w:type="page"/>
      </w:r>
      <w:r w:rsidRPr="00DC4666">
        <w:rPr>
          <w:rFonts w:hint="eastAsia"/>
        </w:rPr>
        <w:lastRenderedPageBreak/>
        <w:t>T</w:t>
      </w:r>
      <w:r w:rsidRPr="00DC4666">
        <w:t xml:space="preserve">able of Contents </w:t>
      </w:r>
      <w:r w:rsidRPr="00DC4666">
        <w:rPr>
          <w:rFonts w:hint="eastAsia"/>
        </w:rPr>
        <w:t>目</w:t>
      </w:r>
      <w:r w:rsidRPr="00DC4666">
        <w:rPr>
          <w:rFonts w:hint="eastAsia"/>
        </w:rPr>
        <w:t xml:space="preserve">  </w:t>
      </w:r>
      <w:r w:rsidRPr="00DC4666">
        <w:rPr>
          <w:rFonts w:hint="eastAsia"/>
        </w:rPr>
        <w:t>录</w:t>
      </w:r>
    </w:p>
    <w:p w:rsidR="008C6166" w:rsidRDefault="00422630">
      <w:pPr>
        <w:pStyle w:val="10"/>
        <w:rPr>
          <w:rFonts w:asciiTheme="minorHAnsi" w:eastAsiaTheme="minorEastAsia" w:hAnsiTheme="minorHAnsi" w:cstheme="minorBidi"/>
          <w:noProof/>
          <w:kern w:val="2"/>
          <w:szCs w:val="22"/>
        </w:rPr>
      </w:pPr>
      <w:r>
        <w:rPr>
          <w:rFonts w:eastAsia="黑体"/>
          <w:bCs/>
          <w:sz w:val="32"/>
          <w:szCs w:val="32"/>
        </w:rPr>
        <w:fldChar w:fldCharType="begin"/>
      </w:r>
      <w:r w:rsidR="00F74A7C">
        <w:rPr>
          <w:rFonts w:eastAsia="黑体"/>
          <w:bCs/>
          <w:sz w:val="32"/>
          <w:szCs w:val="32"/>
        </w:rPr>
        <w:instrText xml:space="preserve"> TOC \o "1-3" \u \t "</w:instrText>
      </w:r>
      <w:r w:rsidR="00F74A7C">
        <w:rPr>
          <w:rFonts w:eastAsia="黑体"/>
          <w:bCs/>
          <w:sz w:val="32"/>
          <w:szCs w:val="32"/>
        </w:rPr>
        <w:instrText>标题</w:instrText>
      </w:r>
      <w:r w:rsidR="00F74A7C">
        <w:rPr>
          <w:rFonts w:eastAsia="黑体"/>
          <w:bCs/>
          <w:sz w:val="32"/>
          <w:szCs w:val="32"/>
        </w:rPr>
        <w:instrText xml:space="preserve"> 4,4" </w:instrText>
      </w:r>
      <w:r>
        <w:rPr>
          <w:rFonts w:eastAsia="黑体"/>
          <w:bCs/>
          <w:sz w:val="32"/>
          <w:szCs w:val="32"/>
        </w:rPr>
        <w:fldChar w:fldCharType="separate"/>
      </w:r>
      <w:r w:rsidR="008C6166">
        <w:rPr>
          <w:noProof/>
        </w:rPr>
        <w:t>1</w:t>
      </w:r>
      <w:r w:rsidR="008C6166">
        <w:rPr>
          <w:rFonts w:asciiTheme="minorHAnsi" w:eastAsiaTheme="minorEastAsia" w:hAnsiTheme="minorHAnsi" w:cstheme="minorBidi"/>
          <w:noProof/>
          <w:kern w:val="2"/>
          <w:szCs w:val="22"/>
        </w:rPr>
        <w:tab/>
      </w:r>
      <w:r w:rsidR="008C6166">
        <w:rPr>
          <w:rFonts w:hint="eastAsia"/>
          <w:noProof/>
        </w:rPr>
        <w:t>概述</w:t>
      </w:r>
      <w:r w:rsidR="008C6166">
        <w:rPr>
          <w:noProof/>
        </w:rPr>
        <w:tab/>
      </w:r>
      <w:r>
        <w:rPr>
          <w:noProof/>
        </w:rPr>
        <w:fldChar w:fldCharType="begin"/>
      </w:r>
      <w:r w:rsidR="008C6166">
        <w:rPr>
          <w:noProof/>
        </w:rPr>
        <w:instrText xml:space="preserve"> PAGEREF _Toc318299297 \h </w:instrText>
      </w:r>
      <w:r>
        <w:rPr>
          <w:noProof/>
        </w:rPr>
      </w:r>
      <w:r>
        <w:rPr>
          <w:noProof/>
        </w:rPr>
        <w:fldChar w:fldCharType="separate"/>
      </w:r>
      <w:r w:rsidR="004D01CE">
        <w:rPr>
          <w:noProof/>
        </w:rPr>
        <w:t>15</w:t>
      </w:r>
      <w:r>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1.1</w:t>
      </w:r>
      <w:r>
        <w:rPr>
          <w:rFonts w:asciiTheme="minorHAnsi" w:eastAsiaTheme="minorEastAsia" w:hAnsiTheme="minorHAnsi" w:cstheme="minorBidi"/>
          <w:noProof/>
          <w:kern w:val="2"/>
          <w:szCs w:val="22"/>
        </w:rPr>
        <w:tab/>
      </w:r>
      <w:r>
        <w:rPr>
          <w:rFonts w:hint="eastAsia"/>
          <w:noProof/>
        </w:rPr>
        <w:t>目的</w:t>
      </w:r>
      <w:r>
        <w:rPr>
          <w:noProof/>
        </w:rPr>
        <w:tab/>
      </w:r>
      <w:r w:rsidR="00422630">
        <w:rPr>
          <w:noProof/>
        </w:rPr>
        <w:fldChar w:fldCharType="begin"/>
      </w:r>
      <w:r>
        <w:rPr>
          <w:noProof/>
        </w:rPr>
        <w:instrText xml:space="preserve"> PAGEREF _Toc318299298 \h </w:instrText>
      </w:r>
      <w:r w:rsidR="00422630">
        <w:rPr>
          <w:noProof/>
        </w:rPr>
      </w:r>
      <w:r w:rsidR="00422630">
        <w:rPr>
          <w:noProof/>
        </w:rPr>
        <w:fldChar w:fldCharType="separate"/>
      </w:r>
      <w:r w:rsidR="004D01CE">
        <w:rPr>
          <w:noProof/>
        </w:rPr>
        <w:t>15</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1.2</w:t>
      </w:r>
      <w:r>
        <w:rPr>
          <w:rFonts w:asciiTheme="minorHAnsi" w:eastAsiaTheme="minorEastAsia" w:hAnsiTheme="minorHAnsi" w:cstheme="minorBidi"/>
          <w:noProof/>
          <w:kern w:val="2"/>
          <w:szCs w:val="22"/>
        </w:rPr>
        <w:tab/>
      </w:r>
      <w:r>
        <w:rPr>
          <w:rFonts w:hint="eastAsia"/>
          <w:noProof/>
        </w:rPr>
        <w:t>范围</w:t>
      </w:r>
      <w:r>
        <w:rPr>
          <w:noProof/>
        </w:rPr>
        <w:tab/>
      </w:r>
      <w:r w:rsidR="00422630">
        <w:rPr>
          <w:noProof/>
        </w:rPr>
        <w:fldChar w:fldCharType="begin"/>
      </w:r>
      <w:r>
        <w:rPr>
          <w:noProof/>
        </w:rPr>
        <w:instrText xml:space="preserve"> PAGEREF _Toc318299299 \h </w:instrText>
      </w:r>
      <w:r w:rsidR="00422630">
        <w:rPr>
          <w:noProof/>
        </w:rPr>
      </w:r>
      <w:r w:rsidR="00422630">
        <w:rPr>
          <w:noProof/>
        </w:rPr>
        <w:fldChar w:fldCharType="separate"/>
      </w:r>
      <w:r w:rsidR="004D01CE">
        <w:rPr>
          <w:noProof/>
        </w:rPr>
        <w:t>15</w:t>
      </w:r>
      <w:r w:rsidR="00422630">
        <w:rPr>
          <w:noProof/>
        </w:rPr>
        <w:fldChar w:fldCharType="end"/>
      </w:r>
    </w:p>
    <w:p w:rsidR="008C6166" w:rsidRDefault="008C6166">
      <w:pPr>
        <w:pStyle w:val="10"/>
        <w:rPr>
          <w:rFonts w:asciiTheme="minorHAnsi" w:eastAsiaTheme="minorEastAsia" w:hAnsiTheme="minorHAnsi" w:cstheme="minorBidi"/>
          <w:noProof/>
          <w:kern w:val="2"/>
          <w:szCs w:val="22"/>
        </w:rPr>
      </w:pPr>
      <w:r>
        <w:rPr>
          <w:noProof/>
        </w:rPr>
        <w:t>2</w:t>
      </w:r>
      <w:r>
        <w:rPr>
          <w:rFonts w:asciiTheme="minorHAnsi" w:eastAsiaTheme="minorEastAsia" w:hAnsiTheme="minorHAnsi" w:cstheme="minorBidi"/>
          <w:noProof/>
          <w:kern w:val="2"/>
          <w:szCs w:val="22"/>
        </w:rPr>
        <w:tab/>
      </w:r>
      <w:r>
        <w:rPr>
          <w:rFonts w:hint="eastAsia"/>
          <w:noProof/>
        </w:rPr>
        <w:t>存储学习经验之谈</w:t>
      </w:r>
      <w:r>
        <w:rPr>
          <w:noProof/>
        </w:rPr>
        <w:tab/>
      </w:r>
      <w:r w:rsidR="00422630">
        <w:rPr>
          <w:noProof/>
        </w:rPr>
        <w:fldChar w:fldCharType="begin"/>
      </w:r>
      <w:r>
        <w:rPr>
          <w:noProof/>
        </w:rPr>
        <w:instrText xml:space="preserve"> PAGEREF _Toc318299300 \h </w:instrText>
      </w:r>
      <w:r w:rsidR="00422630">
        <w:rPr>
          <w:noProof/>
        </w:rPr>
      </w:r>
      <w:r w:rsidR="00422630">
        <w:rPr>
          <w:noProof/>
        </w:rPr>
        <w:fldChar w:fldCharType="separate"/>
      </w:r>
      <w:r w:rsidR="004D01CE">
        <w:rPr>
          <w:noProof/>
        </w:rPr>
        <w:t>15</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2.1</w:t>
      </w:r>
      <w:r>
        <w:rPr>
          <w:rFonts w:asciiTheme="minorHAnsi" w:eastAsiaTheme="minorEastAsia" w:hAnsiTheme="minorHAnsi" w:cstheme="minorBidi"/>
          <w:noProof/>
          <w:kern w:val="2"/>
          <w:szCs w:val="22"/>
        </w:rPr>
        <w:tab/>
      </w:r>
      <w:r>
        <w:rPr>
          <w:rFonts w:hint="eastAsia"/>
          <w:noProof/>
        </w:rPr>
        <w:t>存储图书和资源</w:t>
      </w:r>
      <w:r>
        <w:rPr>
          <w:noProof/>
        </w:rPr>
        <w:tab/>
      </w:r>
      <w:r w:rsidR="00422630">
        <w:rPr>
          <w:noProof/>
        </w:rPr>
        <w:fldChar w:fldCharType="begin"/>
      </w:r>
      <w:r>
        <w:rPr>
          <w:noProof/>
        </w:rPr>
        <w:instrText xml:space="preserve"> PAGEREF _Toc318299301 \h </w:instrText>
      </w:r>
      <w:r w:rsidR="00422630">
        <w:rPr>
          <w:noProof/>
        </w:rPr>
      </w:r>
      <w:r w:rsidR="00422630">
        <w:rPr>
          <w:noProof/>
        </w:rPr>
        <w:fldChar w:fldCharType="separate"/>
      </w:r>
      <w:r w:rsidR="004D01CE">
        <w:rPr>
          <w:noProof/>
        </w:rPr>
        <w:t>15</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2.2</w:t>
      </w:r>
      <w:r>
        <w:rPr>
          <w:rFonts w:asciiTheme="minorHAnsi" w:eastAsiaTheme="minorEastAsia" w:hAnsiTheme="minorHAnsi" w:cstheme="minorBidi"/>
          <w:noProof/>
          <w:kern w:val="2"/>
          <w:szCs w:val="22"/>
        </w:rPr>
        <w:tab/>
      </w:r>
      <w:r>
        <w:rPr>
          <w:rFonts w:hint="eastAsia"/>
          <w:noProof/>
        </w:rPr>
        <w:t>从研发角度谈存储技术的学习</w:t>
      </w:r>
      <w:r>
        <w:rPr>
          <w:noProof/>
        </w:rPr>
        <w:tab/>
      </w:r>
      <w:r w:rsidR="00422630">
        <w:rPr>
          <w:noProof/>
        </w:rPr>
        <w:fldChar w:fldCharType="begin"/>
      </w:r>
      <w:r>
        <w:rPr>
          <w:noProof/>
        </w:rPr>
        <w:instrText xml:space="preserve"> PAGEREF _Toc318299302 \h </w:instrText>
      </w:r>
      <w:r w:rsidR="00422630">
        <w:rPr>
          <w:noProof/>
        </w:rPr>
      </w:r>
      <w:r w:rsidR="00422630">
        <w:rPr>
          <w:noProof/>
        </w:rPr>
        <w:fldChar w:fldCharType="separate"/>
      </w:r>
      <w:r w:rsidR="004D01CE">
        <w:rPr>
          <w:noProof/>
        </w:rPr>
        <w:t>16</w:t>
      </w:r>
      <w:r w:rsidR="00422630">
        <w:rPr>
          <w:noProof/>
        </w:rPr>
        <w:fldChar w:fldCharType="end"/>
      </w:r>
    </w:p>
    <w:p w:rsidR="008C6166" w:rsidRDefault="008C6166">
      <w:pPr>
        <w:pStyle w:val="10"/>
        <w:rPr>
          <w:rFonts w:asciiTheme="minorHAnsi" w:eastAsiaTheme="minorEastAsia" w:hAnsiTheme="minorHAnsi" w:cstheme="minorBidi"/>
          <w:noProof/>
          <w:kern w:val="2"/>
          <w:szCs w:val="22"/>
        </w:rPr>
      </w:pPr>
      <w:r>
        <w:rPr>
          <w:noProof/>
        </w:rPr>
        <w:t>3</w:t>
      </w:r>
      <w:r>
        <w:rPr>
          <w:rFonts w:asciiTheme="minorHAnsi" w:eastAsiaTheme="minorEastAsia" w:hAnsiTheme="minorHAnsi" w:cstheme="minorBidi"/>
          <w:noProof/>
          <w:kern w:val="2"/>
          <w:szCs w:val="22"/>
        </w:rPr>
        <w:tab/>
      </w:r>
      <w:r>
        <w:rPr>
          <w:rFonts w:hint="eastAsia"/>
          <w:noProof/>
        </w:rPr>
        <w:t>存储基础知识</w:t>
      </w:r>
      <w:r>
        <w:rPr>
          <w:noProof/>
        </w:rPr>
        <w:tab/>
      </w:r>
      <w:r w:rsidR="00422630">
        <w:rPr>
          <w:noProof/>
        </w:rPr>
        <w:fldChar w:fldCharType="begin"/>
      </w:r>
      <w:r>
        <w:rPr>
          <w:noProof/>
        </w:rPr>
        <w:instrText xml:space="preserve"> PAGEREF _Toc318299303 \h </w:instrText>
      </w:r>
      <w:r w:rsidR="00422630">
        <w:rPr>
          <w:noProof/>
        </w:rPr>
      </w:r>
      <w:r w:rsidR="00422630">
        <w:rPr>
          <w:noProof/>
        </w:rPr>
        <w:fldChar w:fldCharType="separate"/>
      </w:r>
      <w:r w:rsidR="004D01CE">
        <w:rPr>
          <w:noProof/>
        </w:rPr>
        <w:t>17</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3.1</w:t>
      </w:r>
      <w:r>
        <w:rPr>
          <w:rFonts w:asciiTheme="minorHAnsi" w:eastAsiaTheme="minorEastAsia" w:hAnsiTheme="minorHAnsi" w:cstheme="minorBidi"/>
          <w:noProof/>
          <w:kern w:val="2"/>
          <w:szCs w:val="22"/>
        </w:rPr>
        <w:tab/>
      </w:r>
      <w:r>
        <w:rPr>
          <w:rFonts w:hint="eastAsia"/>
          <w:noProof/>
        </w:rPr>
        <w:t>存储概念</w:t>
      </w:r>
      <w:r>
        <w:rPr>
          <w:noProof/>
        </w:rPr>
        <w:tab/>
      </w:r>
      <w:r w:rsidR="00422630">
        <w:rPr>
          <w:noProof/>
        </w:rPr>
        <w:fldChar w:fldCharType="begin"/>
      </w:r>
      <w:r>
        <w:rPr>
          <w:noProof/>
        </w:rPr>
        <w:instrText xml:space="preserve"> PAGEREF _Toc318299304 \h </w:instrText>
      </w:r>
      <w:r w:rsidR="00422630">
        <w:rPr>
          <w:noProof/>
        </w:rPr>
      </w:r>
      <w:r w:rsidR="00422630">
        <w:rPr>
          <w:noProof/>
        </w:rPr>
        <w:fldChar w:fldCharType="separate"/>
      </w:r>
      <w:r w:rsidR="004D01CE">
        <w:rPr>
          <w:noProof/>
        </w:rPr>
        <w:t>17</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3.1.1</w:t>
      </w:r>
      <w:r>
        <w:rPr>
          <w:rFonts w:asciiTheme="minorHAnsi" w:eastAsiaTheme="minorEastAsia" w:hAnsiTheme="minorHAnsi" w:cstheme="minorBidi"/>
          <w:noProof/>
          <w:kern w:val="2"/>
          <w:szCs w:val="22"/>
        </w:rPr>
        <w:tab/>
      </w:r>
      <w:r>
        <w:rPr>
          <w:rFonts w:hint="eastAsia"/>
          <w:noProof/>
        </w:rPr>
        <w:t>什么是存储</w:t>
      </w:r>
      <w:r>
        <w:rPr>
          <w:noProof/>
        </w:rPr>
        <w:tab/>
      </w:r>
      <w:r w:rsidR="00422630">
        <w:rPr>
          <w:noProof/>
        </w:rPr>
        <w:fldChar w:fldCharType="begin"/>
      </w:r>
      <w:r>
        <w:rPr>
          <w:noProof/>
        </w:rPr>
        <w:instrText xml:space="preserve"> PAGEREF _Toc318299305 \h </w:instrText>
      </w:r>
      <w:r w:rsidR="00422630">
        <w:rPr>
          <w:noProof/>
        </w:rPr>
      </w:r>
      <w:r w:rsidR="00422630">
        <w:rPr>
          <w:noProof/>
        </w:rPr>
        <w:fldChar w:fldCharType="separate"/>
      </w:r>
      <w:r w:rsidR="004D01CE">
        <w:rPr>
          <w:noProof/>
        </w:rPr>
        <w:t>17</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3.1.2</w:t>
      </w:r>
      <w:r>
        <w:rPr>
          <w:rFonts w:asciiTheme="minorHAnsi" w:eastAsiaTheme="minorEastAsia" w:hAnsiTheme="minorHAnsi" w:cstheme="minorBidi"/>
          <w:noProof/>
          <w:kern w:val="2"/>
          <w:szCs w:val="22"/>
        </w:rPr>
        <w:tab/>
      </w:r>
      <w:r>
        <w:rPr>
          <w:rFonts w:hint="eastAsia"/>
          <w:noProof/>
        </w:rPr>
        <w:t>什么是虚拟化存储</w:t>
      </w:r>
      <w:r>
        <w:rPr>
          <w:noProof/>
        </w:rPr>
        <w:tab/>
      </w:r>
      <w:r w:rsidR="00422630">
        <w:rPr>
          <w:noProof/>
        </w:rPr>
        <w:fldChar w:fldCharType="begin"/>
      </w:r>
      <w:r>
        <w:rPr>
          <w:noProof/>
        </w:rPr>
        <w:instrText xml:space="preserve"> PAGEREF _Toc318299306 \h </w:instrText>
      </w:r>
      <w:r w:rsidR="00422630">
        <w:rPr>
          <w:noProof/>
        </w:rPr>
      </w:r>
      <w:r w:rsidR="00422630">
        <w:rPr>
          <w:noProof/>
        </w:rPr>
        <w:fldChar w:fldCharType="separate"/>
      </w:r>
      <w:r w:rsidR="004D01CE">
        <w:rPr>
          <w:noProof/>
        </w:rPr>
        <w:t>18</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3.1.3</w:t>
      </w:r>
      <w:r>
        <w:rPr>
          <w:rFonts w:asciiTheme="minorHAnsi" w:eastAsiaTheme="minorEastAsia" w:hAnsiTheme="minorHAnsi" w:cstheme="minorBidi"/>
          <w:noProof/>
          <w:kern w:val="2"/>
          <w:szCs w:val="22"/>
        </w:rPr>
        <w:tab/>
      </w:r>
      <w:r>
        <w:rPr>
          <w:rFonts w:hint="eastAsia"/>
          <w:noProof/>
        </w:rPr>
        <w:t>存储系统发展</w:t>
      </w:r>
      <w:r>
        <w:rPr>
          <w:noProof/>
        </w:rPr>
        <w:tab/>
      </w:r>
      <w:r w:rsidR="00422630">
        <w:rPr>
          <w:noProof/>
        </w:rPr>
        <w:fldChar w:fldCharType="begin"/>
      </w:r>
      <w:r>
        <w:rPr>
          <w:noProof/>
        </w:rPr>
        <w:instrText xml:space="preserve"> PAGEREF _Toc318299307 \h </w:instrText>
      </w:r>
      <w:r w:rsidR="00422630">
        <w:rPr>
          <w:noProof/>
        </w:rPr>
      </w:r>
      <w:r w:rsidR="00422630">
        <w:rPr>
          <w:noProof/>
        </w:rPr>
        <w:fldChar w:fldCharType="separate"/>
      </w:r>
      <w:r w:rsidR="004D01CE">
        <w:rPr>
          <w:noProof/>
        </w:rPr>
        <w:t>18</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3.1.4</w:t>
      </w:r>
      <w:r>
        <w:rPr>
          <w:rFonts w:asciiTheme="minorHAnsi" w:eastAsiaTheme="minorEastAsia" w:hAnsiTheme="minorHAnsi" w:cstheme="minorBidi"/>
          <w:noProof/>
          <w:kern w:val="2"/>
          <w:szCs w:val="22"/>
        </w:rPr>
        <w:tab/>
      </w:r>
      <w:r>
        <w:rPr>
          <w:rFonts w:hint="eastAsia"/>
          <w:noProof/>
        </w:rPr>
        <w:t>存储媒介的发展历程</w:t>
      </w:r>
      <w:r>
        <w:rPr>
          <w:noProof/>
        </w:rPr>
        <w:tab/>
      </w:r>
      <w:r w:rsidR="00422630">
        <w:rPr>
          <w:noProof/>
        </w:rPr>
        <w:fldChar w:fldCharType="begin"/>
      </w:r>
      <w:r>
        <w:rPr>
          <w:noProof/>
        </w:rPr>
        <w:instrText xml:space="preserve"> PAGEREF _Toc318299308 \h </w:instrText>
      </w:r>
      <w:r w:rsidR="00422630">
        <w:rPr>
          <w:noProof/>
        </w:rPr>
      </w:r>
      <w:r w:rsidR="00422630">
        <w:rPr>
          <w:noProof/>
        </w:rPr>
        <w:fldChar w:fldCharType="separate"/>
      </w:r>
      <w:r w:rsidR="004D01CE">
        <w:rPr>
          <w:noProof/>
        </w:rPr>
        <w:t>19</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3.1.5</w:t>
      </w:r>
      <w:r>
        <w:rPr>
          <w:rFonts w:asciiTheme="minorHAnsi" w:eastAsiaTheme="minorEastAsia" w:hAnsiTheme="minorHAnsi" w:cstheme="minorBidi"/>
          <w:noProof/>
          <w:kern w:val="2"/>
          <w:szCs w:val="22"/>
        </w:rPr>
        <w:tab/>
      </w:r>
      <w:r>
        <w:rPr>
          <w:rFonts w:hint="eastAsia"/>
          <w:noProof/>
        </w:rPr>
        <w:t>什么是应用存储</w:t>
      </w:r>
      <w:r>
        <w:rPr>
          <w:noProof/>
        </w:rPr>
        <w:tab/>
      </w:r>
      <w:r w:rsidR="00422630">
        <w:rPr>
          <w:noProof/>
        </w:rPr>
        <w:fldChar w:fldCharType="begin"/>
      </w:r>
      <w:r>
        <w:rPr>
          <w:noProof/>
        </w:rPr>
        <w:instrText xml:space="preserve"> PAGEREF _Toc318299309 \h </w:instrText>
      </w:r>
      <w:r w:rsidR="00422630">
        <w:rPr>
          <w:noProof/>
        </w:rPr>
      </w:r>
      <w:r w:rsidR="00422630">
        <w:rPr>
          <w:noProof/>
        </w:rPr>
        <w:fldChar w:fldCharType="separate"/>
      </w:r>
      <w:r w:rsidR="004D01CE">
        <w:rPr>
          <w:noProof/>
        </w:rPr>
        <w:t>38</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3.1.6</w:t>
      </w:r>
      <w:r>
        <w:rPr>
          <w:rFonts w:asciiTheme="minorHAnsi" w:eastAsiaTheme="minorEastAsia" w:hAnsiTheme="minorHAnsi" w:cstheme="minorBidi"/>
          <w:noProof/>
          <w:kern w:val="2"/>
          <w:szCs w:val="22"/>
        </w:rPr>
        <w:tab/>
      </w:r>
      <w:r>
        <w:rPr>
          <w:rFonts w:hint="eastAsia"/>
          <w:noProof/>
        </w:rPr>
        <w:t>什么是统一存储</w:t>
      </w:r>
      <w:r>
        <w:rPr>
          <w:noProof/>
        </w:rPr>
        <w:tab/>
      </w:r>
      <w:r w:rsidR="00422630">
        <w:rPr>
          <w:noProof/>
        </w:rPr>
        <w:fldChar w:fldCharType="begin"/>
      </w:r>
      <w:r>
        <w:rPr>
          <w:noProof/>
        </w:rPr>
        <w:instrText xml:space="preserve"> PAGEREF _Toc318299310 \h </w:instrText>
      </w:r>
      <w:r w:rsidR="00422630">
        <w:rPr>
          <w:noProof/>
        </w:rPr>
      </w:r>
      <w:r w:rsidR="00422630">
        <w:rPr>
          <w:noProof/>
        </w:rPr>
        <w:fldChar w:fldCharType="separate"/>
      </w:r>
      <w:r w:rsidR="004D01CE">
        <w:rPr>
          <w:noProof/>
        </w:rPr>
        <w:t>40</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3.1.7</w:t>
      </w:r>
      <w:r>
        <w:rPr>
          <w:rFonts w:asciiTheme="minorHAnsi" w:eastAsiaTheme="minorEastAsia" w:hAnsiTheme="minorHAnsi" w:cstheme="minorBidi"/>
          <w:noProof/>
          <w:kern w:val="2"/>
          <w:szCs w:val="22"/>
        </w:rPr>
        <w:tab/>
      </w:r>
      <w:r>
        <w:rPr>
          <w:rFonts w:hint="eastAsia"/>
          <w:noProof/>
        </w:rPr>
        <w:t>云存储</w:t>
      </w:r>
      <w:r>
        <w:rPr>
          <w:noProof/>
        </w:rPr>
        <w:tab/>
      </w:r>
      <w:r w:rsidR="00422630">
        <w:rPr>
          <w:noProof/>
        </w:rPr>
        <w:fldChar w:fldCharType="begin"/>
      </w:r>
      <w:r>
        <w:rPr>
          <w:noProof/>
        </w:rPr>
        <w:instrText xml:space="preserve"> PAGEREF _Toc318299311 \h </w:instrText>
      </w:r>
      <w:r w:rsidR="00422630">
        <w:rPr>
          <w:noProof/>
        </w:rPr>
      </w:r>
      <w:r w:rsidR="00422630">
        <w:rPr>
          <w:noProof/>
        </w:rPr>
        <w:fldChar w:fldCharType="separate"/>
      </w:r>
      <w:r w:rsidR="004D01CE">
        <w:rPr>
          <w:noProof/>
        </w:rPr>
        <w:t>42</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3.1</w:t>
      </w:r>
      <w:r>
        <w:rPr>
          <w:rFonts w:asciiTheme="minorHAnsi" w:eastAsiaTheme="minorEastAsia" w:hAnsiTheme="minorHAnsi" w:cstheme="minorBidi"/>
          <w:noProof/>
          <w:kern w:val="2"/>
          <w:szCs w:val="22"/>
        </w:rPr>
        <w:tab/>
      </w:r>
      <w:r>
        <w:rPr>
          <w:rFonts w:hint="eastAsia"/>
          <w:noProof/>
        </w:rPr>
        <w:t>存储基本技术知识</w:t>
      </w:r>
      <w:r>
        <w:rPr>
          <w:noProof/>
        </w:rPr>
        <w:tab/>
      </w:r>
      <w:r w:rsidR="00422630">
        <w:rPr>
          <w:noProof/>
        </w:rPr>
        <w:fldChar w:fldCharType="begin"/>
      </w:r>
      <w:r>
        <w:rPr>
          <w:noProof/>
        </w:rPr>
        <w:instrText xml:space="preserve"> PAGEREF _Toc318299312 \h </w:instrText>
      </w:r>
      <w:r w:rsidR="00422630">
        <w:rPr>
          <w:noProof/>
        </w:rPr>
      </w:r>
      <w:r w:rsidR="00422630">
        <w:rPr>
          <w:noProof/>
        </w:rPr>
        <w:fldChar w:fldCharType="separate"/>
      </w:r>
      <w:r w:rsidR="004D01CE">
        <w:rPr>
          <w:noProof/>
        </w:rPr>
        <w:t>51</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3.1.1</w:t>
      </w:r>
      <w:r>
        <w:rPr>
          <w:rFonts w:asciiTheme="minorHAnsi" w:eastAsiaTheme="minorEastAsia" w:hAnsiTheme="minorHAnsi" w:cstheme="minorBidi"/>
          <w:noProof/>
          <w:kern w:val="2"/>
          <w:szCs w:val="22"/>
        </w:rPr>
        <w:tab/>
      </w:r>
      <w:r>
        <w:rPr>
          <w:rFonts w:hint="eastAsia"/>
          <w:noProof/>
        </w:rPr>
        <w:t>常见磁盘类型</w:t>
      </w:r>
      <w:r>
        <w:rPr>
          <w:noProof/>
        </w:rPr>
        <w:tab/>
      </w:r>
      <w:r w:rsidR="00422630">
        <w:rPr>
          <w:noProof/>
        </w:rPr>
        <w:fldChar w:fldCharType="begin"/>
      </w:r>
      <w:r>
        <w:rPr>
          <w:noProof/>
        </w:rPr>
        <w:instrText xml:space="preserve"> PAGEREF _Toc318299313 \h </w:instrText>
      </w:r>
      <w:r w:rsidR="00422630">
        <w:rPr>
          <w:noProof/>
        </w:rPr>
      </w:r>
      <w:r w:rsidR="00422630">
        <w:rPr>
          <w:noProof/>
        </w:rPr>
        <w:fldChar w:fldCharType="separate"/>
      </w:r>
      <w:r w:rsidR="004D01CE">
        <w:rPr>
          <w:noProof/>
        </w:rPr>
        <w:t>51</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3.1.1.1</w:t>
      </w:r>
      <w:r>
        <w:rPr>
          <w:rFonts w:asciiTheme="minorHAnsi" w:eastAsiaTheme="minorEastAsia" w:hAnsiTheme="minorHAnsi" w:cstheme="minorBidi"/>
          <w:noProof/>
          <w:kern w:val="2"/>
          <w:szCs w:val="22"/>
        </w:rPr>
        <w:tab/>
      </w:r>
      <w:r>
        <w:rPr>
          <w:noProof/>
        </w:rPr>
        <w:t>SATA</w:t>
      </w:r>
      <w:r>
        <w:rPr>
          <w:rFonts w:hint="eastAsia"/>
          <w:noProof/>
        </w:rPr>
        <w:t>硬盘</w:t>
      </w:r>
      <w:r>
        <w:rPr>
          <w:noProof/>
        </w:rPr>
        <w:tab/>
      </w:r>
      <w:r w:rsidR="00422630">
        <w:rPr>
          <w:noProof/>
        </w:rPr>
        <w:fldChar w:fldCharType="begin"/>
      </w:r>
      <w:r>
        <w:rPr>
          <w:noProof/>
        </w:rPr>
        <w:instrText xml:space="preserve"> PAGEREF _Toc318299314 \h </w:instrText>
      </w:r>
      <w:r w:rsidR="00422630">
        <w:rPr>
          <w:noProof/>
        </w:rPr>
      </w:r>
      <w:r w:rsidR="00422630">
        <w:rPr>
          <w:noProof/>
        </w:rPr>
        <w:fldChar w:fldCharType="separate"/>
      </w:r>
      <w:r w:rsidR="004D01CE">
        <w:rPr>
          <w:noProof/>
        </w:rPr>
        <w:t>51</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3.1.1.2</w:t>
      </w:r>
      <w:r>
        <w:rPr>
          <w:rFonts w:asciiTheme="minorHAnsi" w:eastAsiaTheme="minorEastAsia" w:hAnsiTheme="minorHAnsi" w:cstheme="minorBidi"/>
          <w:noProof/>
          <w:kern w:val="2"/>
          <w:szCs w:val="22"/>
        </w:rPr>
        <w:tab/>
      </w:r>
      <w:r>
        <w:rPr>
          <w:noProof/>
        </w:rPr>
        <w:t>SAS</w:t>
      </w:r>
      <w:r>
        <w:rPr>
          <w:rFonts w:hint="eastAsia"/>
          <w:noProof/>
        </w:rPr>
        <w:t>硬盘</w:t>
      </w:r>
      <w:r>
        <w:rPr>
          <w:noProof/>
        </w:rPr>
        <w:tab/>
      </w:r>
      <w:r w:rsidR="00422630">
        <w:rPr>
          <w:noProof/>
        </w:rPr>
        <w:fldChar w:fldCharType="begin"/>
      </w:r>
      <w:r>
        <w:rPr>
          <w:noProof/>
        </w:rPr>
        <w:instrText xml:space="preserve"> PAGEREF _Toc318299315 \h </w:instrText>
      </w:r>
      <w:r w:rsidR="00422630">
        <w:rPr>
          <w:noProof/>
        </w:rPr>
      </w:r>
      <w:r w:rsidR="00422630">
        <w:rPr>
          <w:noProof/>
        </w:rPr>
        <w:fldChar w:fldCharType="separate"/>
      </w:r>
      <w:r w:rsidR="004D01CE">
        <w:rPr>
          <w:noProof/>
        </w:rPr>
        <w:t>52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3.1.1.3</w:t>
      </w:r>
      <w:r>
        <w:rPr>
          <w:rFonts w:asciiTheme="minorHAnsi" w:eastAsiaTheme="minorEastAsia" w:hAnsiTheme="minorHAnsi" w:cstheme="minorBidi"/>
          <w:noProof/>
          <w:kern w:val="2"/>
          <w:szCs w:val="22"/>
        </w:rPr>
        <w:tab/>
      </w:r>
      <w:r>
        <w:rPr>
          <w:noProof/>
        </w:rPr>
        <w:t>FC</w:t>
      </w:r>
      <w:r>
        <w:rPr>
          <w:rFonts w:hint="eastAsia"/>
          <w:noProof/>
        </w:rPr>
        <w:t>硬盘</w:t>
      </w:r>
      <w:r>
        <w:rPr>
          <w:noProof/>
        </w:rPr>
        <w:tab/>
      </w:r>
      <w:r w:rsidR="00422630">
        <w:rPr>
          <w:noProof/>
        </w:rPr>
        <w:fldChar w:fldCharType="begin"/>
      </w:r>
      <w:r>
        <w:rPr>
          <w:noProof/>
        </w:rPr>
        <w:instrText xml:space="preserve"> PAGEREF _Toc318299316 \h </w:instrText>
      </w:r>
      <w:r w:rsidR="00422630">
        <w:rPr>
          <w:noProof/>
        </w:rPr>
      </w:r>
      <w:r w:rsidR="00422630">
        <w:rPr>
          <w:noProof/>
        </w:rPr>
        <w:fldChar w:fldCharType="separate"/>
      </w:r>
      <w:r w:rsidR="004D01CE">
        <w:rPr>
          <w:noProof/>
        </w:rPr>
        <w:t>53</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3.1.1.4</w:t>
      </w:r>
      <w:r>
        <w:rPr>
          <w:rFonts w:asciiTheme="minorHAnsi" w:eastAsiaTheme="minorEastAsia" w:hAnsiTheme="minorHAnsi" w:cstheme="minorBidi"/>
          <w:noProof/>
          <w:kern w:val="2"/>
          <w:szCs w:val="22"/>
        </w:rPr>
        <w:tab/>
      </w:r>
      <w:r>
        <w:rPr>
          <w:noProof/>
        </w:rPr>
        <w:t>SATA, SAS,FC</w:t>
      </w:r>
      <w:r w:rsidRPr="0016269A">
        <w:rPr>
          <w:rFonts w:hint="eastAsia"/>
          <w:b/>
          <w:noProof/>
        </w:rPr>
        <w:t>三种硬盘的比较</w:t>
      </w:r>
      <w:r>
        <w:rPr>
          <w:noProof/>
        </w:rPr>
        <w:tab/>
      </w:r>
      <w:r w:rsidR="00422630">
        <w:rPr>
          <w:noProof/>
        </w:rPr>
        <w:fldChar w:fldCharType="begin"/>
      </w:r>
      <w:r>
        <w:rPr>
          <w:noProof/>
        </w:rPr>
        <w:instrText xml:space="preserve"> PAGEREF _Toc318299317 \h </w:instrText>
      </w:r>
      <w:r w:rsidR="00422630">
        <w:rPr>
          <w:noProof/>
        </w:rPr>
      </w:r>
      <w:r w:rsidR="00422630">
        <w:rPr>
          <w:noProof/>
        </w:rPr>
        <w:fldChar w:fldCharType="separate"/>
      </w:r>
      <w:r w:rsidR="004D01CE">
        <w:rPr>
          <w:noProof/>
        </w:rPr>
        <w:t>54</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3.1.1.5</w:t>
      </w:r>
      <w:r>
        <w:rPr>
          <w:rFonts w:asciiTheme="minorHAnsi" w:eastAsiaTheme="minorEastAsia" w:hAnsiTheme="minorHAnsi" w:cstheme="minorBidi"/>
          <w:noProof/>
          <w:kern w:val="2"/>
          <w:szCs w:val="22"/>
        </w:rPr>
        <w:tab/>
      </w:r>
      <w:r>
        <w:rPr>
          <w:noProof/>
        </w:rPr>
        <w:t>SSD</w:t>
      </w:r>
      <w:r>
        <w:rPr>
          <w:rFonts w:hint="eastAsia"/>
          <w:noProof/>
        </w:rPr>
        <w:t>磁盘</w:t>
      </w:r>
      <w:r>
        <w:rPr>
          <w:noProof/>
        </w:rPr>
        <w:tab/>
      </w:r>
      <w:r w:rsidR="00422630">
        <w:rPr>
          <w:noProof/>
        </w:rPr>
        <w:fldChar w:fldCharType="begin"/>
      </w:r>
      <w:r>
        <w:rPr>
          <w:noProof/>
        </w:rPr>
        <w:instrText xml:space="preserve"> PAGEREF _Toc318299318 \h </w:instrText>
      </w:r>
      <w:r w:rsidR="00422630">
        <w:rPr>
          <w:noProof/>
        </w:rPr>
      </w:r>
      <w:r w:rsidR="00422630">
        <w:rPr>
          <w:noProof/>
        </w:rPr>
        <w:fldChar w:fldCharType="separate"/>
      </w:r>
      <w:r w:rsidR="004D01CE">
        <w:rPr>
          <w:noProof/>
        </w:rPr>
        <w:t>55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3.1.2</w:t>
      </w:r>
      <w:r>
        <w:rPr>
          <w:rFonts w:asciiTheme="minorHAnsi" w:eastAsiaTheme="minorEastAsia" w:hAnsiTheme="minorHAnsi" w:cstheme="minorBidi"/>
          <w:noProof/>
          <w:kern w:val="2"/>
          <w:szCs w:val="22"/>
        </w:rPr>
        <w:tab/>
      </w:r>
      <w:r>
        <w:rPr>
          <w:rFonts w:hint="eastAsia"/>
          <w:noProof/>
        </w:rPr>
        <w:t>存储系统</w:t>
      </w:r>
      <w:r>
        <w:rPr>
          <w:noProof/>
        </w:rPr>
        <w:tab/>
      </w:r>
      <w:r w:rsidR="00422630">
        <w:rPr>
          <w:noProof/>
        </w:rPr>
        <w:fldChar w:fldCharType="begin"/>
      </w:r>
      <w:r>
        <w:rPr>
          <w:noProof/>
        </w:rPr>
        <w:instrText xml:space="preserve"> PAGEREF _Toc318299319 \h </w:instrText>
      </w:r>
      <w:r w:rsidR="00422630">
        <w:rPr>
          <w:noProof/>
        </w:rPr>
      </w:r>
      <w:r w:rsidR="00422630">
        <w:rPr>
          <w:noProof/>
        </w:rPr>
        <w:fldChar w:fldCharType="separate"/>
      </w:r>
      <w:r w:rsidR="004D01CE">
        <w:rPr>
          <w:noProof/>
        </w:rPr>
        <w:t>56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3.1.2.1</w:t>
      </w:r>
      <w:r>
        <w:rPr>
          <w:rFonts w:asciiTheme="minorHAnsi" w:eastAsiaTheme="minorEastAsia" w:hAnsiTheme="minorHAnsi" w:cstheme="minorBidi"/>
          <w:noProof/>
          <w:kern w:val="2"/>
          <w:szCs w:val="22"/>
        </w:rPr>
        <w:tab/>
      </w:r>
      <w:r>
        <w:rPr>
          <w:noProof/>
        </w:rPr>
        <w:t xml:space="preserve">SAN </w:t>
      </w:r>
      <w:r>
        <w:rPr>
          <w:rFonts w:hint="eastAsia"/>
          <w:noProof/>
        </w:rPr>
        <w:t>的概念</w:t>
      </w:r>
      <w:r>
        <w:rPr>
          <w:noProof/>
        </w:rPr>
        <w:tab/>
      </w:r>
      <w:r w:rsidR="00422630">
        <w:rPr>
          <w:noProof/>
        </w:rPr>
        <w:fldChar w:fldCharType="begin"/>
      </w:r>
      <w:r>
        <w:rPr>
          <w:noProof/>
        </w:rPr>
        <w:instrText xml:space="preserve"> PAGEREF _Toc318299320 \h </w:instrText>
      </w:r>
      <w:r w:rsidR="00422630">
        <w:rPr>
          <w:noProof/>
        </w:rPr>
      </w:r>
      <w:r w:rsidR="00422630">
        <w:rPr>
          <w:noProof/>
        </w:rPr>
        <w:fldChar w:fldCharType="separate"/>
      </w:r>
      <w:r w:rsidR="004D01CE">
        <w:rPr>
          <w:noProof/>
        </w:rPr>
        <w:t>56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3.1.2.2</w:t>
      </w:r>
      <w:r>
        <w:rPr>
          <w:rFonts w:asciiTheme="minorHAnsi" w:eastAsiaTheme="minorEastAsia" w:hAnsiTheme="minorHAnsi" w:cstheme="minorBidi"/>
          <w:noProof/>
          <w:kern w:val="2"/>
          <w:szCs w:val="22"/>
        </w:rPr>
        <w:tab/>
      </w:r>
      <w:r>
        <w:rPr>
          <w:noProof/>
        </w:rPr>
        <w:t>NAS</w:t>
      </w:r>
      <w:r>
        <w:rPr>
          <w:noProof/>
        </w:rPr>
        <w:tab/>
      </w:r>
      <w:r w:rsidR="00422630">
        <w:rPr>
          <w:noProof/>
        </w:rPr>
        <w:fldChar w:fldCharType="begin"/>
      </w:r>
      <w:r>
        <w:rPr>
          <w:noProof/>
        </w:rPr>
        <w:instrText xml:space="preserve"> PAGEREF _Toc318299321 \h </w:instrText>
      </w:r>
      <w:r w:rsidR="00422630">
        <w:rPr>
          <w:noProof/>
        </w:rPr>
      </w:r>
      <w:r w:rsidR="00422630">
        <w:rPr>
          <w:noProof/>
        </w:rPr>
        <w:fldChar w:fldCharType="separate"/>
      </w:r>
      <w:r w:rsidR="004D01CE">
        <w:rPr>
          <w:noProof/>
        </w:rPr>
        <w:t>59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3.1.2.3</w:t>
      </w:r>
      <w:r>
        <w:rPr>
          <w:rFonts w:asciiTheme="minorHAnsi" w:eastAsiaTheme="minorEastAsia" w:hAnsiTheme="minorHAnsi" w:cstheme="minorBidi"/>
          <w:noProof/>
          <w:kern w:val="2"/>
          <w:szCs w:val="22"/>
        </w:rPr>
        <w:tab/>
      </w:r>
      <w:r>
        <w:rPr>
          <w:noProof/>
        </w:rPr>
        <w:t>DAS</w:t>
      </w:r>
      <w:r>
        <w:rPr>
          <w:noProof/>
        </w:rPr>
        <w:tab/>
      </w:r>
      <w:r w:rsidR="00422630">
        <w:rPr>
          <w:noProof/>
        </w:rPr>
        <w:fldChar w:fldCharType="begin"/>
      </w:r>
      <w:r>
        <w:rPr>
          <w:noProof/>
        </w:rPr>
        <w:instrText xml:space="preserve"> PAGEREF _Toc318299322 \h </w:instrText>
      </w:r>
      <w:r w:rsidR="00422630">
        <w:rPr>
          <w:noProof/>
        </w:rPr>
      </w:r>
      <w:r w:rsidR="00422630">
        <w:rPr>
          <w:noProof/>
        </w:rPr>
        <w:fldChar w:fldCharType="separate"/>
      </w:r>
      <w:r w:rsidR="004D01CE">
        <w:rPr>
          <w:noProof/>
        </w:rPr>
        <w:t>60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3.1.2.4</w:t>
      </w:r>
      <w:r>
        <w:rPr>
          <w:rFonts w:asciiTheme="minorHAnsi" w:eastAsiaTheme="minorEastAsia" w:hAnsiTheme="minorHAnsi" w:cstheme="minorBidi"/>
          <w:noProof/>
          <w:kern w:val="2"/>
          <w:szCs w:val="22"/>
        </w:rPr>
        <w:tab/>
      </w:r>
      <w:r>
        <w:rPr>
          <w:noProof/>
        </w:rPr>
        <w:t>FC-SAN</w:t>
      </w:r>
      <w:r>
        <w:rPr>
          <w:rFonts w:hint="eastAsia"/>
          <w:noProof/>
        </w:rPr>
        <w:t>，</w:t>
      </w:r>
      <w:r>
        <w:rPr>
          <w:noProof/>
        </w:rPr>
        <w:t>IP-SAN</w:t>
      </w:r>
      <w:r>
        <w:rPr>
          <w:rFonts w:hint="eastAsia"/>
          <w:noProof/>
        </w:rPr>
        <w:t>，</w:t>
      </w:r>
      <w:r>
        <w:rPr>
          <w:noProof/>
        </w:rPr>
        <w:t>NAS</w:t>
      </w:r>
      <w:r>
        <w:rPr>
          <w:rFonts w:hint="eastAsia"/>
          <w:noProof/>
        </w:rPr>
        <w:t>，</w:t>
      </w:r>
      <w:r>
        <w:rPr>
          <w:noProof/>
        </w:rPr>
        <w:t>DAS</w:t>
      </w:r>
      <w:r>
        <w:rPr>
          <w:rFonts w:hint="eastAsia"/>
          <w:noProof/>
        </w:rPr>
        <w:t>区别：</w:t>
      </w:r>
      <w:r>
        <w:rPr>
          <w:noProof/>
        </w:rPr>
        <w:tab/>
      </w:r>
      <w:r w:rsidR="00422630">
        <w:rPr>
          <w:noProof/>
        </w:rPr>
        <w:fldChar w:fldCharType="begin"/>
      </w:r>
      <w:r>
        <w:rPr>
          <w:noProof/>
        </w:rPr>
        <w:instrText xml:space="preserve"> PAGEREF _Toc318299323 \h </w:instrText>
      </w:r>
      <w:r w:rsidR="00422630">
        <w:rPr>
          <w:noProof/>
        </w:rPr>
      </w:r>
      <w:r w:rsidR="00422630">
        <w:rPr>
          <w:noProof/>
        </w:rPr>
        <w:fldChar w:fldCharType="separate"/>
      </w:r>
      <w:r w:rsidR="004D01CE">
        <w:rPr>
          <w:noProof/>
        </w:rPr>
        <w:t>60</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3.1.3</w:t>
      </w:r>
      <w:r>
        <w:rPr>
          <w:rFonts w:asciiTheme="minorHAnsi" w:eastAsiaTheme="minorEastAsia" w:hAnsiTheme="minorHAnsi" w:cstheme="minorBidi"/>
          <w:noProof/>
          <w:kern w:val="2"/>
          <w:szCs w:val="22"/>
        </w:rPr>
        <w:tab/>
      </w:r>
      <w:r>
        <w:rPr>
          <w:rFonts w:hint="eastAsia"/>
          <w:noProof/>
        </w:rPr>
        <w:t>存储主要协议</w:t>
      </w:r>
      <w:r>
        <w:rPr>
          <w:noProof/>
        </w:rPr>
        <w:tab/>
      </w:r>
      <w:r w:rsidR="00422630">
        <w:rPr>
          <w:noProof/>
        </w:rPr>
        <w:fldChar w:fldCharType="begin"/>
      </w:r>
      <w:r>
        <w:rPr>
          <w:noProof/>
        </w:rPr>
        <w:instrText xml:space="preserve"> PAGEREF _Toc318299324 \h </w:instrText>
      </w:r>
      <w:r w:rsidR="00422630">
        <w:rPr>
          <w:noProof/>
        </w:rPr>
      </w:r>
      <w:r w:rsidR="00422630">
        <w:rPr>
          <w:noProof/>
        </w:rPr>
        <w:fldChar w:fldCharType="separate"/>
      </w:r>
      <w:r w:rsidR="004D01CE">
        <w:rPr>
          <w:noProof/>
        </w:rPr>
        <w:t>62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3.1.3.1</w:t>
      </w:r>
      <w:r>
        <w:rPr>
          <w:rFonts w:asciiTheme="minorHAnsi" w:eastAsiaTheme="minorEastAsia" w:hAnsiTheme="minorHAnsi" w:cstheme="minorBidi"/>
          <w:noProof/>
          <w:kern w:val="2"/>
          <w:szCs w:val="22"/>
        </w:rPr>
        <w:tab/>
      </w:r>
      <w:r>
        <w:rPr>
          <w:noProof/>
        </w:rPr>
        <w:t>FC</w:t>
      </w:r>
      <w:r>
        <w:rPr>
          <w:rFonts w:hint="eastAsia"/>
          <w:noProof/>
        </w:rPr>
        <w:t>（光纤通道）协议</w:t>
      </w:r>
      <w:r>
        <w:rPr>
          <w:noProof/>
        </w:rPr>
        <w:tab/>
      </w:r>
      <w:r w:rsidR="00422630">
        <w:rPr>
          <w:noProof/>
        </w:rPr>
        <w:fldChar w:fldCharType="begin"/>
      </w:r>
      <w:r>
        <w:rPr>
          <w:noProof/>
        </w:rPr>
        <w:instrText xml:space="preserve"> PAGEREF _Toc318299325 \h </w:instrText>
      </w:r>
      <w:r w:rsidR="00422630">
        <w:rPr>
          <w:noProof/>
        </w:rPr>
      </w:r>
      <w:r w:rsidR="00422630">
        <w:rPr>
          <w:noProof/>
        </w:rPr>
        <w:fldChar w:fldCharType="separate"/>
      </w:r>
      <w:r w:rsidR="004D01CE">
        <w:rPr>
          <w:noProof/>
        </w:rPr>
        <w:t>62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3.1.3.2</w:t>
      </w:r>
      <w:r>
        <w:rPr>
          <w:rFonts w:asciiTheme="minorHAnsi" w:eastAsiaTheme="minorEastAsia" w:hAnsiTheme="minorHAnsi" w:cstheme="minorBidi"/>
          <w:noProof/>
          <w:kern w:val="2"/>
          <w:szCs w:val="22"/>
        </w:rPr>
        <w:tab/>
      </w:r>
      <w:r>
        <w:rPr>
          <w:noProof/>
        </w:rPr>
        <w:t>iSCSI</w:t>
      </w:r>
      <w:r>
        <w:rPr>
          <w:rFonts w:hint="eastAsia"/>
          <w:noProof/>
        </w:rPr>
        <w:t>协议</w:t>
      </w:r>
      <w:r>
        <w:rPr>
          <w:noProof/>
        </w:rPr>
        <w:tab/>
      </w:r>
      <w:r w:rsidR="00422630">
        <w:rPr>
          <w:noProof/>
        </w:rPr>
        <w:fldChar w:fldCharType="begin"/>
      </w:r>
      <w:r>
        <w:rPr>
          <w:noProof/>
        </w:rPr>
        <w:instrText xml:space="preserve"> PAGEREF _Toc318299326 \h </w:instrText>
      </w:r>
      <w:r w:rsidR="00422630">
        <w:rPr>
          <w:noProof/>
        </w:rPr>
      </w:r>
      <w:r w:rsidR="00422630">
        <w:rPr>
          <w:noProof/>
        </w:rPr>
        <w:fldChar w:fldCharType="separate"/>
      </w:r>
      <w:r w:rsidR="004D01CE">
        <w:rPr>
          <w:noProof/>
        </w:rPr>
        <w:t>63</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lastRenderedPageBreak/>
        <w:t>3.1.3.3</w:t>
      </w:r>
      <w:r>
        <w:rPr>
          <w:rFonts w:asciiTheme="minorHAnsi" w:eastAsiaTheme="minorEastAsia" w:hAnsiTheme="minorHAnsi" w:cstheme="minorBidi"/>
          <w:noProof/>
          <w:kern w:val="2"/>
          <w:szCs w:val="22"/>
        </w:rPr>
        <w:tab/>
      </w:r>
      <w:r>
        <w:rPr>
          <w:noProof/>
        </w:rPr>
        <w:t>iSCSI</w:t>
      </w:r>
      <w:r>
        <w:rPr>
          <w:rFonts w:hint="eastAsia"/>
          <w:noProof/>
        </w:rPr>
        <w:t>与光纤通道的比较</w:t>
      </w:r>
      <w:r>
        <w:rPr>
          <w:noProof/>
        </w:rPr>
        <w:tab/>
      </w:r>
      <w:r w:rsidR="00422630">
        <w:rPr>
          <w:noProof/>
        </w:rPr>
        <w:fldChar w:fldCharType="begin"/>
      </w:r>
      <w:r>
        <w:rPr>
          <w:noProof/>
        </w:rPr>
        <w:instrText xml:space="preserve"> PAGEREF _Toc318299327 \h </w:instrText>
      </w:r>
      <w:r w:rsidR="00422630">
        <w:rPr>
          <w:noProof/>
        </w:rPr>
      </w:r>
      <w:r w:rsidR="00422630">
        <w:rPr>
          <w:noProof/>
        </w:rPr>
        <w:fldChar w:fldCharType="separate"/>
      </w:r>
      <w:r w:rsidR="004D01CE">
        <w:rPr>
          <w:noProof/>
        </w:rPr>
        <w:t>64</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3.1.4</w:t>
      </w:r>
      <w:r>
        <w:rPr>
          <w:rFonts w:asciiTheme="minorHAnsi" w:eastAsiaTheme="minorEastAsia" w:hAnsiTheme="minorHAnsi" w:cstheme="minorBidi"/>
          <w:noProof/>
          <w:kern w:val="2"/>
          <w:szCs w:val="22"/>
        </w:rPr>
        <w:tab/>
      </w:r>
      <w:r>
        <w:rPr>
          <w:noProof/>
        </w:rPr>
        <w:t>RAID</w:t>
      </w:r>
      <w:r>
        <w:rPr>
          <w:noProof/>
        </w:rPr>
        <w:tab/>
      </w:r>
      <w:r w:rsidR="00422630">
        <w:rPr>
          <w:noProof/>
        </w:rPr>
        <w:fldChar w:fldCharType="begin"/>
      </w:r>
      <w:r>
        <w:rPr>
          <w:noProof/>
        </w:rPr>
        <w:instrText xml:space="preserve"> PAGEREF _Toc318299328 \h </w:instrText>
      </w:r>
      <w:r w:rsidR="00422630">
        <w:rPr>
          <w:noProof/>
        </w:rPr>
      </w:r>
      <w:r w:rsidR="00422630">
        <w:rPr>
          <w:noProof/>
        </w:rPr>
        <w:fldChar w:fldCharType="separate"/>
      </w:r>
      <w:r w:rsidR="004D01CE">
        <w:rPr>
          <w:noProof/>
        </w:rPr>
        <w:t>65</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3.1.4.1</w:t>
      </w:r>
      <w:r>
        <w:rPr>
          <w:rFonts w:asciiTheme="minorHAnsi" w:eastAsiaTheme="minorEastAsia" w:hAnsiTheme="minorHAnsi" w:cstheme="minorBidi"/>
          <w:noProof/>
          <w:kern w:val="2"/>
          <w:szCs w:val="22"/>
        </w:rPr>
        <w:tab/>
      </w:r>
      <w:r>
        <w:rPr>
          <w:noProof/>
        </w:rPr>
        <w:t>RAID 0</w:t>
      </w:r>
      <w:r>
        <w:rPr>
          <w:rFonts w:hint="eastAsia"/>
          <w:noProof/>
        </w:rPr>
        <w:t>：条带化结构</w:t>
      </w:r>
      <w:r>
        <w:rPr>
          <w:noProof/>
        </w:rPr>
        <w:tab/>
      </w:r>
      <w:r w:rsidR="00422630">
        <w:rPr>
          <w:noProof/>
        </w:rPr>
        <w:fldChar w:fldCharType="begin"/>
      </w:r>
      <w:r>
        <w:rPr>
          <w:noProof/>
        </w:rPr>
        <w:instrText xml:space="preserve"> PAGEREF _Toc318299329 \h </w:instrText>
      </w:r>
      <w:r w:rsidR="00422630">
        <w:rPr>
          <w:noProof/>
        </w:rPr>
      </w:r>
      <w:r w:rsidR="00422630">
        <w:rPr>
          <w:noProof/>
        </w:rPr>
        <w:fldChar w:fldCharType="separate"/>
      </w:r>
      <w:r w:rsidR="004D01CE">
        <w:rPr>
          <w:noProof/>
        </w:rPr>
        <w:t>65</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3.1.4.2</w:t>
      </w:r>
      <w:r>
        <w:rPr>
          <w:rFonts w:asciiTheme="minorHAnsi" w:eastAsiaTheme="minorEastAsia" w:hAnsiTheme="minorHAnsi" w:cstheme="minorBidi"/>
          <w:noProof/>
          <w:kern w:val="2"/>
          <w:szCs w:val="22"/>
        </w:rPr>
        <w:tab/>
      </w:r>
      <w:r>
        <w:rPr>
          <w:noProof/>
        </w:rPr>
        <w:t>RAID2</w:t>
      </w:r>
      <w:r>
        <w:rPr>
          <w:rFonts w:hint="eastAsia"/>
          <w:noProof/>
        </w:rPr>
        <w:t>：带海明码校验</w:t>
      </w:r>
      <w:r>
        <w:rPr>
          <w:noProof/>
        </w:rPr>
        <w:tab/>
      </w:r>
      <w:r w:rsidR="00422630">
        <w:rPr>
          <w:noProof/>
        </w:rPr>
        <w:fldChar w:fldCharType="begin"/>
      </w:r>
      <w:r>
        <w:rPr>
          <w:noProof/>
        </w:rPr>
        <w:instrText xml:space="preserve"> PAGEREF _Toc318299330 \h </w:instrText>
      </w:r>
      <w:r w:rsidR="00422630">
        <w:rPr>
          <w:noProof/>
        </w:rPr>
      </w:r>
      <w:r w:rsidR="00422630">
        <w:rPr>
          <w:noProof/>
        </w:rPr>
        <w:fldChar w:fldCharType="separate"/>
      </w:r>
      <w:r w:rsidR="004D01CE">
        <w:rPr>
          <w:noProof/>
        </w:rPr>
        <w:t>67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3.1.4.3</w:t>
      </w:r>
      <w:r>
        <w:rPr>
          <w:rFonts w:asciiTheme="minorHAnsi" w:eastAsiaTheme="minorEastAsia" w:hAnsiTheme="minorHAnsi" w:cstheme="minorBidi"/>
          <w:noProof/>
          <w:kern w:val="2"/>
          <w:szCs w:val="22"/>
        </w:rPr>
        <w:tab/>
      </w:r>
      <w:r>
        <w:rPr>
          <w:noProof/>
        </w:rPr>
        <w:t>RAID3</w:t>
      </w:r>
      <w:r>
        <w:rPr>
          <w:rFonts w:hint="eastAsia"/>
          <w:noProof/>
        </w:rPr>
        <w:t>：带奇偶校验码的并行传送</w:t>
      </w:r>
      <w:r>
        <w:rPr>
          <w:noProof/>
        </w:rPr>
        <w:tab/>
      </w:r>
      <w:r w:rsidR="00422630">
        <w:rPr>
          <w:noProof/>
        </w:rPr>
        <w:fldChar w:fldCharType="begin"/>
      </w:r>
      <w:r>
        <w:rPr>
          <w:noProof/>
        </w:rPr>
        <w:instrText xml:space="preserve"> PAGEREF _Toc318299331 \h </w:instrText>
      </w:r>
      <w:r w:rsidR="00422630">
        <w:rPr>
          <w:noProof/>
        </w:rPr>
      </w:r>
      <w:r w:rsidR="00422630">
        <w:rPr>
          <w:noProof/>
        </w:rPr>
        <w:fldChar w:fldCharType="separate"/>
      </w:r>
      <w:r w:rsidR="004D01CE">
        <w:rPr>
          <w:noProof/>
        </w:rPr>
        <w:t>67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3.1.4.4</w:t>
      </w:r>
      <w:r>
        <w:rPr>
          <w:rFonts w:asciiTheme="minorHAnsi" w:eastAsiaTheme="minorEastAsia" w:hAnsiTheme="minorHAnsi" w:cstheme="minorBidi"/>
          <w:noProof/>
          <w:kern w:val="2"/>
          <w:szCs w:val="22"/>
        </w:rPr>
        <w:tab/>
      </w:r>
      <w:r>
        <w:rPr>
          <w:noProof/>
        </w:rPr>
        <w:t>RAID4</w:t>
      </w:r>
      <w:r>
        <w:rPr>
          <w:rFonts w:hint="eastAsia"/>
          <w:noProof/>
        </w:rPr>
        <w:t>：带共享校验码的独立磁盘结构</w:t>
      </w:r>
      <w:r>
        <w:rPr>
          <w:noProof/>
        </w:rPr>
        <w:tab/>
      </w:r>
      <w:r w:rsidR="00422630">
        <w:rPr>
          <w:noProof/>
        </w:rPr>
        <w:fldChar w:fldCharType="begin"/>
      </w:r>
      <w:r>
        <w:rPr>
          <w:noProof/>
        </w:rPr>
        <w:instrText xml:space="preserve"> PAGEREF _Toc318299332 \h </w:instrText>
      </w:r>
      <w:r w:rsidR="00422630">
        <w:rPr>
          <w:noProof/>
        </w:rPr>
      </w:r>
      <w:r w:rsidR="00422630">
        <w:rPr>
          <w:noProof/>
        </w:rPr>
        <w:fldChar w:fldCharType="separate"/>
      </w:r>
      <w:r w:rsidR="004D01CE">
        <w:rPr>
          <w:noProof/>
        </w:rPr>
        <w:t>68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3.1.4.5</w:t>
      </w:r>
      <w:r>
        <w:rPr>
          <w:rFonts w:asciiTheme="minorHAnsi" w:eastAsiaTheme="minorEastAsia" w:hAnsiTheme="minorHAnsi" w:cstheme="minorBidi"/>
          <w:noProof/>
          <w:kern w:val="2"/>
          <w:szCs w:val="22"/>
        </w:rPr>
        <w:tab/>
      </w:r>
      <w:r>
        <w:rPr>
          <w:noProof/>
        </w:rPr>
        <w:t>RAID5</w:t>
      </w:r>
      <w:r>
        <w:rPr>
          <w:rFonts w:hint="eastAsia"/>
          <w:noProof/>
        </w:rPr>
        <w:t>：分布式奇偶校验的独立磁盘结构</w:t>
      </w:r>
      <w:r>
        <w:rPr>
          <w:noProof/>
        </w:rPr>
        <w:tab/>
      </w:r>
      <w:r w:rsidR="00422630">
        <w:rPr>
          <w:noProof/>
        </w:rPr>
        <w:fldChar w:fldCharType="begin"/>
      </w:r>
      <w:r>
        <w:rPr>
          <w:noProof/>
        </w:rPr>
        <w:instrText xml:space="preserve"> PAGEREF _Toc318299333 \h </w:instrText>
      </w:r>
      <w:r w:rsidR="00422630">
        <w:rPr>
          <w:noProof/>
        </w:rPr>
      </w:r>
      <w:r w:rsidR="00422630">
        <w:rPr>
          <w:noProof/>
        </w:rPr>
        <w:fldChar w:fldCharType="separate"/>
      </w:r>
      <w:r w:rsidR="004D01CE">
        <w:rPr>
          <w:noProof/>
        </w:rPr>
        <w:t>69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3.1.4.6</w:t>
      </w:r>
      <w:r>
        <w:rPr>
          <w:rFonts w:asciiTheme="minorHAnsi" w:eastAsiaTheme="minorEastAsia" w:hAnsiTheme="minorHAnsi" w:cstheme="minorBidi"/>
          <w:noProof/>
          <w:kern w:val="2"/>
          <w:szCs w:val="22"/>
        </w:rPr>
        <w:tab/>
      </w:r>
      <w:r>
        <w:rPr>
          <w:noProof/>
        </w:rPr>
        <w:t>RAID6</w:t>
      </w:r>
      <w:r>
        <w:rPr>
          <w:rFonts w:hint="eastAsia"/>
          <w:noProof/>
        </w:rPr>
        <w:t>：带有两种分布存储的奇偶校验的独立磁盘结构</w:t>
      </w:r>
      <w:r>
        <w:rPr>
          <w:noProof/>
        </w:rPr>
        <w:tab/>
      </w:r>
      <w:r w:rsidR="00422630">
        <w:rPr>
          <w:noProof/>
        </w:rPr>
        <w:fldChar w:fldCharType="begin"/>
      </w:r>
      <w:r>
        <w:rPr>
          <w:noProof/>
        </w:rPr>
        <w:instrText xml:space="preserve"> PAGEREF _Toc318299334 \h </w:instrText>
      </w:r>
      <w:r w:rsidR="00422630">
        <w:rPr>
          <w:noProof/>
        </w:rPr>
      </w:r>
      <w:r w:rsidR="00422630">
        <w:rPr>
          <w:noProof/>
        </w:rPr>
        <w:fldChar w:fldCharType="separate"/>
      </w:r>
      <w:r w:rsidR="004D01CE">
        <w:rPr>
          <w:noProof/>
        </w:rPr>
        <w:t>69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3.1.4.7</w:t>
      </w:r>
      <w:r>
        <w:rPr>
          <w:rFonts w:asciiTheme="minorHAnsi" w:eastAsiaTheme="minorEastAsia" w:hAnsiTheme="minorHAnsi" w:cstheme="minorBidi"/>
          <w:noProof/>
          <w:kern w:val="2"/>
          <w:szCs w:val="22"/>
        </w:rPr>
        <w:tab/>
      </w:r>
      <w:r>
        <w:rPr>
          <w:noProof/>
        </w:rPr>
        <w:t>RAID7</w:t>
      </w:r>
      <w:r>
        <w:rPr>
          <w:rFonts w:hint="eastAsia"/>
          <w:noProof/>
        </w:rPr>
        <w:t>：优化的高速数据传送磁盘结构</w:t>
      </w:r>
      <w:r>
        <w:rPr>
          <w:noProof/>
        </w:rPr>
        <w:tab/>
      </w:r>
      <w:r w:rsidR="00422630">
        <w:rPr>
          <w:noProof/>
        </w:rPr>
        <w:fldChar w:fldCharType="begin"/>
      </w:r>
      <w:r>
        <w:rPr>
          <w:noProof/>
        </w:rPr>
        <w:instrText xml:space="preserve"> PAGEREF _Toc318299335 \h </w:instrText>
      </w:r>
      <w:r w:rsidR="00422630">
        <w:rPr>
          <w:noProof/>
        </w:rPr>
      </w:r>
      <w:r w:rsidR="00422630">
        <w:rPr>
          <w:noProof/>
        </w:rPr>
        <w:fldChar w:fldCharType="separate"/>
      </w:r>
      <w:r w:rsidR="004D01CE">
        <w:rPr>
          <w:noProof/>
        </w:rPr>
        <w:t>70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3.1.4.8</w:t>
      </w:r>
      <w:r>
        <w:rPr>
          <w:rFonts w:asciiTheme="minorHAnsi" w:eastAsiaTheme="minorEastAsia" w:hAnsiTheme="minorHAnsi" w:cstheme="minorBidi"/>
          <w:noProof/>
          <w:kern w:val="2"/>
          <w:szCs w:val="22"/>
        </w:rPr>
        <w:tab/>
      </w:r>
      <w:r>
        <w:rPr>
          <w:noProof/>
        </w:rPr>
        <w:t>RAID10</w:t>
      </w:r>
      <w:r>
        <w:rPr>
          <w:rFonts w:hint="eastAsia"/>
          <w:noProof/>
        </w:rPr>
        <w:t>和</w:t>
      </w:r>
      <w:r>
        <w:rPr>
          <w:noProof/>
        </w:rPr>
        <w:t>RAID0+1</w:t>
      </w:r>
      <w:r>
        <w:rPr>
          <w:rFonts w:hint="eastAsia"/>
          <w:noProof/>
        </w:rPr>
        <w:t>：高可靠性与高效磁盘结构</w:t>
      </w:r>
      <w:r>
        <w:rPr>
          <w:noProof/>
        </w:rPr>
        <w:tab/>
      </w:r>
      <w:r w:rsidR="00422630">
        <w:rPr>
          <w:noProof/>
        </w:rPr>
        <w:fldChar w:fldCharType="begin"/>
      </w:r>
      <w:r>
        <w:rPr>
          <w:noProof/>
        </w:rPr>
        <w:instrText xml:space="preserve"> PAGEREF _Toc318299336 \h </w:instrText>
      </w:r>
      <w:r w:rsidR="00422630">
        <w:rPr>
          <w:noProof/>
        </w:rPr>
      </w:r>
      <w:r w:rsidR="00422630">
        <w:rPr>
          <w:noProof/>
        </w:rPr>
        <w:fldChar w:fldCharType="separate"/>
      </w:r>
      <w:r w:rsidR="004D01CE">
        <w:rPr>
          <w:noProof/>
        </w:rPr>
        <w:t>70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3.1.4.9</w:t>
      </w:r>
      <w:r>
        <w:rPr>
          <w:rFonts w:asciiTheme="minorHAnsi" w:eastAsiaTheme="minorEastAsia" w:hAnsiTheme="minorHAnsi" w:cstheme="minorBidi"/>
          <w:noProof/>
          <w:kern w:val="2"/>
          <w:szCs w:val="22"/>
        </w:rPr>
        <w:tab/>
      </w:r>
      <w:r>
        <w:rPr>
          <w:noProof/>
        </w:rPr>
        <w:t>RAID30</w:t>
      </w:r>
      <w:r>
        <w:rPr>
          <w:rFonts w:hint="eastAsia"/>
          <w:noProof/>
        </w:rPr>
        <w:t>：专用奇偶位阵列条带</w:t>
      </w:r>
      <w:r>
        <w:rPr>
          <w:noProof/>
        </w:rPr>
        <w:tab/>
      </w:r>
      <w:r w:rsidR="00422630">
        <w:rPr>
          <w:noProof/>
        </w:rPr>
        <w:fldChar w:fldCharType="begin"/>
      </w:r>
      <w:r>
        <w:rPr>
          <w:noProof/>
        </w:rPr>
        <w:instrText xml:space="preserve"> PAGEREF _Toc318299337 \h </w:instrText>
      </w:r>
      <w:r w:rsidR="00422630">
        <w:rPr>
          <w:noProof/>
        </w:rPr>
      </w:r>
      <w:r w:rsidR="00422630">
        <w:rPr>
          <w:noProof/>
        </w:rPr>
        <w:fldChar w:fldCharType="separate"/>
      </w:r>
      <w:r w:rsidR="004D01CE">
        <w:rPr>
          <w:noProof/>
        </w:rPr>
        <w:t>71</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3.1.4.10</w:t>
      </w:r>
      <w:r>
        <w:rPr>
          <w:rFonts w:asciiTheme="minorHAnsi" w:eastAsiaTheme="minorEastAsia" w:hAnsiTheme="minorHAnsi" w:cstheme="minorBidi"/>
          <w:noProof/>
          <w:kern w:val="2"/>
          <w:szCs w:val="22"/>
        </w:rPr>
        <w:tab/>
      </w:r>
      <w:r>
        <w:rPr>
          <w:noProof/>
        </w:rPr>
        <w:t>RAID50</w:t>
      </w:r>
      <w:r>
        <w:rPr>
          <w:rFonts w:hint="eastAsia"/>
          <w:noProof/>
        </w:rPr>
        <w:t>：分布奇偶位阵列条带</w:t>
      </w:r>
      <w:r>
        <w:rPr>
          <w:noProof/>
        </w:rPr>
        <w:tab/>
      </w:r>
      <w:r w:rsidR="00422630">
        <w:rPr>
          <w:noProof/>
        </w:rPr>
        <w:fldChar w:fldCharType="begin"/>
      </w:r>
      <w:r>
        <w:rPr>
          <w:noProof/>
        </w:rPr>
        <w:instrText xml:space="preserve"> PAGEREF _Toc318299338 \h </w:instrText>
      </w:r>
      <w:r w:rsidR="00422630">
        <w:rPr>
          <w:noProof/>
        </w:rPr>
      </w:r>
      <w:r w:rsidR="00422630">
        <w:rPr>
          <w:noProof/>
        </w:rPr>
        <w:fldChar w:fldCharType="separate"/>
      </w:r>
      <w:r w:rsidR="004D01CE">
        <w:rPr>
          <w:noProof/>
        </w:rPr>
        <w:t>72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3.1.4.11</w:t>
      </w:r>
      <w:r>
        <w:rPr>
          <w:rFonts w:asciiTheme="minorHAnsi" w:eastAsiaTheme="minorEastAsia" w:hAnsiTheme="minorHAnsi" w:cstheme="minorBidi"/>
          <w:noProof/>
          <w:kern w:val="2"/>
          <w:szCs w:val="22"/>
        </w:rPr>
        <w:tab/>
      </w:r>
      <w:r>
        <w:rPr>
          <w:rFonts w:hint="eastAsia"/>
          <w:noProof/>
        </w:rPr>
        <w:t>常用</w:t>
      </w:r>
      <w:r>
        <w:rPr>
          <w:noProof/>
        </w:rPr>
        <w:t>RAID</w:t>
      </w:r>
      <w:r>
        <w:rPr>
          <w:rFonts w:hint="eastAsia"/>
          <w:noProof/>
        </w:rPr>
        <w:t>的比较</w:t>
      </w:r>
      <w:r>
        <w:rPr>
          <w:noProof/>
        </w:rPr>
        <w:tab/>
      </w:r>
      <w:r w:rsidR="00422630">
        <w:rPr>
          <w:noProof/>
        </w:rPr>
        <w:fldChar w:fldCharType="begin"/>
      </w:r>
      <w:r>
        <w:rPr>
          <w:noProof/>
        </w:rPr>
        <w:instrText xml:space="preserve"> PAGEREF _Toc318299339 \h </w:instrText>
      </w:r>
      <w:r w:rsidR="00422630">
        <w:rPr>
          <w:noProof/>
        </w:rPr>
      </w:r>
      <w:r w:rsidR="00422630">
        <w:rPr>
          <w:noProof/>
        </w:rPr>
        <w:fldChar w:fldCharType="separate"/>
      </w:r>
      <w:r w:rsidR="004D01CE">
        <w:rPr>
          <w:noProof/>
        </w:rPr>
        <w:t>72</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3.1.5</w:t>
      </w:r>
      <w:r>
        <w:rPr>
          <w:rFonts w:asciiTheme="minorHAnsi" w:eastAsiaTheme="minorEastAsia" w:hAnsiTheme="minorHAnsi" w:cstheme="minorBidi"/>
          <w:noProof/>
          <w:kern w:val="2"/>
          <w:szCs w:val="22"/>
        </w:rPr>
        <w:tab/>
      </w:r>
      <w:r>
        <w:rPr>
          <w:noProof/>
        </w:rPr>
        <w:t>LVM</w:t>
      </w:r>
      <w:r>
        <w:rPr>
          <w:noProof/>
        </w:rPr>
        <w:tab/>
      </w:r>
      <w:r w:rsidR="00422630">
        <w:rPr>
          <w:noProof/>
        </w:rPr>
        <w:fldChar w:fldCharType="begin"/>
      </w:r>
      <w:r>
        <w:rPr>
          <w:noProof/>
        </w:rPr>
        <w:instrText xml:space="preserve"> PAGEREF _Toc318299340 \h </w:instrText>
      </w:r>
      <w:r w:rsidR="00422630">
        <w:rPr>
          <w:noProof/>
        </w:rPr>
      </w:r>
      <w:r w:rsidR="00422630">
        <w:rPr>
          <w:noProof/>
        </w:rPr>
        <w:fldChar w:fldCharType="separate"/>
      </w:r>
      <w:r w:rsidR="004D01CE">
        <w:rPr>
          <w:noProof/>
        </w:rPr>
        <w:t>75</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3.2</w:t>
      </w:r>
      <w:r>
        <w:rPr>
          <w:rFonts w:asciiTheme="minorHAnsi" w:eastAsiaTheme="minorEastAsia" w:hAnsiTheme="minorHAnsi" w:cstheme="minorBidi"/>
          <w:noProof/>
          <w:kern w:val="2"/>
          <w:szCs w:val="22"/>
        </w:rPr>
        <w:tab/>
      </w:r>
      <w:r>
        <w:rPr>
          <w:rFonts w:hint="eastAsia"/>
          <w:noProof/>
        </w:rPr>
        <w:t>存储高级技术知识</w:t>
      </w:r>
      <w:r>
        <w:rPr>
          <w:noProof/>
        </w:rPr>
        <w:tab/>
      </w:r>
      <w:r w:rsidR="00422630">
        <w:rPr>
          <w:noProof/>
        </w:rPr>
        <w:fldChar w:fldCharType="begin"/>
      </w:r>
      <w:r>
        <w:rPr>
          <w:noProof/>
        </w:rPr>
        <w:instrText xml:space="preserve"> PAGEREF _Toc318299341 \h </w:instrText>
      </w:r>
      <w:r w:rsidR="00422630">
        <w:rPr>
          <w:noProof/>
        </w:rPr>
      </w:r>
      <w:r w:rsidR="00422630">
        <w:rPr>
          <w:noProof/>
        </w:rPr>
        <w:fldChar w:fldCharType="separate"/>
      </w:r>
      <w:r w:rsidR="004D01CE">
        <w:rPr>
          <w:noProof/>
        </w:rPr>
        <w:t>75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3.2.1</w:t>
      </w:r>
      <w:r>
        <w:rPr>
          <w:rFonts w:asciiTheme="minorHAnsi" w:eastAsiaTheme="minorEastAsia" w:hAnsiTheme="minorHAnsi" w:cstheme="minorBidi"/>
          <w:noProof/>
          <w:kern w:val="2"/>
          <w:szCs w:val="22"/>
        </w:rPr>
        <w:tab/>
      </w:r>
      <w:r>
        <w:rPr>
          <w:rFonts w:hint="eastAsia"/>
          <w:noProof/>
        </w:rPr>
        <w:t>存储业务</w:t>
      </w:r>
      <w:r>
        <w:rPr>
          <w:noProof/>
        </w:rPr>
        <w:tab/>
      </w:r>
      <w:r w:rsidR="00422630">
        <w:rPr>
          <w:noProof/>
        </w:rPr>
        <w:fldChar w:fldCharType="begin"/>
      </w:r>
      <w:r>
        <w:rPr>
          <w:noProof/>
        </w:rPr>
        <w:instrText xml:space="preserve"> PAGEREF _Toc318299342 \h </w:instrText>
      </w:r>
      <w:r w:rsidR="00422630">
        <w:rPr>
          <w:noProof/>
        </w:rPr>
      </w:r>
      <w:r w:rsidR="00422630">
        <w:rPr>
          <w:noProof/>
        </w:rPr>
        <w:fldChar w:fldCharType="separate"/>
      </w:r>
      <w:r w:rsidR="004D01CE">
        <w:rPr>
          <w:noProof/>
        </w:rPr>
        <w:t>75</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3.2.1.1</w:t>
      </w:r>
      <w:r>
        <w:rPr>
          <w:rFonts w:asciiTheme="minorHAnsi" w:eastAsiaTheme="minorEastAsia" w:hAnsiTheme="minorHAnsi" w:cstheme="minorBidi"/>
          <w:noProof/>
          <w:kern w:val="2"/>
          <w:szCs w:val="22"/>
        </w:rPr>
        <w:tab/>
      </w:r>
      <w:r>
        <w:rPr>
          <w:rFonts w:hint="eastAsia"/>
          <w:noProof/>
        </w:rPr>
        <w:t>统一管理</w:t>
      </w:r>
      <w:r>
        <w:rPr>
          <w:noProof/>
        </w:rPr>
        <w:tab/>
      </w:r>
      <w:r w:rsidR="00422630">
        <w:rPr>
          <w:noProof/>
        </w:rPr>
        <w:fldChar w:fldCharType="begin"/>
      </w:r>
      <w:r>
        <w:rPr>
          <w:noProof/>
        </w:rPr>
        <w:instrText xml:space="preserve"> PAGEREF _Toc318299343 \h </w:instrText>
      </w:r>
      <w:r w:rsidR="00422630">
        <w:rPr>
          <w:noProof/>
        </w:rPr>
      </w:r>
      <w:r w:rsidR="00422630">
        <w:rPr>
          <w:noProof/>
        </w:rPr>
        <w:fldChar w:fldCharType="separate"/>
      </w:r>
      <w:r w:rsidR="004D01CE">
        <w:rPr>
          <w:noProof/>
        </w:rPr>
        <w:t>76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3.2.1.2</w:t>
      </w:r>
      <w:r>
        <w:rPr>
          <w:rFonts w:asciiTheme="minorHAnsi" w:eastAsiaTheme="minorEastAsia" w:hAnsiTheme="minorHAnsi" w:cstheme="minorBidi"/>
          <w:noProof/>
          <w:kern w:val="2"/>
          <w:szCs w:val="22"/>
        </w:rPr>
        <w:tab/>
      </w:r>
      <w:r>
        <w:rPr>
          <w:rFonts w:hint="eastAsia"/>
          <w:noProof/>
        </w:rPr>
        <w:t>统一访问接口</w:t>
      </w:r>
      <w:r>
        <w:rPr>
          <w:noProof/>
        </w:rPr>
        <w:tab/>
      </w:r>
      <w:r w:rsidR="00422630">
        <w:rPr>
          <w:noProof/>
        </w:rPr>
        <w:fldChar w:fldCharType="begin"/>
      </w:r>
      <w:r>
        <w:rPr>
          <w:noProof/>
        </w:rPr>
        <w:instrText xml:space="preserve"> PAGEREF _Toc318299344 \h </w:instrText>
      </w:r>
      <w:r w:rsidR="00422630">
        <w:rPr>
          <w:noProof/>
        </w:rPr>
      </w:r>
      <w:r w:rsidR="00422630">
        <w:rPr>
          <w:noProof/>
        </w:rPr>
        <w:fldChar w:fldCharType="separate"/>
      </w:r>
      <w:r w:rsidR="004D01CE">
        <w:rPr>
          <w:noProof/>
        </w:rPr>
        <w:t>76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3.2.1.3</w:t>
      </w:r>
      <w:r>
        <w:rPr>
          <w:rFonts w:asciiTheme="minorHAnsi" w:eastAsiaTheme="minorEastAsia" w:hAnsiTheme="minorHAnsi" w:cstheme="minorBidi"/>
          <w:noProof/>
          <w:kern w:val="2"/>
          <w:szCs w:val="22"/>
        </w:rPr>
        <w:tab/>
      </w:r>
      <w:r>
        <w:rPr>
          <w:rFonts w:hint="eastAsia"/>
          <w:noProof/>
        </w:rPr>
        <w:t>存储异构</w:t>
      </w:r>
      <w:r>
        <w:rPr>
          <w:noProof/>
        </w:rPr>
        <w:tab/>
      </w:r>
      <w:r w:rsidR="00422630">
        <w:rPr>
          <w:noProof/>
        </w:rPr>
        <w:fldChar w:fldCharType="begin"/>
      </w:r>
      <w:r>
        <w:rPr>
          <w:noProof/>
        </w:rPr>
        <w:instrText xml:space="preserve"> PAGEREF _Toc318299345 \h </w:instrText>
      </w:r>
      <w:r w:rsidR="00422630">
        <w:rPr>
          <w:noProof/>
        </w:rPr>
      </w:r>
      <w:r w:rsidR="00422630">
        <w:rPr>
          <w:noProof/>
        </w:rPr>
        <w:fldChar w:fldCharType="separate"/>
      </w:r>
      <w:r w:rsidR="004D01CE">
        <w:rPr>
          <w:noProof/>
        </w:rPr>
        <w:t>76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3.2.1.4</w:t>
      </w:r>
      <w:r>
        <w:rPr>
          <w:rFonts w:asciiTheme="minorHAnsi" w:eastAsiaTheme="minorEastAsia" w:hAnsiTheme="minorHAnsi" w:cstheme="minorBidi"/>
          <w:noProof/>
          <w:kern w:val="2"/>
          <w:szCs w:val="22"/>
        </w:rPr>
        <w:tab/>
      </w:r>
      <w:r>
        <w:rPr>
          <w:rFonts w:hint="eastAsia"/>
          <w:noProof/>
        </w:rPr>
        <w:t>自动部署</w:t>
      </w:r>
      <w:r>
        <w:rPr>
          <w:noProof/>
        </w:rPr>
        <w:tab/>
      </w:r>
      <w:r w:rsidR="00422630">
        <w:rPr>
          <w:noProof/>
        </w:rPr>
        <w:fldChar w:fldCharType="begin"/>
      </w:r>
      <w:r>
        <w:rPr>
          <w:noProof/>
        </w:rPr>
        <w:instrText xml:space="preserve"> PAGEREF _Toc318299346 \h </w:instrText>
      </w:r>
      <w:r w:rsidR="00422630">
        <w:rPr>
          <w:noProof/>
        </w:rPr>
      </w:r>
      <w:r w:rsidR="00422630">
        <w:rPr>
          <w:noProof/>
        </w:rPr>
        <w:fldChar w:fldCharType="separate"/>
      </w:r>
      <w:r w:rsidR="004D01CE">
        <w:rPr>
          <w:noProof/>
        </w:rPr>
        <w:t>76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3.2.1.5</w:t>
      </w:r>
      <w:r>
        <w:rPr>
          <w:rFonts w:asciiTheme="minorHAnsi" w:eastAsiaTheme="minorEastAsia" w:hAnsiTheme="minorHAnsi" w:cstheme="minorBidi"/>
          <w:noProof/>
          <w:kern w:val="2"/>
          <w:szCs w:val="22"/>
        </w:rPr>
        <w:tab/>
      </w:r>
      <w:r>
        <w:rPr>
          <w:rFonts w:hint="eastAsia"/>
          <w:noProof/>
        </w:rPr>
        <w:t>自动配置</w:t>
      </w:r>
      <w:r>
        <w:rPr>
          <w:noProof/>
        </w:rPr>
        <w:tab/>
      </w:r>
      <w:r w:rsidR="00422630">
        <w:rPr>
          <w:noProof/>
        </w:rPr>
        <w:fldChar w:fldCharType="begin"/>
      </w:r>
      <w:r>
        <w:rPr>
          <w:noProof/>
        </w:rPr>
        <w:instrText xml:space="preserve"> PAGEREF _Toc318299347 \h </w:instrText>
      </w:r>
      <w:r w:rsidR="00422630">
        <w:rPr>
          <w:noProof/>
        </w:rPr>
      </w:r>
      <w:r w:rsidR="00422630">
        <w:rPr>
          <w:noProof/>
        </w:rPr>
        <w:fldChar w:fldCharType="separate"/>
      </w:r>
      <w:r w:rsidR="004D01CE">
        <w:rPr>
          <w:noProof/>
        </w:rPr>
        <w:t>77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3.2.1.6</w:t>
      </w:r>
      <w:r>
        <w:rPr>
          <w:rFonts w:asciiTheme="minorHAnsi" w:eastAsiaTheme="minorEastAsia" w:hAnsiTheme="minorHAnsi" w:cstheme="minorBidi"/>
          <w:noProof/>
          <w:kern w:val="2"/>
          <w:szCs w:val="22"/>
        </w:rPr>
        <w:tab/>
      </w:r>
      <w:r>
        <w:rPr>
          <w:rFonts w:hint="eastAsia"/>
          <w:noProof/>
        </w:rPr>
        <w:t>升级</w:t>
      </w:r>
      <w:r>
        <w:rPr>
          <w:noProof/>
        </w:rPr>
        <w:tab/>
      </w:r>
      <w:r w:rsidR="00422630">
        <w:rPr>
          <w:noProof/>
        </w:rPr>
        <w:fldChar w:fldCharType="begin"/>
      </w:r>
      <w:r>
        <w:rPr>
          <w:noProof/>
        </w:rPr>
        <w:instrText xml:space="preserve"> PAGEREF _Toc318299348 \h </w:instrText>
      </w:r>
      <w:r w:rsidR="00422630">
        <w:rPr>
          <w:noProof/>
        </w:rPr>
      </w:r>
      <w:r w:rsidR="00422630">
        <w:rPr>
          <w:noProof/>
        </w:rPr>
        <w:fldChar w:fldCharType="separate"/>
      </w:r>
      <w:r w:rsidR="004D01CE">
        <w:rPr>
          <w:noProof/>
        </w:rPr>
        <w:t>77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3.2.1.7</w:t>
      </w:r>
      <w:r>
        <w:rPr>
          <w:rFonts w:asciiTheme="minorHAnsi" w:eastAsiaTheme="minorEastAsia" w:hAnsiTheme="minorHAnsi" w:cstheme="minorBidi"/>
          <w:noProof/>
          <w:kern w:val="2"/>
          <w:szCs w:val="22"/>
        </w:rPr>
        <w:tab/>
      </w:r>
      <w:r>
        <w:rPr>
          <w:rFonts w:hint="eastAsia"/>
          <w:noProof/>
        </w:rPr>
        <w:t>补丁</w:t>
      </w:r>
      <w:r>
        <w:rPr>
          <w:noProof/>
        </w:rPr>
        <w:tab/>
      </w:r>
      <w:r w:rsidR="00422630">
        <w:rPr>
          <w:noProof/>
        </w:rPr>
        <w:fldChar w:fldCharType="begin"/>
      </w:r>
      <w:r>
        <w:rPr>
          <w:noProof/>
        </w:rPr>
        <w:instrText xml:space="preserve"> PAGEREF _Toc318299349 \h </w:instrText>
      </w:r>
      <w:r w:rsidR="00422630">
        <w:rPr>
          <w:noProof/>
        </w:rPr>
      </w:r>
      <w:r w:rsidR="00422630">
        <w:rPr>
          <w:noProof/>
        </w:rPr>
        <w:fldChar w:fldCharType="separate"/>
      </w:r>
      <w:r w:rsidR="004D01CE">
        <w:rPr>
          <w:noProof/>
        </w:rPr>
        <w:t>77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3.2.1.8</w:t>
      </w:r>
      <w:r>
        <w:rPr>
          <w:rFonts w:asciiTheme="minorHAnsi" w:eastAsiaTheme="minorEastAsia" w:hAnsiTheme="minorHAnsi" w:cstheme="minorBidi"/>
          <w:noProof/>
          <w:kern w:val="2"/>
          <w:szCs w:val="22"/>
        </w:rPr>
        <w:tab/>
      </w:r>
      <w:r>
        <w:rPr>
          <w:rFonts w:hint="eastAsia"/>
          <w:noProof/>
        </w:rPr>
        <w:t>存储扩容</w:t>
      </w:r>
      <w:r>
        <w:rPr>
          <w:noProof/>
        </w:rPr>
        <w:tab/>
      </w:r>
      <w:r w:rsidR="00422630">
        <w:rPr>
          <w:noProof/>
        </w:rPr>
        <w:fldChar w:fldCharType="begin"/>
      </w:r>
      <w:r>
        <w:rPr>
          <w:noProof/>
        </w:rPr>
        <w:instrText xml:space="preserve"> PAGEREF _Toc318299350 \h </w:instrText>
      </w:r>
      <w:r w:rsidR="00422630">
        <w:rPr>
          <w:noProof/>
        </w:rPr>
      </w:r>
      <w:r w:rsidR="00422630">
        <w:rPr>
          <w:noProof/>
        </w:rPr>
        <w:fldChar w:fldCharType="separate"/>
      </w:r>
      <w:r w:rsidR="004D01CE">
        <w:rPr>
          <w:noProof/>
        </w:rPr>
        <w:t>77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3.2.1.9</w:t>
      </w:r>
      <w:r>
        <w:rPr>
          <w:rFonts w:asciiTheme="minorHAnsi" w:eastAsiaTheme="minorEastAsia" w:hAnsiTheme="minorHAnsi" w:cstheme="minorBidi"/>
          <w:noProof/>
          <w:kern w:val="2"/>
          <w:szCs w:val="22"/>
        </w:rPr>
        <w:tab/>
      </w:r>
      <w:r>
        <w:rPr>
          <w:rFonts w:hint="eastAsia"/>
          <w:noProof/>
        </w:rPr>
        <w:t>存储减容</w:t>
      </w:r>
      <w:r>
        <w:rPr>
          <w:noProof/>
        </w:rPr>
        <w:tab/>
      </w:r>
      <w:r w:rsidR="00422630">
        <w:rPr>
          <w:noProof/>
        </w:rPr>
        <w:fldChar w:fldCharType="begin"/>
      </w:r>
      <w:r>
        <w:rPr>
          <w:noProof/>
        </w:rPr>
        <w:instrText xml:space="preserve"> PAGEREF _Toc318299351 \h </w:instrText>
      </w:r>
      <w:r w:rsidR="00422630">
        <w:rPr>
          <w:noProof/>
        </w:rPr>
      </w:r>
      <w:r w:rsidR="00422630">
        <w:rPr>
          <w:noProof/>
        </w:rPr>
        <w:fldChar w:fldCharType="separate"/>
      </w:r>
      <w:r w:rsidR="004D01CE">
        <w:rPr>
          <w:noProof/>
        </w:rPr>
        <w:t>77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3.2.1.10</w:t>
      </w:r>
      <w:r>
        <w:rPr>
          <w:rFonts w:asciiTheme="minorHAnsi" w:eastAsiaTheme="minorEastAsia" w:hAnsiTheme="minorHAnsi" w:cstheme="minorBidi"/>
          <w:noProof/>
          <w:kern w:val="2"/>
          <w:szCs w:val="22"/>
        </w:rPr>
        <w:tab/>
      </w:r>
      <w:r>
        <w:rPr>
          <w:rFonts w:hint="eastAsia"/>
          <w:noProof/>
        </w:rPr>
        <w:t>动态配置</w:t>
      </w:r>
      <w:r>
        <w:rPr>
          <w:noProof/>
        </w:rPr>
        <w:tab/>
      </w:r>
      <w:r w:rsidR="00422630">
        <w:rPr>
          <w:noProof/>
        </w:rPr>
        <w:fldChar w:fldCharType="begin"/>
      </w:r>
      <w:r>
        <w:rPr>
          <w:noProof/>
        </w:rPr>
        <w:instrText xml:space="preserve"> PAGEREF _Toc318299352 \h </w:instrText>
      </w:r>
      <w:r w:rsidR="00422630">
        <w:rPr>
          <w:noProof/>
        </w:rPr>
      </w:r>
      <w:r w:rsidR="00422630">
        <w:rPr>
          <w:noProof/>
        </w:rPr>
        <w:fldChar w:fldCharType="separate"/>
      </w:r>
      <w:r w:rsidR="004D01CE">
        <w:rPr>
          <w:noProof/>
        </w:rPr>
        <w:t>77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3.2.1.11</w:t>
      </w:r>
      <w:r>
        <w:rPr>
          <w:rFonts w:asciiTheme="minorHAnsi" w:eastAsiaTheme="minorEastAsia" w:hAnsiTheme="minorHAnsi" w:cstheme="minorBidi"/>
          <w:noProof/>
          <w:kern w:val="2"/>
          <w:szCs w:val="22"/>
        </w:rPr>
        <w:tab/>
      </w:r>
      <w:r>
        <w:rPr>
          <w:rFonts w:hint="eastAsia"/>
          <w:noProof/>
        </w:rPr>
        <w:t>告警</w:t>
      </w:r>
      <w:r>
        <w:rPr>
          <w:noProof/>
        </w:rPr>
        <w:tab/>
      </w:r>
      <w:r w:rsidR="00422630">
        <w:rPr>
          <w:noProof/>
        </w:rPr>
        <w:fldChar w:fldCharType="begin"/>
      </w:r>
      <w:r>
        <w:rPr>
          <w:noProof/>
        </w:rPr>
        <w:instrText xml:space="preserve"> PAGEREF _Toc318299353 \h </w:instrText>
      </w:r>
      <w:r w:rsidR="00422630">
        <w:rPr>
          <w:noProof/>
        </w:rPr>
      </w:r>
      <w:r w:rsidR="00422630">
        <w:rPr>
          <w:noProof/>
        </w:rPr>
        <w:fldChar w:fldCharType="separate"/>
      </w:r>
      <w:r w:rsidR="004D01CE">
        <w:rPr>
          <w:noProof/>
        </w:rPr>
        <w:t>77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3.2.1.12</w:t>
      </w:r>
      <w:r>
        <w:rPr>
          <w:rFonts w:asciiTheme="minorHAnsi" w:eastAsiaTheme="minorEastAsia" w:hAnsiTheme="minorHAnsi" w:cstheme="minorBidi"/>
          <w:noProof/>
          <w:kern w:val="2"/>
          <w:szCs w:val="22"/>
        </w:rPr>
        <w:tab/>
      </w:r>
      <w:r>
        <w:rPr>
          <w:rFonts w:hint="eastAsia"/>
          <w:noProof/>
        </w:rPr>
        <w:t>状态监控</w:t>
      </w:r>
      <w:r>
        <w:rPr>
          <w:noProof/>
        </w:rPr>
        <w:tab/>
      </w:r>
      <w:r w:rsidR="00422630">
        <w:rPr>
          <w:noProof/>
        </w:rPr>
        <w:fldChar w:fldCharType="begin"/>
      </w:r>
      <w:r>
        <w:rPr>
          <w:noProof/>
        </w:rPr>
        <w:instrText xml:space="preserve"> PAGEREF _Toc318299354 \h </w:instrText>
      </w:r>
      <w:r w:rsidR="00422630">
        <w:rPr>
          <w:noProof/>
        </w:rPr>
      </w:r>
      <w:r w:rsidR="00422630">
        <w:rPr>
          <w:noProof/>
        </w:rPr>
        <w:fldChar w:fldCharType="separate"/>
      </w:r>
      <w:r w:rsidR="004D01CE">
        <w:rPr>
          <w:noProof/>
        </w:rPr>
        <w:t>78</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3.2.2</w:t>
      </w:r>
      <w:r>
        <w:rPr>
          <w:rFonts w:asciiTheme="minorHAnsi" w:eastAsiaTheme="minorEastAsia" w:hAnsiTheme="minorHAnsi" w:cstheme="minorBidi"/>
          <w:noProof/>
          <w:kern w:val="2"/>
          <w:szCs w:val="22"/>
        </w:rPr>
        <w:tab/>
      </w:r>
      <w:r>
        <w:rPr>
          <w:rFonts w:hint="eastAsia"/>
          <w:noProof/>
        </w:rPr>
        <w:t>存储高级技术</w:t>
      </w:r>
      <w:r>
        <w:rPr>
          <w:noProof/>
        </w:rPr>
        <w:tab/>
      </w:r>
      <w:r w:rsidR="00422630">
        <w:rPr>
          <w:noProof/>
        </w:rPr>
        <w:fldChar w:fldCharType="begin"/>
      </w:r>
      <w:r>
        <w:rPr>
          <w:noProof/>
        </w:rPr>
        <w:instrText xml:space="preserve"> PAGEREF _Toc318299355 \h </w:instrText>
      </w:r>
      <w:r w:rsidR="00422630">
        <w:rPr>
          <w:noProof/>
        </w:rPr>
      </w:r>
      <w:r w:rsidR="00422630">
        <w:rPr>
          <w:noProof/>
        </w:rPr>
        <w:fldChar w:fldCharType="separate"/>
      </w:r>
      <w:r w:rsidR="004D01CE">
        <w:rPr>
          <w:noProof/>
        </w:rPr>
        <w:t>78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3.2.2.1</w:t>
      </w:r>
      <w:r>
        <w:rPr>
          <w:rFonts w:asciiTheme="minorHAnsi" w:eastAsiaTheme="minorEastAsia" w:hAnsiTheme="minorHAnsi" w:cstheme="minorBidi"/>
          <w:noProof/>
          <w:kern w:val="2"/>
          <w:szCs w:val="22"/>
        </w:rPr>
        <w:tab/>
      </w:r>
      <w:r>
        <w:rPr>
          <w:rFonts w:hint="eastAsia"/>
          <w:noProof/>
        </w:rPr>
        <w:t>快照</w:t>
      </w:r>
      <w:r>
        <w:rPr>
          <w:noProof/>
        </w:rPr>
        <w:tab/>
      </w:r>
      <w:r w:rsidR="00422630">
        <w:rPr>
          <w:noProof/>
        </w:rPr>
        <w:fldChar w:fldCharType="begin"/>
      </w:r>
      <w:r>
        <w:rPr>
          <w:noProof/>
        </w:rPr>
        <w:instrText xml:space="preserve"> PAGEREF _Toc318299356 \h </w:instrText>
      </w:r>
      <w:r w:rsidR="00422630">
        <w:rPr>
          <w:noProof/>
        </w:rPr>
      </w:r>
      <w:r w:rsidR="00422630">
        <w:rPr>
          <w:noProof/>
        </w:rPr>
        <w:fldChar w:fldCharType="separate"/>
      </w:r>
      <w:r w:rsidR="004D01CE">
        <w:rPr>
          <w:noProof/>
        </w:rPr>
        <w:t>78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3.2.2.2</w:t>
      </w:r>
      <w:r>
        <w:rPr>
          <w:rFonts w:asciiTheme="minorHAnsi" w:eastAsiaTheme="minorEastAsia" w:hAnsiTheme="minorHAnsi" w:cstheme="minorBidi"/>
          <w:noProof/>
          <w:kern w:val="2"/>
          <w:szCs w:val="22"/>
        </w:rPr>
        <w:tab/>
      </w:r>
      <w:r>
        <w:rPr>
          <w:noProof/>
        </w:rPr>
        <w:t>LUN</w:t>
      </w:r>
      <w:r>
        <w:rPr>
          <w:rFonts w:hint="eastAsia"/>
          <w:noProof/>
        </w:rPr>
        <w:t>拷贝</w:t>
      </w:r>
      <w:r>
        <w:rPr>
          <w:noProof/>
        </w:rPr>
        <w:tab/>
      </w:r>
      <w:r w:rsidR="00422630">
        <w:rPr>
          <w:noProof/>
        </w:rPr>
        <w:fldChar w:fldCharType="begin"/>
      </w:r>
      <w:r>
        <w:rPr>
          <w:noProof/>
        </w:rPr>
        <w:instrText xml:space="preserve"> PAGEREF _Toc318299357 \h </w:instrText>
      </w:r>
      <w:r w:rsidR="00422630">
        <w:rPr>
          <w:noProof/>
        </w:rPr>
      </w:r>
      <w:r w:rsidR="00422630">
        <w:rPr>
          <w:noProof/>
        </w:rPr>
        <w:fldChar w:fldCharType="separate"/>
      </w:r>
      <w:r w:rsidR="004D01CE">
        <w:rPr>
          <w:noProof/>
        </w:rPr>
        <w:t>79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lastRenderedPageBreak/>
        <w:t>3.2.2.3</w:t>
      </w:r>
      <w:r>
        <w:rPr>
          <w:rFonts w:asciiTheme="minorHAnsi" w:eastAsiaTheme="minorEastAsia" w:hAnsiTheme="minorHAnsi" w:cstheme="minorBidi"/>
          <w:noProof/>
          <w:kern w:val="2"/>
          <w:szCs w:val="22"/>
        </w:rPr>
        <w:tab/>
      </w:r>
      <w:r>
        <w:rPr>
          <w:rFonts w:hint="eastAsia"/>
          <w:noProof/>
        </w:rPr>
        <w:t>自动精简配置</w:t>
      </w:r>
      <w:r>
        <w:rPr>
          <w:noProof/>
        </w:rPr>
        <w:tab/>
      </w:r>
      <w:r w:rsidR="00422630">
        <w:rPr>
          <w:noProof/>
        </w:rPr>
        <w:fldChar w:fldCharType="begin"/>
      </w:r>
      <w:r>
        <w:rPr>
          <w:noProof/>
        </w:rPr>
        <w:instrText xml:space="preserve"> PAGEREF _Toc318299358 \h </w:instrText>
      </w:r>
      <w:r w:rsidR="00422630">
        <w:rPr>
          <w:noProof/>
        </w:rPr>
      </w:r>
      <w:r w:rsidR="00422630">
        <w:rPr>
          <w:noProof/>
        </w:rPr>
        <w:fldChar w:fldCharType="separate"/>
      </w:r>
      <w:r w:rsidR="004D01CE">
        <w:rPr>
          <w:noProof/>
        </w:rPr>
        <w:t>80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3.2.2.4</w:t>
      </w:r>
      <w:r>
        <w:rPr>
          <w:rFonts w:asciiTheme="minorHAnsi" w:eastAsiaTheme="minorEastAsia" w:hAnsiTheme="minorHAnsi" w:cstheme="minorBidi"/>
          <w:noProof/>
          <w:kern w:val="2"/>
          <w:szCs w:val="22"/>
        </w:rPr>
        <w:tab/>
      </w:r>
      <w:r>
        <w:rPr>
          <w:rFonts w:hint="eastAsia"/>
          <w:noProof/>
        </w:rPr>
        <w:t>链接克隆</w:t>
      </w:r>
      <w:r>
        <w:rPr>
          <w:noProof/>
        </w:rPr>
        <w:tab/>
      </w:r>
      <w:r w:rsidR="00422630">
        <w:rPr>
          <w:noProof/>
        </w:rPr>
        <w:fldChar w:fldCharType="begin"/>
      </w:r>
      <w:r>
        <w:rPr>
          <w:noProof/>
        </w:rPr>
        <w:instrText xml:space="preserve"> PAGEREF _Toc318299359 \h </w:instrText>
      </w:r>
      <w:r w:rsidR="00422630">
        <w:rPr>
          <w:noProof/>
        </w:rPr>
      </w:r>
      <w:r w:rsidR="00422630">
        <w:rPr>
          <w:noProof/>
        </w:rPr>
        <w:fldChar w:fldCharType="separate"/>
      </w:r>
      <w:r w:rsidR="004D01CE">
        <w:rPr>
          <w:noProof/>
        </w:rPr>
        <w:t>82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3.2.2.5</w:t>
      </w:r>
      <w:r>
        <w:rPr>
          <w:rFonts w:asciiTheme="minorHAnsi" w:eastAsiaTheme="minorEastAsia" w:hAnsiTheme="minorHAnsi" w:cstheme="minorBidi"/>
          <w:noProof/>
          <w:kern w:val="2"/>
          <w:szCs w:val="22"/>
        </w:rPr>
        <w:tab/>
      </w:r>
      <w:r>
        <w:rPr>
          <w:rFonts w:hint="eastAsia"/>
          <w:noProof/>
        </w:rPr>
        <w:t>多路径</w:t>
      </w:r>
      <w:r>
        <w:rPr>
          <w:noProof/>
        </w:rPr>
        <w:tab/>
      </w:r>
      <w:r w:rsidR="00422630">
        <w:rPr>
          <w:noProof/>
        </w:rPr>
        <w:fldChar w:fldCharType="begin"/>
      </w:r>
      <w:r>
        <w:rPr>
          <w:noProof/>
        </w:rPr>
        <w:instrText xml:space="preserve"> PAGEREF _Toc318299360 \h </w:instrText>
      </w:r>
      <w:r w:rsidR="00422630">
        <w:rPr>
          <w:noProof/>
        </w:rPr>
      </w:r>
      <w:r w:rsidR="00422630">
        <w:rPr>
          <w:noProof/>
        </w:rPr>
        <w:fldChar w:fldCharType="separate"/>
      </w:r>
      <w:r w:rsidR="004D01CE">
        <w:rPr>
          <w:noProof/>
        </w:rPr>
        <w:t>83</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3.2.2.6</w:t>
      </w:r>
      <w:r>
        <w:rPr>
          <w:rFonts w:asciiTheme="minorHAnsi" w:eastAsiaTheme="minorEastAsia" w:hAnsiTheme="minorHAnsi" w:cstheme="minorBidi"/>
          <w:noProof/>
          <w:kern w:val="2"/>
          <w:szCs w:val="22"/>
        </w:rPr>
        <w:tab/>
      </w:r>
      <w:r>
        <w:rPr>
          <w:noProof/>
        </w:rPr>
        <w:t>cache</w:t>
      </w:r>
      <w:r>
        <w:rPr>
          <w:noProof/>
        </w:rPr>
        <w:tab/>
      </w:r>
      <w:r w:rsidR="00422630">
        <w:rPr>
          <w:noProof/>
        </w:rPr>
        <w:fldChar w:fldCharType="begin"/>
      </w:r>
      <w:r>
        <w:rPr>
          <w:noProof/>
        </w:rPr>
        <w:instrText xml:space="preserve"> PAGEREF _Toc318299361 \h </w:instrText>
      </w:r>
      <w:r w:rsidR="00422630">
        <w:rPr>
          <w:noProof/>
        </w:rPr>
      </w:r>
      <w:r w:rsidR="00422630">
        <w:rPr>
          <w:noProof/>
        </w:rPr>
        <w:fldChar w:fldCharType="separate"/>
      </w:r>
      <w:r w:rsidR="004D01CE">
        <w:rPr>
          <w:noProof/>
        </w:rPr>
        <w:t>84</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3.2.2.7</w:t>
      </w:r>
      <w:r>
        <w:rPr>
          <w:rFonts w:asciiTheme="minorHAnsi" w:eastAsiaTheme="minorEastAsia" w:hAnsiTheme="minorHAnsi" w:cstheme="minorBidi"/>
          <w:noProof/>
          <w:kern w:val="2"/>
          <w:szCs w:val="22"/>
        </w:rPr>
        <w:tab/>
      </w:r>
      <w:r>
        <w:rPr>
          <w:noProof/>
        </w:rPr>
        <w:t>SmartCache</w:t>
      </w:r>
      <w:r>
        <w:rPr>
          <w:noProof/>
        </w:rPr>
        <w:tab/>
      </w:r>
      <w:r w:rsidR="00422630">
        <w:rPr>
          <w:noProof/>
        </w:rPr>
        <w:fldChar w:fldCharType="begin"/>
      </w:r>
      <w:r>
        <w:rPr>
          <w:noProof/>
        </w:rPr>
        <w:instrText xml:space="preserve"> PAGEREF _Toc318299362 \h </w:instrText>
      </w:r>
      <w:r w:rsidR="00422630">
        <w:rPr>
          <w:noProof/>
        </w:rPr>
      </w:r>
      <w:r w:rsidR="00422630">
        <w:rPr>
          <w:noProof/>
        </w:rPr>
        <w:fldChar w:fldCharType="separate"/>
      </w:r>
      <w:r w:rsidR="004D01CE">
        <w:rPr>
          <w:noProof/>
        </w:rPr>
        <w:t>84</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3.2.2.8</w:t>
      </w:r>
      <w:r>
        <w:rPr>
          <w:rFonts w:asciiTheme="minorHAnsi" w:eastAsiaTheme="minorEastAsia" w:hAnsiTheme="minorHAnsi" w:cstheme="minorBidi"/>
          <w:noProof/>
          <w:kern w:val="2"/>
          <w:szCs w:val="22"/>
        </w:rPr>
        <w:tab/>
      </w:r>
      <w:r>
        <w:rPr>
          <w:noProof/>
        </w:rPr>
        <w:t>mirror</w:t>
      </w:r>
      <w:r>
        <w:rPr>
          <w:noProof/>
        </w:rPr>
        <w:tab/>
      </w:r>
      <w:r w:rsidR="00422630">
        <w:rPr>
          <w:noProof/>
        </w:rPr>
        <w:fldChar w:fldCharType="begin"/>
      </w:r>
      <w:r>
        <w:rPr>
          <w:noProof/>
        </w:rPr>
        <w:instrText xml:space="preserve"> PAGEREF _Toc318299363 \h </w:instrText>
      </w:r>
      <w:r w:rsidR="00422630">
        <w:rPr>
          <w:noProof/>
        </w:rPr>
      </w:r>
      <w:r w:rsidR="00422630">
        <w:rPr>
          <w:noProof/>
        </w:rPr>
        <w:fldChar w:fldCharType="separate"/>
      </w:r>
      <w:r w:rsidR="004D01CE">
        <w:rPr>
          <w:noProof/>
        </w:rPr>
        <w:t>85</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3.2.2.9</w:t>
      </w:r>
      <w:r>
        <w:rPr>
          <w:rFonts w:asciiTheme="minorHAnsi" w:eastAsiaTheme="minorEastAsia" w:hAnsiTheme="minorHAnsi" w:cstheme="minorBidi"/>
          <w:noProof/>
          <w:kern w:val="2"/>
          <w:szCs w:val="22"/>
        </w:rPr>
        <w:tab/>
      </w:r>
      <w:r>
        <w:rPr>
          <w:rFonts w:hint="eastAsia"/>
          <w:noProof/>
        </w:rPr>
        <w:t>分布式</w:t>
      </w:r>
      <w:r>
        <w:rPr>
          <w:noProof/>
        </w:rPr>
        <w:tab/>
      </w:r>
      <w:r w:rsidR="00422630">
        <w:rPr>
          <w:noProof/>
        </w:rPr>
        <w:fldChar w:fldCharType="begin"/>
      </w:r>
      <w:r>
        <w:rPr>
          <w:noProof/>
        </w:rPr>
        <w:instrText xml:space="preserve"> PAGEREF _Toc318299364 \h </w:instrText>
      </w:r>
      <w:r w:rsidR="00422630">
        <w:rPr>
          <w:noProof/>
        </w:rPr>
      </w:r>
      <w:r w:rsidR="00422630">
        <w:rPr>
          <w:noProof/>
        </w:rPr>
        <w:fldChar w:fldCharType="separate"/>
      </w:r>
      <w:r w:rsidR="004D01CE">
        <w:rPr>
          <w:noProof/>
        </w:rPr>
        <w:t>85</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3.2.2.10</w:t>
      </w:r>
      <w:r>
        <w:rPr>
          <w:rFonts w:asciiTheme="minorHAnsi" w:eastAsiaTheme="minorEastAsia" w:hAnsiTheme="minorHAnsi" w:cstheme="minorBidi"/>
          <w:noProof/>
          <w:kern w:val="2"/>
          <w:szCs w:val="22"/>
        </w:rPr>
        <w:tab/>
      </w:r>
      <w:r>
        <w:rPr>
          <w:rFonts w:hint="eastAsia"/>
          <w:noProof/>
        </w:rPr>
        <w:t>条带化</w:t>
      </w:r>
      <w:r>
        <w:rPr>
          <w:noProof/>
        </w:rPr>
        <w:tab/>
      </w:r>
      <w:r w:rsidR="00422630">
        <w:rPr>
          <w:noProof/>
        </w:rPr>
        <w:fldChar w:fldCharType="begin"/>
      </w:r>
      <w:r>
        <w:rPr>
          <w:noProof/>
        </w:rPr>
        <w:instrText xml:space="preserve"> PAGEREF _Toc318299365 \h </w:instrText>
      </w:r>
      <w:r w:rsidR="00422630">
        <w:rPr>
          <w:noProof/>
        </w:rPr>
      </w:r>
      <w:r w:rsidR="00422630">
        <w:rPr>
          <w:noProof/>
        </w:rPr>
        <w:fldChar w:fldCharType="separate"/>
      </w:r>
      <w:r w:rsidR="004D01CE">
        <w:rPr>
          <w:noProof/>
        </w:rPr>
        <w:t>85</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3.2.2.11</w:t>
      </w:r>
      <w:r>
        <w:rPr>
          <w:rFonts w:asciiTheme="minorHAnsi" w:eastAsiaTheme="minorEastAsia" w:hAnsiTheme="minorHAnsi" w:cstheme="minorBidi"/>
          <w:noProof/>
          <w:kern w:val="2"/>
          <w:szCs w:val="22"/>
        </w:rPr>
        <w:tab/>
      </w:r>
      <w:r>
        <w:rPr>
          <w:rFonts w:hint="eastAsia"/>
          <w:noProof/>
        </w:rPr>
        <w:t>分级存储</w:t>
      </w:r>
      <w:r>
        <w:rPr>
          <w:noProof/>
        </w:rPr>
        <w:tab/>
      </w:r>
      <w:r w:rsidR="00422630">
        <w:rPr>
          <w:noProof/>
        </w:rPr>
        <w:fldChar w:fldCharType="begin"/>
      </w:r>
      <w:r>
        <w:rPr>
          <w:noProof/>
        </w:rPr>
        <w:instrText xml:space="preserve"> PAGEREF _Toc318299366 \h </w:instrText>
      </w:r>
      <w:r w:rsidR="00422630">
        <w:rPr>
          <w:noProof/>
        </w:rPr>
      </w:r>
      <w:r w:rsidR="00422630">
        <w:rPr>
          <w:noProof/>
        </w:rPr>
        <w:fldChar w:fldCharType="separate"/>
      </w:r>
      <w:r w:rsidR="004D01CE">
        <w:rPr>
          <w:noProof/>
        </w:rPr>
        <w:t>85</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3.2.2.12</w:t>
      </w:r>
      <w:r>
        <w:rPr>
          <w:rFonts w:asciiTheme="minorHAnsi" w:eastAsiaTheme="minorEastAsia" w:hAnsiTheme="minorHAnsi" w:cstheme="minorBidi"/>
          <w:noProof/>
          <w:kern w:val="2"/>
          <w:szCs w:val="22"/>
        </w:rPr>
        <w:tab/>
      </w:r>
      <w:r>
        <w:rPr>
          <w:rFonts w:hint="eastAsia"/>
          <w:noProof/>
        </w:rPr>
        <w:t>存储</w:t>
      </w:r>
      <w:r>
        <w:rPr>
          <w:noProof/>
        </w:rPr>
        <w:t>QOS</w:t>
      </w:r>
      <w:r>
        <w:rPr>
          <w:noProof/>
        </w:rPr>
        <w:tab/>
      </w:r>
      <w:r w:rsidR="00422630">
        <w:rPr>
          <w:noProof/>
        </w:rPr>
        <w:fldChar w:fldCharType="begin"/>
      </w:r>
      <w:r>
        <w:rPr>
          <w:noProof/>
        </w:rPr>
        <w:instrText xml:space="preserve"> PAGEREF _Toc318299367 \h </w:instrText>
      </w:r>
      <w:r w:rsidR="00422630">
        <w:rPr>
          <w:noProof/>
        </w:rPr>
      </w:r>
      <w:r w:rsidR="00422630">
        <w:rPr>
          <w:noProof/>
        </w:rPr>
        <w:fldChar w:fldCharType="separate"/>
      </w:r>
      <w:r w:rsidR="004D01CE">
        <w:rPr>
          <w:noProof/>
        </w:rPr>
        <w:t>87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3.2.2.13</w:t>
      </w:r>
      <w:r>
        <w:rPr>
          <w:rFonts w:asciiTheme="minorHAnsi" w:eastAsiaTheme="minorEastAsia" w:hAnsiTheme="minorHAnsi" w:cstheme="minorBidi"/>
          <w:noProof/>
          <w:kern w:val="2"/>
          <w:szCs w:val="22"/>
        </w:rPr>
        <w:tab/>
      </w:r>
      <w:r>
        <w:rPr>
          <w:rFonts w:hint="eastAsia"/>
          <w:noProof/>
        </w:rPr>
        <w:t>热迁移</w:t>
      </w:r>
      <w:r>
        <w:rPr>
          <w:noProof/>
        </w:rPr>
        <w:tab/>
      </w:r>
      <w:r w:rsidR="00422630">
        <w:rPr>
          <w:noProof/>
        </w:rPr>
        <w:fldChar w:fldCharType="begin"/>
      </w:r>
      <w:r>
        <w:rPr>
          <w:noProof/>
        </w:rPr>
        <w:instrText xml:space="preserve"> PAGEREF _Toc318299368 \h </w:instrText>
      </w:r>
      <w:r w:rsidR="00422630">
        <w:rPr>
          <w:noProof/>
        </w:rPr>
      </w:r>
      <w:r w:rsidR="00422630">
        <w:rPr>
          <w:noProof/>
        </w:rPr>
        <w:fldChar w:fldCharType="separate"/>
      </w:r>
      <w:r w:rsidR="004D01CE">
        <w:rPr>
          <w:noProof/>
        </w:rPr>
        <w:t>88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3.2.2.14</w:t>
      </w:r>
      <w:r>
        <w:rPr>
          <w:rFonts w:asciiTheme="minorHAnsi" w:eastAsiaTheme="minorEastAsia" w:hAnsiTheme="minorHAnsi" w:cstheme="minorBidi"/>
          <w:noProof/>
          <w:kern w:val="2"/>
          <w:szCs w:val="22"/>
        </w:rPr>
        <w:tab/>
      </w:r>
      <w:r>
        <w:rPr>
          <w:rFonts w:hint="eastAsia"/>
          <w:noProof/>
        </w:rPr>
        <w:t>存储加密</w:t>
      </w:r>
      <w:r>
        <w:rPr>
          <w:noProof/>
        </w:rPr>
        <w:tab/>
      </w:r>
      <w:r w:rsidR="00422630">
        <w:rPr>
          <w:noProof/>
        </w:rPr>
        <w:fldChar w:fldCharType="begin"/>
      </w:r>
      <w:r>
        <w:rPr>
          <w:noProof/>
        </w:rPr>
        <w:instrText xml:space="preserve"> PAGEREF _Toc318299369 \h </w:instrText>
      </w:r>
      <w:r w:rsidR="00422630">
        <w:rPr>
          <w:noProof/>
        </w:rPr>
      </w:r>
      <w:r w:rsidR="00422630">
        <w:rPr>
          <w:noProof/>
        </w:rPr>
        <w:fldChar w:fldCharType="separate"/>
      </w:r>
      <w:r w:rsidR="004D01CE">
        <w:rPr>
          <w:noProof/>
        </w:rPr>
        <w:t>88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3.2.2.15</w:t>
      </w:r>
      <w:r>
        <w:rPr>
          <w:rFonts w:asciiTheme="minorHAnsi" w:eastAsiaTheme="minorEastAsia" w:hAnsiTheme="minorHAnsi" w:cstheme="minorBidi"/>
          <w:noProof/>
          <w:kern w:val="2"/>
          <w:szCs w:val="22"/>
        </w:rPr>
        <w:tab/>
      </w:r>
      <w:r>
        <w:rPr>
          <w:rFonts w:hint="eastAsia"/>
          <w:noProof/>
        </w:rPr>
        <w:t>流量统计</w:t>
      </w:r>
      <w:r>
        <w:rPr>
          <w:noProof/>
        </w:rPr>
        <w:tab/>
      </w:r>
      <w:r w:rsidR="00422630">
        <w:rPr>
          <w:noProof/>
        </w:rPr>
        <w:fldChar w:fldCharType="begin"/>
      </w:r>
      <w:r>
        <w:rPr>
          <w:noProof/>
        </w:rPr>
        <w:instrText xml:space="preserve"> PAGEREF _Toc318299370 \h </w:instrText>
      </w:r>
      <w:r w:rsidR="00422630">
        <w:rPr>
          <w:noProof/>
        </w:rPr>
      </w:r>
      <w:r w:rsidR="00422630">
        <w:rPr>
          <w:noProof/>
        </w:rPr>
        <w:fldChar w:fldCharType="separate"/>
      </w:r>
      <w:r w:rsidR="004D01CE">
        <w:rPr>
          <w:noProof/>
        </w:rPr>
        <w:t>88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3.2.2.16</w:t>
      </w:r>
      <w:r>
        <w:rPr>
          <w:rFonts w:asciiTheme="minorHAnsi" w:eastAsiaTheme="minorEastAsia" w:hAnsiTheme="minorHAnsi" w:cstheme="minorBidi"/>
          <w:noProof/>
          <w:kern w:val="2"/>
          <w:szCs w:val="22"/>
        </w:rPr>
        <w:tab/>
      </w:r>
      <w:r>
        <w:rPr>
          <w:noProof/>
        </w:rPr>
        <w:t>DRS</w:t>
      </w:r>
      <w:r>
        <w:rPr>
          <w:noProof/>
        </w:rPr>
        <w:tab/>
      </w:r>
      <w:r w:rsidR="00422630">
        <w:rPr>
          <w:noProof/>
        </w:rPr>
        <w:fldChar w:fldCharType="begin"/>
      </w:r>
      <w:r>
        <w:rPr>
          <w:noProof/>
        </w:rPr>
        <w:instrText xml:space="preserve"> PAGEREF _Toc318299371 \h </w:instrText>
      </w:r>
      <w:r w:rsidR="00422630">
        <w:rPr>
          <w:noProof/>
        </w:rPr>
      </w:r>
      <w:r w:rsidR="00422630">
        <w:rPr>
          <w:noProof/>
        </w:rPr>
        <w:fldChar w:fldCharType="separate"/>
      </w:r>
      <w:r w:rsidR="004D01CE">
        <w:rPr>
          <w:noProof/>
        </w:rPr>
        <w:t>88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3.2.2.17</w:t>
      </w:r>
      <w:r>
        <w:rPr>
          <w:rFonts w:asciiTheme="minorHAnsi" w:eastAsiaTheme="minorEastAsia" w:hAnsiTheme="minorHAnsi" w:cstheme="minorBidi"/>
          <w:noProof/>
          <w:kern w:val="2"/>
          <w:szCs w:val="22"/>
        </w:rPr>
        <w:tab/>
      </w:r>
      <w:r>
        <w:rPr>
          <w:rFonts w:hint="eastAsia"/>
          <w:noProof/>
        </w:rPr>
        <w:t>重复数据删除</w:t>
      </w:r>
      <w:r>
        <w:rPr>
          <w:noProof/>
        </w:rPr>
        <w:tab/>
      </w:r>
      <w:r w:rsidR="00422630">
        <w:rPr>
          <w:noProof/>
        </w:rPr>
        <w:fldChar w:fldCharType="begin"/>
      </w:r>
      <w:r>
        <w:rPr>
          <w:noProof/>
        </w:rPr>
        <w:instrText xml:space="preserve"> PAGEREF _Toc318299372 \h </w:instrText>
      </w:r>
      <w:r w:rsidR="00422630">
        <w:rPr>
          <w:noProof/>
        </w:rPr>
      </w:r>
      <w:r w:rsidR="00422630">
        <w:rPr>
          <w:noProof/>
        </w:rPr>
        <w:fldChar w:fldCharType="separate"/>
      </w:r>
      <w:r w:rsidR="004D01CE">
        <w:rPr>
          <w:noProof/>
        </w:rPr>
        <w:t>88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3.2.2.18</w:t>
      </w:r>
      <w:r>
        <w:rPr>
          <w:rFonts w:asciiTheme="minorHAnsi" w:eastAsiaTheme="minorEastAsia" w:hAnsiTheme="minorHAnsi" w:cstheme="minorBidi"/>
          <w:noProof/>
          <w:kern w:val="2"/>
          <w:szCs w:val="22"/>
        </w:rPr>
        <w:tab/>
      </w:r>
      <w:r>
        <w:rPr>
          <w:noProof/>
        </w:rPr>
        <w:t>CDP</w:t>
      </w:r>
      <w:r>
        <w:rPr>
          <w:rFonts w:hint="eastAsia"/>
          <w:noProof/>
        </w:rPr>
        <w:t>（持续数据保护）</w:t>
      </w:r>
      <w:r>
        <w:rPr>
          <w:noProof/>
        </w:rPr>
        <w:tab/>
      </w:r>
      <w:r w:rsidR="00422630">
        <w:rPr>
          <w:noProof/>
        </w:rPr>
        <w:fldChar w:fldCharType="begin"/>
      </w:r>
      <w:r>
        <w:rPr>
          <w:noProof/>
        </w:rPr>
        <w:instrText xml:space="preserve"> PAGEREF _Toc318299373 \h </w:instrText>
      </w:r>
      <w:r w:rsidR="00422630">
        <w:rPr>
          <w:noProof/>
        </w:rPr>
      </w:r>
      <w:r w:rsidR="00422630">
        <w:rPr>
          <w:noProof/>
        </w:rPr>
        <w:fldChar w:fldCharType="separate"/>
      </w:r>
      <w:r w:rsidR="004D01CE">
        <w:rPr>
          <w:noProof/>
        </w:rPr>
        <w:t>90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3.2.2.19</w:t>
      </w:r>
      <w:r>
        <w:rPr>
          <w:rFonts w:asciiTheme="minorHAnsi" w:eastAsiaTheme="minorEastAsia" w:hAnsiTheme="minorHAnsi" w:cstheme="minorBidi"/>
          <w:noProof/>
          <w:kern w:val="2"/>
          <w:szCs w:val="22"/>
        </w:rPr>
        <w:tab/>
      </w:r>
      <w:r>
        <w:rPr>
          <w:rFonts w:hint="eastAsia"/>
          <w:noProof/>
        </w:rPr>
        <w:t>负载均衡</w:t>
      </w:r>
      <w:r>
        <w:rPr>
          <w:noProof/>
        </w:rPr>
        <w:tab/>
      </w:r>
      <w:r w:rsidR="00422630">
        <w:rPr>
          <w:noProof/>
        </w:rPr>
        <w:fldChar w:fldCharType="begin"/>
      </w:r>
      <w:r>
        <w:rPr>
          <w:noProof/>
        </w:rPr>
        <w:instrText xml:space="preserve"> PAGEREF _Toc318299374 \h </w:instrText>
      </w:r>
      <w:r w:rsidR="00422630">
        <w:rPr>
          <w:noProof/>
        </w:rPr>
      </w:r>
      <w:r w:rsidR="00422630">
        <w:rPr>
          <w:noProof/>
        </w:rPr>
        <w:fldChar w:fldCharType="separate"/>
      </w:r>
      <w:r w:rsidR="004D01CE">
        <w:rPr>
          <w:noProof/>
        </w:rPr>
        <w:t>91</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3.2.2.20</w:t>
      </w:r>
      <w:r>
        <w:rPr>
          <w:rFonts w:asciiTheme="minorHAnsi" w:eastAsiaTheme="minorEastAsia" w:hAnsiTheme="minorHAnsi" w:cstheme="minorBidi"/>
          <w:noProof/>
          <w:kern w:val="2"/>
          <w:szCs w:val="22"/>
        </w:rPr>
        <w:tab/>
      </w:r>
      <w:r>
        <w:rPr>
          <w:rFonts w:hint="eastAsia"/>
          <w:noProof/>
        </w:rPr>
        <w:t>数据压缩</w:t>
      </w:r>
      <w:r>
        <w:rPr>
          <w:noProof/>
        </w:rPr>
        <w:tab/>
      </w:r>
      <w:r w:rsidR="00422630">
        <w:rPr>
          <w:noProof/>
        </w:rPr>
        <w:fldChar w:fldCharType="begin"/>
      </w:r>
      <w:r>
        <w:rPr>
          <w:noProof/>
        </w:rPr>
        <w:instrText xml:space="preserve"> PAGEREF _Toc318299375 \h </w:instrText>
      </w:r>
      <w:r w:rsidR="00422630">
        <w:rPr>
          <w:noProof/>
        </w:rPr>
      </w:r>
      <w:r w:rsidR="00422630">
        <w:rPr>
          <w:noProof/>
        </w:rPr>
        <w:fldChar w:fldCharType="separate"/>
      </w:r>
      <w:r w:rsidR="004D01CE">
        <w:rPr>
          <w:noProof/>
        </w:rPr>
        <w:t>92</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3.2.3</w:t>
      </w:r>
      <w:r>
        <w:rPr>
          <w:rFonts w:asciiTheme="minorHAnsi" w:eastAsiaTheme="minorEastAsia" w:hAnsiTheme="minorHAnsi" w:cstheme="minorBidi"/>
          <w:noProof/>
          <w:kern w:val="2"/>
          <w:szCs w:val="22"/>
        </w:rPr>
        <w:tab/>
      </w:r>
      <w:r>
        <w:rPr>
          <w:rFonts w:hint="eastAsia"/>
          <w:noProof/>
        </w:rPr>
        <w:t>存储性能</w:t>
      </w:r>
      <w:r>
        <w:rPr>
          <w:noProof/>
        </w:rPr>
        <w:tab/>
      </w:r>
      <w:r w:rsidR="00422630">
        <w:rPr>
          <w:noProof/>
        </w:rPr>
        <w:fldChar w:fldCharType="begin"/>
      </w:r>
      <w:r>
        <w:rPr>
          <w:noProof/>
        </w:rPr>
        <w:instrText xml:space="preserve"> PAGEREF _Toc318299376 \h </w:instrText>
      </w:r>
      <w:r w:rsidR="00422630">
        <w:rPr>
          <w:noProof/>
        </w:rPr>
      </w:r>
      <w:r w:rsidR="00422630">
        <w:rPr>
          <w:noProof/>
        </w:rPr>
        <w:fldChar w:fldCharType="separate"/>
      </w:r>
      <w:r w:rsidR="004D01CE">
        <w:rPr>
          <w:noProof/>
        </w:rPr>
        <w:t>92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3.2.3.1</w:t>
      </w:r>
      <w:r>
        <w:rPr>
          <w:rFonts w:asciiTheme="minorHAnsi" w:eastAsiaTheme="minorEastAsia" w:hAnsiTheme="minorHAnsi" w:cstheme="minorBidi"/>
          <w:noProof/>
          <w:kern w:val="2"/>
          <w:szCs w:val="22"/>
        </w:rPr>
        <w:tab/>
      </w:r>
      <w:r>
        <w:rPr>
          <w:rFonts w:hint="eastAsia"/>
          <w:noProof/>
        </w:rPr>
        <w:t>性能概念</w:t>
      </w:r>
      <w:r>
        <w:rPr>
          <w:noProof/>
        </w:rPr>
        <w:tab/>
      </w:r>
      <w:r w:rsidR="00422630">
        <w:rPr>
          <w:noProof/>
        </w:rPr>
        <w:fldChar w:fldCharType="begin"/>
      </w:r>
      <w:r>
        <w:rPr>
          <w:noProof/>
        </w:rPr>
        <w:instrText xml:space="preserve"> PAGEREF _Toc318299377 \h </w:instrText>
      </w:r>
      <w:r w:rsidR="00422630">
        <w:rPr>
          <w:noProof/>
        </w:rPr>
      </w:r>
      <w:r w:rsidR="00422630">
        <w:rPr>
          <w:noProof/>
        </w:rPr>
        <w:fldChar w:fldCharType="separate"/>
      </w:r>
      <w:r w:rsidR="004D01CE">
        <w:rPr>
          <w:noProof/>
        </w:rPr>
        <w:t>92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3.2.3.2</w:t>
      </w:r>
      <w:r>
        <w:rPr>
          <w:rFonts w:asciiTheme="minorHAnsi" w:eastAsiaTheme="minorEastAsia" w:hAnsiTheme="minorHAnsi" w:cstheme="minorBidi"/>
          <w:noProof/>
          <w:kern w:val="2"/>
          <w:szCs w:val="22"/>
        </w:rPr>
        <w:tab/>
      </w:r>
      <w:r>
        <w:rPr>
          <w:rFonts w:hint="eastAsia"/>
          <w:noProof/>
        </w:rPr>
        <w:t>动态流优先级控制技术</w:t>
      </w:r>
      <w:r>
        <w:rPr>
          <w:noProof/>
        </w:rPr>
        <w:tab/>
      </w:r>
      <w:r w:rsidR="00422630">
        <w:rPr>
          <w:noProof/>
        </w:rPr>
        <w:fldChar w:fldCharType="begin"/>
      </w:r>
      <w:r>
        <w:rPr>
          <w:noProof/>
        </w:rPr>
        <w:instrText xml:space="preserve"> PAGEREF _Toc318299378 \h </w:instrText>
      </w:r>
      <w:r w:rsidR="00422630">
        <w:rPr>
          <w:noProof/>
        </w:rPr>
      </w:r>
      <w:r w:rsidR="00422630">
        <w:rPr>
          <w:noProof/>
        </w:rPr>
        <w:fldChar w:fldCharType="separate"/>
      </w:r>
      <w:r w:rsidR="004D01CE">
        <w:rPr>
          <w:noProof/>
        </w:rPr>
        <w:t>93</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3.2.3.3</w:t>
      </w:r>
      <w:r>
        <w:rPr>
          <w:rFonts w:asciiTheme="minorHAnsi" w:eastAsiaTheme="minorEastAsia" w:hAnsiTheme="minorHAnsi" w:cstheme="minorBidi"/>
          <w:noProof/>
          <w:kern w:val="2"/>
          <w:szCs w:val="22"/>
        </w:rPr>
        <w:tab/>
      </w:r>
      <w:r>
        <w:rPr>
          <w:rFonts w:hint="eastAsia"/>
          <w:noProof/>
        </w:rPr>
        <w:t>智能</w:t>
      </w:r>
      <w:r>
        <w:rPr>
          <w:noProof/>
        </w:rPr>
        <w:t>CACHE</w:t>
      </w:r>
      <w:r>
        <w:rPr>
          <w:rFonts w:hint="eastAsia"/>
          <w:noProof/>
        </w:rPr>
        <w:t>预取技术</w:t>
      </w:r>
      <w:r>
        <w:rPr>
          <w:noProof/>
        </w:rPr>
        <w:tab/>
      </w:r>
      <w:r w:rsidR="00422630">
        <w:rPr>
          <w:noProof/>
        </w:rPr>
        <w:fldChar w:fldCharType="begin"/>
      </w:r>
      <w:r>
        <w:rPr>
          <w:noProof/>
        </w:rPr>
        <w:instrText xml:space="preserve"> PAGEREF _Toc318299379 \h </w:instrText>
      </w:r>
      <w:r w:rsidR="00422630">
        <w:rPr>
          <w:noProof/>
        </w:rPr>
      </w:r>
      <w:r w:rsidR="00422630">
        <w:rPr>
          <w:noProof/>
        </w:rPr>
        <w:fldChar w:fldCharType="separate"/>
      </w:r>
      <w:r w:rsidR="004D01CE">
        <w:rPr>
          <w:noProof/>
        </w:rPr>
        <w:t>93</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3.2.3.4</w:t>
      </w:r>
      <w:r>
        <w:rPr>
          <w:rFonts w:asciiTheme="minorHAnsi" w:eastAsiaTheme="minorEastAsia" w:hAnsiTheme="minorHAnsi" w:cstheme="minorBidi"/>
          <w:noProof/>
          <w:kern w:val="2"/>
          <w:szCs w:val="22"/>
        </w:rPr>
        <w:tab/>
      </w:r>
      <w:r>
        <w:rPr>
          <w:rFonts w:hint="eastAsia"/>
          <w:noProof/>
        </w:rPr>
        <w:t>高效存储</w:t>
      </w:r>
      <w:r>
        <w:rPr>
          <w:noProof/>
        </w:rPr>
        <w:tab/>
      </w:r>
      <w:r w:rsidR="00422630">
        <w:rPr>
          <w:noProof/>
        </w:rPr>
        <w:fldChar w:fldCharType="begin"/>
      </w:r>
      <w:r>
        <w:rPr>
          <w:noProof/>
        </w:rPr>
        <w:instrText xml:space="preserve"> PAGEREF _Toc318299380 \h </w:instrText>
      </w:r>
      <w:r w:rsidR="00422630">
        <w:rPr>
          <w:noProof/>
        </w:rPr>
      </w:r>
      <w:r w:rsidR="00422630">
        <w:rPr>
          <w:noProof/>
        </w:rPr>
        <w:fldChar w:fldCharType="separate"/>
      </w:r>
      <w:r w:rsidR="004D01CE">
        <w:rPr>
          <w:noProof/>
        </w:rPr>
        <w:t>94</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3.2.4</w:t>
      </w:r>
      <w:r>
        <w:rPr>
          <w:rFonts w:asciiTheme="minorHAnsi" w:eastAsiaTheme="minorEastAsia" w:hAnsiTheme="minorHAnsi" w:cstheme="minorBidi"/>
          <w:noProof/>
          <w:kern w:val="2"/>
          <w:szCs w:val="22"/>
        </w:rPr>
        <w:tab/>
      </w:r>
      <w:r>
        <w:rPr>
          <w:rFonts w:hint="eastAsia"/>
          <w:noProof/>
        </w:rPr>
        <w:t>存储可靠性</w:t>
      </w:r>
      <w:r>
        <w:rPr>
          <w:noProof/>
        </w:rPr>
        <w:tab/>
      </w:r>
      <w:r w:rsidR="00422630">
        <w:rPr>
          <w:noProof/>
        </w:rPr>
        <w:fldChar w:fldCharType="begin"/>
      </w:r>
      <w:r>
        <w:rPr>
          <w:noProof/>
        </w:rPr>
        <w:instrText xml:space="preserve"> PAGEREF _Toc318299381 \h </w:instrText>
      </w:r>
      <w:r w:rsidR="00422630">
        <w:rPr>
          <w:noProof/>
        </w:rPr>
      </w:r>
      <w:r w:rsidR="00422630">
        <w:rPr>
          <w:noProof/>
        </w:rPr>
        <w:fldChar w:fldCharType="separate"/>
      </w:r>
      <w:r w:rsidR="004D01CE">
        <w:rPr>
          <w:noProof/>
        </w:rPr>
        <w:t>96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3.2.4.1</w:t>
      </w:r>
      <w:r>
        <w:rPr>
          <w:rFonts w:asciiTheme="minorHAnsi" w:eastAsiaTheme="minorEastAsia" w:hAnsiTheme="minorHAnsi" w:cstheme="minorBidi"/>
          <w:noProof/>
          <w:kern w:val="2"/>
          <w:szCs w:val="22"/>
        </w:rPr>
        <w:tab/>
      </w:r>
      <w:r>
        <w:rPr>
          <w:rFonts w:hint="eastAsia"/>
          <w:noProof/>
        </w:rPr>
        <w:t>数据一致性</w:t>
      </w:r>
      <w:r>
        <w:rPr>
          <w:noProof/>
        </w:rPr>
        <w:tab/>
      </w:r>
      <w:r w:rsidR="00422630">
        <w:rPr>
          <w:noProof/>
        </w:rPr>
        <w:fldChar w:fldCharType="begin"/>
      </w:r>
      <w:r>
        <w:rPr>
          <w:noProof/>
        </w:rPr>
        <w:instrText xml:space="preserve"> PAGEREF _Toc318299382 \h </w:instrText>
      </w:r>
      <w:r w:rsidR="00422630">
        <w:rPr>
          <w:noProof/>
        </w:rPr>
      </w:r>
      <w:r w:rsidR="00422630">
        <w:rPr>
          <w:noProof/>
        </w:rPr>
        <w:fldChar w:fldCharType="separate"/>
      </w:r>
      <w:r w:rsidR="004D01CE">
        <w:rPr>
          <w:noProof/>
        </w:rPr>
        <w:t>96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3.2.4.2</w:t>
      </w:r>
      <w:r>
        <w:rPr>
          <w:rFonts w:asciiTheme="minorHAnsi" w:eastAsiaTheme="minorEastAsia" w:hAnsiTheme="minorHAnsi" w:cstheme="minorBidi"/>
          <w:noProof/>
          <w:kern w:val="2"/>
          <w:szCs w:val="22"/>
        </w:rPr>
        <w:tab/>
      </w:r>
      <w:r>
        <w:rPr>
          <w:rFonts w:hint="eastAsia"/>
          <w:noProof/>
        </w:rPr>
        <w:t>磁盘坏道检测与修复</w:t>
      </w:r>
      <w:r>
        <w:rPr>
          <w:noProof/>
        </w:rPr>
        <w:tab/>
      </w:r>
      <w:r w:rsidR="00422630">
        <w:rPr>
          <w:noProof/>
        </w:rPr>
        <w:fldChar w:fldCharType="begin"/>
      </w:r>
      <w:r>
        <w:rPr>
          <w:noProof/>
        </w:rPr>
        <w:instrText xml:space="preserve"> PAGEREF _Toc318299383 \h </w:instrText>
      </w:r>
      <w:r w:rsidR="00422630">
        <w:rPr>
          <w:noProof/>
        </w:rPr>
      </w:r>
      <w:r w:rsidR="00422630">
        <w:rPr>
          <w:noProof/>
        </w:rPr>
        <w:fldChar w:fldCharType="separate"/>
      </w:r>
      <w:r w:rsidR="004D01CE">
        <w:rPr>
          <w:noProof/>
        </w:rPr>
        <w:t>98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3.2.4.3</w:t>
      </w:r>
      <w:r>
        <w:rPr>
          <w:rFonts w:asciiTheme="minorHAnsi" w:eastAsiaTheme="minorEastAsia" w:hAnsiTheme="minorHAnsi" w:cstheme="minorBidi"/>
          <w:noProof/>
          <w:kern w:val="2"/>
          <w:szCs w:val="22"/>
        </w:rPr>
        <w:tab/>
      </w:r>
      <w:r>
        <w:rPr>
          <w:rFonts w:hint="eastAsia"/>
          <w:noProof/>
        </w:rPr>
        <w:t>硬盘打分</w:t>
      </w:r>
      <w:r>
        <w:rPr>
          <w:noProof/>
        </w:rPr>
        <w:tab/>
      </w:r>
      <w:r w:rsidR="00422630">
        <w:rPr>
          <w:noProof/>
        </w:rPr>
        <w:fldChar w:fldCharType="begin"/>
      </w:r>
      <w:r>
        <w:rPr>
          <w:noProof/>
        </w:rPr>
        <w:instrText xml:space="preserve"> PAGEREF _Toc318299384 \h </w:instrText>
      </w:r>
      <w:r w:rsidR="00422630">
        <w:rPr>
          <w:noProof/>
        </w:rPr>
      </w:r>
      <w:r w:rsidR="00422630">
        <w:rPr>
          <w:noProof/>
        </w:rPr>
        <w:fldChar w:fldCharType="separate"/>
      </w:r>
      <w:r w:rsidR="004D01CE">
        <w:rPr>
          <w:noProof/>
        </w:rPr>
        <w:t>98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3.2.4.4</w:t>
      </w:r>
      <w:r>
        <w:rPr>
          <w:rFonts w:asciiTheme="minorHAnsi" w:eastAsiaTheme="minorEastAsia" w:hAnsiTheme="minorHAnsi" w:cstheme="minorBidi"/>
          <w:noProof/>
          <w:kern w:val="2"/>
          <w:szCs w:val="22"/>
        </w:rPr>
        <w:tab/>
      </w:r>
      <w:r>
        <w:rPr>
          <w:rFonts w:hint="eastAsia"/>
          <w:noProof/>
        </w:rPr>
        <w:t>磁盘预拷贝</w:t>
      </w:r>
      <w:r>
        <w:rPr>
          <w:noProof/>
        </w:rPr>
        <w:tab/>
      </w:r>
      <w:r w:rsidR="00422630">
        <w:rPr>
          <w:noProof/>
        </w:rPr>
        <w:fldChar w:fldCharType="begin"/>
      </w:r>
      <w:r>
        <w:rPr>
          <w:noProof/>
        </w:rPr>
        <w:instrText xml:space="preserve"> PAGEREF _Toc318299385 \h </w:instrText>
      </w:r>
      <w:r w:rsidR="00422630">
        <w:rPr>
          <w:noProof/>
        </w:rPr>
      </w:r>
      <w:r w:rsidR="00422630">
        <w:rPr>
          <w:noProof/>
        </w:rPr>
        <w:fldChar w:fldCharType="separate"/>
      </w:r>
      <w:r w:rsidR="004D01CE">
        <w:rPr>
          <w:noProof/>
        </w:rPr>
        <w:t>98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3.2.4.5</w:t>
      </w:r>
      <w:r>
        <w:rPr>
          <w:rFonts w:asciiTheme="minorHAnsi" w:eastAsiaTheme="minorEastAsia" w:hAnsiTheme="minorHAnsi" w:cstheme="minorBidi"/>
          <w:noProof/>
          <w:kern w:val="2"/>
          <w:szCs w:val="22"/>
        </w:rPr>
        <w:tab/>
      </w:r>
      <w:r>
        <w:rPr>
          <w:rFonts w:hint="eastAsia"/>
          <w:noProof/>
        </w:rPr>
        <w:t>磁盘隔离</w:t>
      </w:r>
      <w:r>
        <w:rPr>
          <w:noProof/>
        </w:rPr>
        <w:tab/>
      </w:r>
      <w:r w:rsidR="00422630">
        <w:rPr>
          <w:noProof/>
        </w:rPr>
        <w:fldChar w:fldCharType="begin"/>
      </w:r>
      <w:r>
        <w:rPr>
          <w:noProof/>
        </w:rPr>
        <w:instrText xml:space="preserve"> PAGEREF _Toc318299386 \h </w:instrText>
      </w:r>
      <w:r w:rsidR="00422630">
        <w:rPr>
          <w:noProof/>
        </w:rPr>
      </w:r>
      <w:r w:rsidR="00422630">
        <w:rPr>
          <w:noProof/>
        </w:rPr>
        <w:fldChar w:fldCharType="separate"/>
      </w:r>
      <w:r w:rsidR="004D01CE">
        <w:rPr>
          <w:noProof/>
        </w:rPr>
        <w:t>98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3.2.4.6</w:t>
      </w:r>
      <w:r>
        <w:rPr>
          <w:rFonts w:asciiTheme="minorHAnsi" w:eastAsiaTheme="minorEastAsia" w:hAnsiTheme="minorHAnsi" w:cstheme="minorBidi"/>
          <w:noProof/>
          <w:kern w:val="2"/>
          <w:szCs w:val="22"/>
        </w:rPr>
        <w:tab/>
      </w:r>
      <w:r>
        <w:rPr>
          <w:rFonts w:hint="eastAsia"/>
          <w:noProof/>
        </w:rPr>
        <w:t>磁盘休眠</w:t>
      </w:r>
      <w:r>
        <w:rPr>
          <w:noProof/>
        </w:rPr>
        <w:tab/>
      </w:r>
      <w:r w:rsidR="00422630">
        <w:rPr>
          <w:noProof/>
        </w:rPr>
        <w:fldChar w:fldCharType="begin"/>
      </w:r>
      <w:r>
        <w:rPr>
          <w:noProof/>
        </w:rPr>
        <w:instrText xml:space="preserve"> PAGEREF _Toc318299387 \h </w:instrText>
      </w:r>
      <w:r w:rsidR="00422630">
        <w:rPr>
          <w:noProof/>
        </w:rPr>
      </w:r>
      <w:r w:rsidR="00422630">
        <w:rPr>
          <w:noProof/>
        </w:rPr>
        <w:fldChar w:fldCharType="separate"/>
      </w:r>
      <w:r w:rsidR="004D01CE">
        <w:rPr>
          <w:noProof/>
        </w:rPr>
        <w:t>99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3.2.4.7</w:t>
      </w:r>
      <w:r>
        <w:rPr>
          <w:rFonts w:asciiTheme="minorHAnsi" w:eastAsiaTheme="minorEastAsia" w:hAnsiTheme="minorHAnsi" w:cstheme="minorBidi"/>
          <w:noProof/>
          <w:kern w:val="2"/>
          <w:szCs w:val="22"/>
        </w:rPr>
        <w:tab/>
      </w:r>
      <w:r>
        <w:rPr>
          <w:noProof/>
        </w:rPr>
        <w:t>UPS</w:t>
      </w:r>
      <w:r>
        <w:rPr>
          <w:rFonts w:hint="eastAsia"/>
          <w:noProof/>
        </w:rPr>
        <w:t>技术</w:t>
      </w:r>
      <w:r>
        <w:rPr>
          <w:noProof/>
        </w:rPr>
        <w:tab/>
      </w:r>
      <w:r w:rsidR="00422630">
        <w:rPr>
          <w:noProof/>
        </w:rPr>
        <w:fldChar w:fldCharType="begin"/>
      </w:r>
      <w:r>
        <w:rPr>
          <w:noProof/>
        </w:rPr>
        <w:instrText xml:space="preserve"> PAGEREF _Toc318299388 \h </w:instrText>
      </w:r>
      <w:r w:rsidR="00422630">
        <w:rPr>
          <w:noProof/>
        </w:rPr>
      </w:r>
      <w:r w:rsidR="00422630">
        <w:rPr>
          <w:noProof/>
        </w:rPr>
        <w:fldChar w:fldCharType="separate"/>
      </w:r>
      <w:r w:rsidR="004D01CE">
        <w:rPr>
          <w:noProof/>
        </w:rPr>
        <w:t>100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lastRenderedPageBreak/>
        <w:t>3.2.4.8</w:t>
      </w:r>
      <w:r>
        <w:rPr>
          <w:rFonts w:asciiTheme="minorHAnsi" w:eastAsiaTheme="minorEastAsia" w:hAnsiTheme="minorHAnsi" w:cstheme="minorBidi"/>
          <w:noProof/>
          <w:kern w:val="2"/>
          <w:szCs w:val="22"/>
        </w:rPr>
        <w:tab/>
      </w:r>
      <w:r>
        <w:rPr>
          <w:rFonts w:hint="eastAsia"/>
          <w:noProof/>
        </w:rPr>
        <w:t>热备盘</w:t>
      </w:r>
      <w:r>
        <w:rPr>
          <w:noProof/>
        </w:rPr>
        <w:tab/>
      </w:r>
      <w:r w:rsidR="00422630">
        <w:rPr>
          <w:noProof/>
        </w:rPr>
        <w:fldChar w:fldCharType="begin"/>
      </w:r>
      <w:r>
        <w:rPr>
          <w:noProof/>
        </w:rPr>
        <w:instrText xml:space="preserve"> PAGEREF _Toc318299389 \h </w:instrText>
      </w:r>
      <w:r w:rsidR="00422630">
        <w:rPr>
          <w:noProof/>
        </w:rPr>
      </w:r>
      <w:r w:rsidR="00422630">
        <w:rPr>
          <w:noProof/>
        </w:rPr>
        <w:fldChar w:fldCharType="separate"/>
      </w:r>
      <w:r w:rsidR="004D01CE">
        <w:rPr>
          <w:noProof/>
        </w:rPr>
        <w:t>100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3.2.4.9</w:t>
      </w:r>
      <w:r>
        <w:rPr>
          <w:rFonts w:asciiTheme="minorHAnsi" w:eastAsiaTheme="minorEastAsia" w:hAnsiTheme="minorHAnsi" w:cstheme="minorBidi"/>
          <w:noProof/>
          <w:kern w:val="2"/>
          <w:szCs w:val="22"/>
        </w:rPr>
        <w:tab/>
      </w:r>
      <w:r w:rsidRPr="0016269A">
        <w:rPr>
          <w:rFonts w:hint="eastAsia"/>
          <w:b/>
          <w:noProof/>
          <w:color w:val="000000"/>
        </w:rPr>
        <w:t>掉电保护</w:t>
      </w:r>
      <w:r>
        <w:rPr>
          <w:noProof/>
        </w:rPr>
        <w:tab/>
      </w:r>
      <w:r w:rsidR="00422630">
        <w:rPr>
          <w:noProof/>
        </w:rPr>
        <w:fldChar w:fldCharType="begin"/>
      </w:r>
      <w:r>
        <w:rPr>
          <w:noProof/>
        </w:rPr>
        <w:instrText xml:space="preserve"> PAGEREF _Toc318299390 \h </w:instrText>
      </w:r>
      <w:r w:rsidR="00422630">
        <w:rPr>
          <w:noProof/>
        </w:rPr>
      </w:r>
      <w:r w:rsidR="00422630">
        <w:rPr>
          <w:noProof/>
        </w:rPr>
        <w:fldChar w:fldCharType="separate"/>
      </w:r>
      <w:r w:rsidR="004D01CE">
        <w:rPr>
          <w:noProof/>
        </w:rPr>
        <w:t>100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3.2.4.10</w:t>
      </w:r>
      <w:r>
        <w:rPr>
          <w:rFonts w:asciiTheme="minorHAnsi" w:eastAsiaTheme="minorEastAsia" w:hAnsiTheme="minorHAnsi" w:cstheme="minorBidi"/>
          <w:noProof/>
          <w:kern w:val="2"/>
          <w:szCs w:val="22"/>
        </w:rPr>
        <w:tab/>
      </w:r>
      <w:r>
        <w:rPr>
          <w:rFonts w:hint="eastAsia"/>
          <w:noProof/>
        </w:rPr>
        <w:t>数据保险箱</w:t>
      </w:r>
      <w:r>
        <w:rPr>
          <w:noProof/>
        </w:rPr>
        <w:tab/>
      </w:r>
      <w:r w:rsidR="00422630">
        <w:rPr>
          <w:noProof/>
        </w:rPr>
        <w:fldChar w:fldCharType="begin"/>
      </w:r>
      <w:r>
        <w:rPr>
          <w:noProof/>
        </w:rPr>
        <w:instrText xml:space="preserve"> PAGEREF _Toc318299391 \h </w:instrText>
      </w:r>
      <w:r w:rsidR="00422630">
        <w:rPr>
          <w:noProof/>
        </w:rPr>
      </w:r>
      <w:r w:rsidR="00422630">
        <w:rPr>
          <w:noProof/>
        </w:rPr>
        <w:fldChar w:fldCharType="separate"/>
      </w:r>
      <w:r w:rsidR="004D01CE">
        <w:rPr>
          <w:noProof/>
        </w:rPr>
        <w:t>100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3.2.4.11</w:t>
      </w:r>
      <w:r>
        <w:rPr>
          <w:rFonts w:asciiTheme="minorHAnsi" w:eastAsiaTheme="minorEastAsia" w:hAnsiTheme="minorHAnsi" w:cstheme="minorBidi"/>
          <w:noProof/>
          <w:kern w:val="2"/>
          <w:szCs w:val="22"/>
        </w:rPr>
        <w:tab/>
      </w:r>
      <w:r>
        <w:rPr>
          <w:rFonts w:hint="eastAsia"/>
          <w:noProof/>
        </w:rPr>
        <w:t>数据恢复</w:t>
      </w:r>
      <w:r>
        <w:rPr>
          <w:noProof/>
        </w:rPr>
        <w:tab/>
      </w:r>
      <w:r w:rsidR="00422630">
        <w:rPr>
          <w:noProof/>
        </w:rPr>
        <w:fldChar w:fldCharType="begin"/>
      </w:r>
      <w:r>
        <w:rPr>
          <w:noProof/>
        </w:rPr>
        <w:instrText xml:space="preserve"> PAGEREF _Toc318299392 \h </w:instrText>
      </w:r>
      <w:r w:rsidR="00422630">
        <w:rPr>
          <w:noProof/>
        </w:rPr>
      </w:r>
      <w:r w:rsidR="00422630">
        <w:rPr>
          <w:noProof/>
        </w:rPr>
        <w:fldChar w:fldCharType="separate"/>
      </w:r>
      <w:r w:rsidR="004D01CE">
        <w:rPr>
          <w:noProof/>
        </w:rPr>
        <w:t>101</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3.2.4.12</w:t>
      </w:r>
      <w:r>
        <w:rPr>
          <w:rFonts w:asciiTheme="minorHAnsi" w:eastAsiaTheme="minorEastAsia" w:hAnsiTheme="minorHAnsi" w:cstheme="minorBidi"/>
          <w:noProof/>
          <w:kern w:val="2"/>
          <w:szCs w:val="22"/>
        </w:rPr>
        <w:tab/>
      </w:r>
      <w:r>
        <w:rPr>
          <w:rFonts w:hint="eastAsia"/>
          <w:noProof/>
        </w:rPr>
        <w:t>远程复制</w:t>
      </w:r>
      <w:r>
        <w:rPr>
          <w:noProof/>
        </w:rPr>
        <w:tab/>
      </w:r>
      <w:r w:rsidR="00422630">
        <w:rPr>
          <w:noProof/>
        </w:rPr>
        <w:fldChar w:fldCharType="begin"/>
      </w:r>
      <w:r>
        <w:rPr>
          <w:noProof/>
        </w:rPr>
        <w:instrText xml:space="preserve"> PAGEREF _Toc318299393 \h </w:instrText>
      </w:r>
      <w:r w:rsidR="00422630">
        <w:rPr>
          <w:noProof/>
        </w:rPr>
      </w:r>
      <w:r w:rsidR="00422630">
        <w:rPr>
          <w:noProof/>
        </w:rPr>
        <w:fldChar w:fldCharType="separate"/>
      </w:r>
      <w:r w:rsidR="004D01CE">
        <w:rPr>
          <w:noProof/>
        </w:rPr>
        <w:t>101</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3.2.4.13</w:t>
      </w:r>
      <w:r>
        <w:rPr>
          <w:rFonts w:asciiTheme="minorHAnsi" w:eastAsiaTheme="minorEastAsia" w:hAnsiTheme="minorHAnsi" w:cstheme="minorBidi"/>
          <w:noProof/>
          <w:kern w:val="2"/>
          <w:szCs w:val="22"/>
        </w:rPr>
        <w:tab/>
      </w:r>
      <w:r>
        <w:rPr>
          <w:rFonts w:hint="eastAsia"/>
          <w:noProof/>
        </w:rPr>
        <w:t>容灾</w:t>
      </w:r>
      <w:r>
        <w:rPr>
          <w:noProof/>
        </w:rPr>
        <w:tab/>
      </w:r>
      <w:r w:rsidR="00422630">
        <w:rPr>
          <w:noProof/>
        </w:rPr>
        <w:fldChar w:fldCharType="begin"/>
      </w:r>
      <w:r>
        <w:rPr>
          <w:noProof/>
        </w:rPr>
        <w:instrText xml:space="preserve"> PAGEREF _Toc318299394 \h </w:instrText>
      </w:r>
      <w:r w:rsidR="00422630">
        <w:rPr>
          <w:noProof/>
        </w:rPr>
      </w:r>
      <w:r w:rsidR="00422630">
        <w:rPr>
          <w:noProof/>
        </w:rPr>
        <w:fldChar w:fldCharType="separate"/>
      </w:r>
      <w:r w:rsidR="004D01CE">
        <w:rPr>
          <w:noProof/>
        </w:rPr>
        <w:t>102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3.2.4.14</w:t>
      </w:r>
      <w:r>
        <w:rPr>
          <w:rFonts w:asciiTheme="minorHAnsi" w:eastAsiaTheme="minorEastAsia" w:hAnsiTheme="minorHAnsi" w:cstheme="minorBidi"/>
          <w:noProof/>
          <w:kern w:val="2"/>
          <w:szCs w:val="22"/>
        </w:rPr>
        <w:tab/>
      </w:r>
      <w:r>
        <w:rPr>
          <w:rFonts w:hint="eastAsia"/>
          <w:noProof/>
        </w:rPr>
        <w:t>备份</w:t>
      </w:r>
      <w:r>
        <w:rPr>
          <w:noProof/>
        </w:rPr>
        <w:tab/>
      </w:r>
      <w:r w:rsidR="00422630">
        <w:rPr>
          <w:noProof/>
        </w:rPr>
        <w:fldChar w:fldCharType="begin"/>
      </w:r>
      <w:r>
        <w:rPr>
          <w:noProof/>
        </w:rPr>
        <w:instrText xml:space="preserve"> PAGEREF _Toc318299395 \h </w:instrText>
      </w:r>
      <w:r w:rsidR="00422630">
        <w:rPr>
          <w:noProof/>
        </w:rPr>
      </w:r>
      <w:r w:rsidR="00422630">
        <w:rPr>
          <w:noProof/>
        </w:rPr>
        <w:fldChar w:fldCharType="separate"/>
      </w:r>
      <w:r w:rsidR="004D01CE">
        <w:rPr>
          <w:noProof/>
        </w:rPr>
        <w:t>111</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3.2.5</w:t>
      </w:r>
      <w:r>
        <w:rPr>
          <w:rFonts w:asciiTheme="minorHAnsi" w:eastAsiaTheme="minorEastAsia" w:hAnsiTheme="minorHAnsi" w:cstheme="minorBidi"/>
          <w:noProof/>
          <w:kern w:val="2"/>
          <w:szCs w:val="22"/>
        </w:rPr>
        <w:tab/>
      </w:r>
      <w:r>
        <w:rPr>
          <w:rFonts w:hint="eastAsia"/>
          <w:noProof/>
        </w:rPr>
        <w:t>存储可用性</w:t>
      </w:r>
      <w:r>
        <w:rPr>
          <w:noProof/>
        </w:rPr>
        <w:tab/>
      </w:r>
      <w:r w:rsidR="00422630">
        <w:rPr>
          <w:noProof/>
        </w:rPr>
        <w:fldChar w:fldCharType="begin"/>
      </w:r>
      <w:r>
        <w:rPr>
          <w:noProof/>
        </w:rPr>
        <w:instrText xml:space="preserve"> PAGEREF _Toc318299396 \h </w:instrText>
      </w:r>
      <w:r w:rsidR="00422630">
        <w:rPr>
          <w:noProof/>
        </w:rPr>
      </w:r>
      <w:r w:rsidR="00422630">
        <w:rPr>
          <w:noProof/>
        </w:rPr>
        <w:fldChar w:fldCharType="separate"/>
      </w:r>
      <w:r w:rsidR="004D01CE">
        <w:rPr>
          <w:noProof/>
        </w:rPr>
        <w:t>118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3.2.5.1</w:t>
      </w:r>
      <w:r>
        <w:rPr>
          <w:rFonts w:asciiTheme="minorHAnsi" w:eastAsiaTheme="minorEastAsia" w:hAnsiTheme="minorHAnsi" w:cstheme="minorBidi"/>
          <w:noProof/>
          <w:kern w:val="2"/>
          <w:szCs w:val="22"/>
        </w:rPr>
        <w:tab/>
      </w:r>
      <w:r>
        <w:rPr>
          <w:rFonts w:hint="eastAsia"/>
          <w:noProof/>
        </w:rPr>
        <w:t>概述</w:t>
      </w:r>
      <w:r>
        <w:rPr>
          <w:noProof/>
        </w:rPr>
        <w:tab/>
      </w:r>
      <w:r w:rsidR="00422630">
        <w:rPr>
          <w:noProof/>
        </w:rPr>
        <w:fldChar w:fldCharType="begin"/>
      </w:r>
      <w:r>
        <w:rPr>
          <w:noProof/>
        </w:rPr>
        <w:instrText xml:space="preserve"> PAGEREF _Toc318299397 \h </w:instrText>
      </w:r>
      <w:r w:rsidR="00422630">
        <w:rPr>
          <w:noProof/>
        </w:rPr>
      </w:r>
      <w:r w:rsidR="00422630">
        <w:rPr>
          <w:noProof/>
        </w:rPr>
        <w:fldChar w:fldCharType="separate"/>
      </w:r>
      <w:r w:rsidR="004D01CE">
        <w:rPr>
          <w:noProof/>
        </w:rPr>
        <w:t>118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3.2.5.2</w:t>
      </w:r>
      <w:r>
        <w:rPr>
          <w:rFonts w:asciiTheme="minorHAnsi" w:eastAsiaTheme="minorEastAsia" w:hAnsiTheme="minorHAnsi" w:cstheme="minorBidi"/>
          <w:noProof/>
          <w:kern w:val="2"/>
          <w:szCs w:val="22"/>
        </w:rPr>
        <w:tab/>
      </w:r>
      <w:r>
        <w:rPr>
          <w:rFonts w:hint="eastAsia"/>
          <w:noProof/>
        </w:rPr>
        <w:t>双机热备份方式</w:t>
      </w:r>
      <w:r>
        <w:rPr>
          <w:noProof/>
        </w:rPr>
        <w:tab/>
      </w:r>
      <w:r w:rsidR="00422630">
        <w:rPr>
          <w:noProof/>
        </w:rPr>
        <w:fldChar w:fldCharType="begin"/>
      </w:r>
      <w:r>
        <w:rPr>
          <w:noProof/>
        </w:rPr>
        <w:instrText xml:space="preserve"> PAGEREF _Toc318299398 \h </w:instrText>
      </w:r>
      <w:r w:rsidR="00422630">
        <w:rPr>
          <w:noProof/>
        </w:rPr>
      </w:r>
      <w:r w:rsidR="00422630">
        <w:rPr>
          <w:noProof/>
        </w:rPr>
        <w:fldChar w:fldCharType="separate"/>
      </w:r>
      <w:r w:rsidR="004D01CE">
        <w:rPr>
          <w:noProof/>
        </w:rPr>
        <w:t>118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3.2.5.3</w:t>
      </w:r>
      <w:r>
        <w:rPr>
          <w:rFonts w:asciiTheme="minorHAnsi" w:eastAsiaTheme="minorEastAsia" w:hAnsiTheme="minorHAnsi" w:cstheme="minorBidi"/>
          <w:noProof/>
          <w:kern w:val="2"/>
          <w:szCs w:val="22"/>
        </w:rPr>
        <w:tab/>
      </w:r>
      <w:r>
        <w:rPr>
          <w:rFonts w:hint="eastAsia"/>
          <w:noProof/>
        </w:rPr>
        <w:t>双机互备份方式</w:t>
      </w:r>
      <w:r>
        <w:rPr>
          <w:noProof/>
        </w:rPr>
        <w:tab/>
      </w:r>
      <w:r w:rsidR="00422630">
        <w:rPr>
          <w:noProof/>
        </w:rPr>
        <w:fldChar w:fldCharType="begin"/>
      </w:r>
      <w:r>
        <w:rPr>
          <w:noProof/>
        </w:rPr>
        <w:instrText xml:space="preserve"> PAGEREF _Toc318299399 \h </w:instrText>
      </w:r>
      <w:r w:rsidR="00422630">
        <w:rPr>
          <w:noProof/>
        </w:rPr>
      </w:r>
      <w:r w:rsidR="00422630">
        <w:rPr>
          <w:noProof/>
        </w:rPr>
        <w:fldChar w:fldCharType="separate"/>
      </w:r>
      <w:r w:rsidR="004D01CE">
        <w:rPr>
          <w:noProof/>
        </w:rPr>
        <w:t>123</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3.2.5.4</w:t>
      </w:r>
      <w:r>
        <w:rPr>
          <w:rFonts w:asciiTheme="minorHAnsi" w:eastAsiaTheme="minorEastAsia" w:hAnsiTheme="minorHAnsi" w:cstheme="minorBidi"/>
          <w:noProof/>
          <w:kern w:val="2"/>
          <w:szCs w:val="22"/>
        </w:rPr>
        <w:tab/>
      </w:r>
      <w:r>
        <w:rPr>
          <w:rFonts w:hint="eastAsia"/>
          <w:noProof/>
        </w:rPr>
        <w:t>群集并发存取方式</w:t>
      </w:r>
      <w:r>
        <w:rPr>
          <w:noProof/>
        </w:rPr>
        <w:tab/>
      </w:r>
      <w:r w:rsidR="00422630">
        <w:rPr>
          <w:noProof/>
        </w:rPr>
        <w:fldChar w:fldCharType="begin"/>
      </w:r>
      <w:r>
        <w:rPr>
          <w:noProof/>
        </w:rPr>
        <w:instrText xml:space="preserve"> PAGEREF _Toc318299400 \h </w:instrText>
      </w:r>
      <w:r w:rsidR="00422630">
        <w:rPr>
          <w:noProof/>
        </w:rPr>
      </w:r>
      <w:r w:rsidR="00422630">
        <w:rPr>
          <w:noProof/>
        </w:rPr>
        <w:fldChar w:fldCharType="separate"/>
      </w:r>
      <w:r w:rsidR="004D01CE">
        <w:rPr>
          <w:noProof/>
        </w:rPr>
        <w:t>125</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3.2.5.5</w:t>
      </w:r>
      <w:r>
        <w:rPr>
          <w:rFonts w:asciiTheme="minorHAnsi" w:eastAsiaTheme="minorEastAsia" w:hAnsiTheme="minorHAnsi" w:cstheme="minorBidi"/>
          <w:noProof/>
          <w:kern w:val="2"/>
          <w:szCs w:val="22"/>
        </w:rPr>
        <w:tab/>
      </w:r>
      <w:r>
        <w:rPr>
          <w:rFonts w:hint="eastAsia"/>
          <w:noProof/>
        </w:rPr>
        <w:t>工作模式</w:t>
      </w:r>
      <w:r>
        <w:rPr>
          <w:noProof/>
        </w:rPr>
        <w:tab/>
      </w:r>
      <w:r w:rsidR="00422630">
        <w:rPr>
          <w:noProof/>
        </w:rPr>
        <w:fldChar w:fldCharType="begin"/>
      </w:r>
      <w:r>
        <w:rPr>
          <w:noProof/>
        </w:rPr>
        <w:instrText xml:space="preserve"> PAGEREF _Toc318299401 \h </w:instrText>
      </w:r>
      <w:r w:rsidR="00422630">
        <w:rPr>
          <w:noProof/>
        </w:rPr>
      </w:r>
      <w:r w:rsidR="00422630">
        <w:rPr>
          <w:noProof/>
        </w:rPr>
        <w:fldChar w:fldCharType="separate"/>
      </w:r>
      <w:r w:rsidR="004D01CE">
        <w:rPr>
          <w:noProof/>
        </w:rPr>
        <w:t>127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3.2.5.6</w:t>
      </w:r>
      <w:r>
        <w:rPr>
          <w:rFonts w:asciiTheme="minorHAnsi" w:eastAsiaTheme="minorEastAsia" w:hAnsiTheme="minorHAnsi" w:cstheme="minorBidi"/>
          <w:noProof/>
          <w:kern w:val="2"/>
          <w:szCs w:val="22"/>
        </w:rPr>
        <w:tab/>
      </w:r>
      <w:r>
        <w:rPr>
          <w:rFonts w:hint="eastAsia"/>
          <w:noProof/>
        </w:rPr>
        <w:t>适用场合</w:t>
      </w:r>
      <w:r>
        <w:rPr>
          <w:noProof/>
        </w:rPr>
        <w:tab/>
      </w:r>
      <w:r w:rsidR="00422630">
        <w:rPr>
          <w:noProof/>
        </w:rPr>
        <w:fldChar w:fldCharType="begin"/>
      </w:r>
      <w:r>
        <w:rPr>
          <w:noProof/>
        </w:rPr>
        <w:instrText xml:space="preserve"> PAGEREF _Toc318299402 \h </w:instrText>
      </w:r>
      <w:r w:rsidR="00422630">
        <w:rPr>
          <w:noProof/>
        </w:rPr>
      </w:r>
      <w:r w:rsidR="00422630">
        <w:rPr>
          <w:noProof/>
        </w:rPr>
        <w:fldChar w:fldCharType="separate"/>
      </w:r>
      <w:r w:rsidR="004D01CE">
        <w:rPr>
          <w:noProof/>
        </w:rPr>
        <w:t>127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3.2.5.7</w:t>
      </w:r>
      <w:r>
        <w:rPr>
          <w:rFonts w:asciiTheme="minorHAnsi" w:eastAsiaTheme="minorEastAsia" w:hAnsiTheme="minorHAnsi" w:cstheme="minorBidi"/>
          <w:noProof/>
          <w:kern w:val="2"/>
          <w:szCs w:val="22"/>
        </w:rPr>
        <w:tab/>
      </w:r>
      <w:r>
        <w:rPr>
          <w:rFonts w:hint="eastAsia"/>
          <w:noProof/>
        </w:rPr>
        <w:t>对存储系统的要求</w:t>
      </w:r>
      <w:r>
        <w:rPr>
          <w:noProof/>
        </w:rPr>
        <w:tab/>
      </w:r>
      <w:r w:rsidR="00422630">
        <w:rPr>
          <w:noProof/>
        </w:rPr>
        <w:fldChar w:fldCharType="begin"/>
      </w:r>
      <w:r>
        <w:rPr>
          <w:noProof/>
        </w:rPr>
        <w:instrText xml:space="preserve"> PAGEREF _Toc318299403 \h </w:instrText>
      </w:r>
      <w:r w:rsidR="00422630">
        <w:rPr>
          <w:noProof/>
        </w:rPr>
      </w:r>
      <w:r w:rsidR="00422630">
        <w:rPr>
          <w:noProof/>
        </w:rPr>
        <w:fldChar w:fldCharType="separate"/>
      </w:r>
      <w:r w:rsidR="004D01CE">
        <w:rPr>
          <w:noProof/>
        </w:rPr>
        <w:t>128</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3.3</w:t>
      </w:r>
      <w:r>
        <w:rPr>
          <w:rFonts w:asciiTheme="minorHAnsi" w:eastAsiaTheme="minorEastAsia" w:hAnsiTheme="minorHAnsi" w:cstheme="minorBidi"/>
          <w:noProof/>
          <w:kern w:val="2"/>
          <w:szCs w:val="22"/>
        </w:rPr>
        <w:tab/>
      </w:r>
      <w:r>
        <w:rPr>
          <w:rFonts w:hint="eastAsia"/>
          <w:noProof/>
        </w:rPr>
        <w:t>对象存储</w:t>
      </w:r>
      <w:r>
        <w:rPr>
          <w:noProof/>
        </w:rPr>
        <w:tab/>
      </w:r>
      <w:r w:rsidR="00422630">
        <w:rPr>
          <w:noProof/>
        </w:rPr>
        <w:fldChar w:fldCharType="begin"/>
      </w:r>
      <w:r>
        <w:rPr>
          <w:noProof/>
        </w:rPr>
        <w:instrText xml:space="preserve"> PAGEREF _Toc318299404 \h </w:instrText>
      </w:r>
      <w:r w:rsidR="00422630">
        <w:rPr>
          <w:noProof/>
        </w:rPr>
      </w:r>
      <w:r w:rsidR="00422630">
        <w:rPr>
          <w:noProof/>
        </w:rPr>
        <w:fldChar w:fldCharType="separate"/>
      </w:r>
      <w:r w:rsidR="004D01CE">
        <w:rPr>
          <w:noProof/>
        </w:rPr>
        <w:t>129</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3.4</w:t>
      </w:r>
      <w:r>
        <w:rPr>
          <w:rFonts w:asciiTheme="minorHAnsi" w:eastAsiaTheme="minorEastAsia" w:hAnsiTheme="minorHAnsi" w:cstheme="minorBidi"/>
          <w:noProof/>
          <w:kern w:val="2"/>
          <w:szCs w:val="22"/>
        </w:rPr>
        <w:tab/>
      </w:r>
      <w:r>
        <w:rPr>
          <w:rFonts w:hint="eastAsia"/>
          <w:noProof/>
        </w:rPr>
        <w:t>分布式存储</w:t>
      </w:r>
      <w:r>
        <w:rPr>
          <w:noProof/>
        </w:rPr>
        <w:tab/>
      </w:r>
      <w:r w:rsidR="00422630">
        <w:rPr>
          <w:noProof/>
        </w:rPr>
        <w:fldChar w:fldCharType="begin"/>
      </w:r>
      <w:r>
        <w:rPr>
          <w:noProof/>
        </w:rPr>
        <w:instrText xml:space="preserve"> PAGEREF _Toc318299405 \h </w:instrText>
      </w:r>
      <w:r w:rsidR="00422630">
        <w:rPr>
          <w:noProof/>
        </w:rPr>
      </w:r>
      <w:r w:rsidR="00422630">
        <w:rPr>
          <w:noProof/>
        </w:rPr>
        <w:fldChar w:fldCharType="separate"/>
      </w:r>
      <w:r w:rsidR="004D01CE">
        <w:rPr>
          <w:noProof/>
        </w:rPr>
        <w:t>129</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3.4.1</w:t>
      </w:r>
      <w:r>
        <w:rPr>
          <w:rFonts w:asciiTheme="minorHAnsi" w:eastAsiaTheme="minorEastAsia" w:hAnsiTheme="minorHAnsi" w:cstheme="minorBidi"/>
          <w:noProof/>
          <w:kern w:val="2"/>
          <w:szCs w:val="22"/>
        </w:rPr>
        <w:tab/>
      </w:r>
      <w:r>
        <w:rPr>
          <w:rFonts w:hint="eastAsia"/>
          <w:noProof/>
        </w:rPr>
        <w:t>分布式存储系统设计的若干原则</w:t>
      </w:r>
      <w:r>
        <w:rPr>
          <w:noProof/>
        </w:rPr>
        <w:tab/>
      </w:r>
      <w:r w:rsidR="00422630">
        <w:rPr>
          <w:noProof/>
        </w:rPr>
        <w:fldChar w:fldCharType="begin"/>
      </w:r>
      <w:r>
        <w:rPr>
          <w:noProof/>
        </w:rPr>
        <w:instrText xml:space="preserve"> PAGEREF _Toc318299406 \h </w:instrText>
      </w:r>
      <w:r w:rsidR="00422630">
        <w:rPr>
          <w:noProof/>
        </w:rPr>
      </w:r>
      <w:r w:rsidR="00422630">
        <w:rPr>
          <w:noProof/>
        </w:rPr>
        <w:fldChar w:fldCharType="separate"/>
      </w:r>
      <w:r w:rsidR="004D01CE">
        <w:rPr>
          <w:noProof/>
        </w:rPr>
        <w:t>129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b/>
          <w:noProof/>
          <w:spacing w:val="-20"/>
        </w:rPr>
        <w:t>3.4.1.1</w:t>
      </w:r>
      <w:r>
        <w:rPr>
          <w:rFonts w:asciiTheme="minorHAnsi" w:eastAsiaTheme="minorEastAsia" w:hAnsiTheme="minorHAnsi" w:cstheme="minorBidi"/>
          <w:noProof/>
          <w:kern w:val="2"/>
          <w:szCs w:val="22"/>
        </w:rPr>
        <w:tab/>
      </w:r>
      <w:r w:rsidRPr="0016269A">
        <w:rPr>
          <w:b/>
          <w:noProof/>
        </w:rPr>
        <w:t>CAP</w:t>
      </w:r>
      <w:r w:rsidRPr="0016269A">
        <w:rPr>
          <w:rFonts w:hint="eastAsia"/>
          <w:b/>
          <w:noProof/>
        </w:rPr>
        <w:t>理论</w:t>
      </w:r>
      <w:r>
        <w:rPr>
          <w:noProof/>
        </w:rPr>
        <w:tab/>
      </w:r>
      <w:r w:rsidR="00422630">
        <w:rPr>
          <w:noProof/>
        </w:rPr>
        <w:fldChar w:fldCharType="begin"/>
      </w:r>
      <w:r>
        <w:rPr>
          <w:noProof/>
        </w:rPr>
        <w:instrText xml:space="preserve"> PAGEREF _Toc318299407 \h </w:instrText>
      </w:r>
      <w:r w:rsidR="00422630">
        <w:rPr>
          <w:noProof/>
        </w:rPr>
      </w:r>
      <w:r w:rsidR="00422630">
        <w:rPr>
          <w:noProof/>
        </w:rPr>
        <w:fldChar w:fldCharType="separate"/>
      </w:r>
      <w:r w:rsidR="004D01CE">
        <w:rPr>
          <w:noProof/>
        </w:rPr>
        <w:t>129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3.4.1.2</w:t>
      </w:r>
      <w:r>
        <w:rPr>
          <w:rFonts w:asciiTheme="minorHAnsi" w:eastAsiaTheme="minorEastAsia" w:hAnsiTheme="minorHAnsi" w:cstheme="minorBidi"/>
          <w:noProof/>
          <w:kern w:val="2"/>
          <w:szCs w:val="22"/>
        </w:rPr>
        <w:tab/>
      </w:r>
      <w:r w:rsidRPr="0016269A">
        <w:rPr>
          <w:b/>
          <w:noProof/>
        </w:rPr>
        <w:t>Eventual Consistency(</w:t>
      </w:r>
      <w:r w:rsidRPr="0016269A">
        <w:rPr>
          <w:rFonts w:hint="eastAsia"/>
          <w:b/>
          <w:noProof/>
        </w:rPr>
        <w:t>最终一致性</w:t>
      </w:r>
      <w:r w:rsidRPr="0016269A">
        <w:rPr>
          <w:b/>
          <w:noProof/>
        </w:rPr>
        <w:t>)</w:t>
      </w:r>
      <w:r>
        <w:rPr>
          <w:noProof/>
        </w:rPr>
        <w:tab/>
      </w:r>
      <w:r w:rsidR="00422630">
        <w:rPr>
          <w:noProof/>
        </w:rPr>
        <w:fldChar w:fldCharType="begin"/>
      </w:r>
      <w:r>
        <w:rPr>
          <w:noProof/>
        </w:rPr>
        <w:instrText xml:space="preserve"> PAGEREF _Toc318299408 \h </w:instrText>
      </w:r>
      <w:r w:rsidR="00422630">
        <w:rPr>
          <w:noProof/>
        </w:rPr>
      </w:r>
      <w:r w:rsidR="00422630">
        <w:rPr>
          <w:noProof/>
        </w:rPr>
        <w:fldChar w:fldCharType="separate"/>
      </w:r>
      <w:r w:rsidR="004D01CE">
        <w:rPr>
          <w:noProof/>
        </w:rPr>
        <w:t>130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b/>
          <w:noProof/>
          <w:spacing w:val="-20"/>
        </w:rPr>
        <w:t>3.4.1.3</w:t>
      </w:r>
      <w:r>
        <w:rPr>
          <w:rFonts w:asciiTheme="minorHAnsi" w:eastAsiaTheme="minorEastAsia" w:hAnsiTheme="minorHAnsi" w:cstheme="minorBidi"/>
          <w:noProof/>
          <w:kern w:val="2"/>
          <w:szCs w:val="22"/>
        </w:rPr>
        <w:tab/>
      </w:r>
      <w:r w:rsidRPr="0016269A">
        <w:rPr>
          <w:b/>
          <w:noProof/>
        </w:rPr>
        <w:t>BASE</w:t>
      </w:r>
      <w:r w:rsidRPr="0016269A">
        <w:rPr>
          <w:rFonts w:hint="eastAsia"/>
          <w:b/>
          <w:noProof/>
        </w:rPr>
        <w:t>理论</w:t>
      </w:r>
      <w:r>
        <w:rPr>
          <w:noProof/>
        </w:rPr>
        <w:tab/>
      </w:r>
      <w:r w:rsidR="00422630">
        <w:rPr>
          <w:noProof/>
        </w:rPr>
        <w:fldChar w:fldCharType="begin"/>
      </w:r>
      <w:r>
        <w:rPr>
          <w:noProof/>
        </w:rPr>
        <w:instrText xml:space="preserve"> PAGEREF _Toc318299409 \h </w:instrText>
      </w:r>
      <w:r w:rsidR="00422630">
        <w:rPr>
          <w:noProof/>
        </w:rPr>
      </w:r>
      <w:r w:rsidR="00422630">
        <w:rPr>
          <w:noProof/>
        </w:rPr>
        <w:fldChar w:fldCharType="separate"/>
      </w:r>
      <w:r w:rsidR="004D01CE">
        <w:rPr>
          <w:noProof/>
        </w:rPr>
        <w:t>131</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b/>
          <w:noProof/>
          <w:spacing w:val="-20"/>
        </w:rPr>
        <w:t>3.4.1.4</w:t>
      </w:r>
      <w:r>
        <w:rPr>
          <w:rFonts w:asciiTheme="minorHAnsi" w:eastAsiaTheme="minorEastAsia" w:hAnsiTheme="minorHAnsi" w:cstheme="minorBidi"/>
          <w:noProof/>
          <w:kern w:val="2"/>
          <w:szCs w:val="22"/>
        </w:rPr>
        <w:tab/>
      </w:r>
      <w:r w:rsidRPr="0016269A">
        <w:rPr>
          <w:b/>
          <w:noProof/>
        </w:rPr>
        <w:t>I/O</w:t>
      </w:r>
      <w:r w:rsidRPr="0016269A">
        <w:rPr>
          <w:rFonts w:hint="eastAsia"/>
          <w:b/>
          <w:noProof/>
        </w:rPr>
        <w:t>五分钟法则</w:t>
      </w:r>
      <w:r>
        <w:rPr>
          <w:noProof/>
        </w:rPr>
        <w:tab/>
      </w:r>
      <w:r w:rsidR="00422630">
        <w:rPr>
          <w:noProof/>
        </w:rPr>
        <w:fldChar w:fldCharType="begin"/>
      </w:r>
      <w:r>
        <w:rPr>
          <w:noProof/>
        </w:rPr>
        <w:instrText xml:space="preserve"> PAGEREF _Toc318299410 \h </w:instrText>
      </w:r>
      <w:r w:rsidR="00422630">
        <w:rPr>
          <w:noProof/>
        </w:rPr>
      </w:r>
      <w:r w:rsidR="00422630">
        <w:rPr>
          <w:noProof/>
        </w:rPr>
        <w:fldChar w:fldCharType="separate"/>
      </w:r>
      <w:r w:rsidR="004D01CE">
        <w:rPr>
          <w:noProof/>
        </w:rPr>
        <w:t>132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b/>
          <w:noProof/>
          <w:spacing w:val="-20"/>
        </w:rPr>
        <w:t>3.4.1.5</w:t>
      </w:r>
      <w:r>
        <w:rPr>
          <w:rFonts w:asciiTheme="minorHAnsi" w:eastAsiaTheme="minorEastAsia" w:hAnsiTheme="minorHAnsi" w:cstheme="minorBidi"/>
          <w:noProof/>
          <w:kern w:val="2"/>
          <w:szCs w:val="22"/>
        </w:rPr>
        <w:tab/>
      </w:r>
      <w:r w:rsidRPr="0016269A">
        <w:rPr>
          <w:b/>
          <w:noProof/>
        </w:rPr>
        <w:t>Amdahl</w:t>
      </w:r>
      <w:r w:rsidRPr="0016269A">
        <w:rPr>
          <w:rFonts w:hint="eastAsia"/>
          <w:b/>
          <w:noProof/>
        </w:rPr>
        <w:t>定律和</w:t>
      </w:r>
      <w:r w:rsidRPr="0016269A">
        <w:rPr>
          <w:b/>
          <w:noProof/>
        </w:rPr>
        <w:t>Gustafson</w:t>
      </w:r>
      <w:r w:rsidRPr="0016269A">
        <w:rPr>
          <w:rFonts w:hint="eastAsia"/>
          <w:b/>
          <w:noProof/>
        </w:rPr>
        <w:t>定律</w:t>
      </w:r>
      <w:r>
        <w:rPr>
          <w:noProof/>
        </w:rPr>
        <w:tab/>
      </w:r>
      <w:r w:rsidR="00422630">
        <w:rPr>
          <w:noProof/>
        </w:rPr>
        <w:fldChar w:fldCharType="begin"/>
      </w:r>
      <w:r>
        <w:rPr>
          <w:noProof/>
        </w:rPr>
        <w:instrText xml:space="preserve"> PAGEREF _Toc318299411 \h </w:instrText>
      </w:r>
      <w:r w:rsidR="00422630">
        <w:rPr>
          <w:noProof/>
        </w:rPr>
      </w:r>
      <w:r w:rsidR="00422630">
        <w:rPr>
          <w:noProof/>
        </w:rPr>
        <w:fldChar w:fldCharType="separate"/>
      </w:r>
      <w:r w:rsidR="004D01CE">
        <w:rPr>
          <w:noProof/>
        </w:rPr>
        <w:t>133</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b/>
          <w:noProof/>
          <w:spacing w:val="-20"/>
        </w:rPr>
        <w:t>3.4.1.6</w:t>
      </w:r>
      <w:r>
        <w:rPr>
          <w:rFonts w:asciiTheme="minorHAnsi" w:eastAsiaTheme="minorEastAsia" w:hAnsiTheme="minorHAnsi" w:cstheme="minorBidi"/>
          <w:noProof/>
          <w:kern w:val="2"/>
          <w:szCs w:val="22"/>
        </w:rPr>
        <w:tab/>
      </w:r>
      <w:r w:rsidRPr="0016269A">
        <w:rPr>
          <w:rFonts w:hint="eastAsia"/>
          <w:b/>
          <w:noProof/>
        </w:rPr>
        <w:t>摩尔定律</w:t>
      </w:r>
      <w:r>
        <w:rPr>
          <w:noProof/>
        </w:rPr>
        <w:tab/>
      </w:r>
      <w:r w:rsidR="00422630">
        <w:rPr>
          <w:noProof/>
        </w:rPr>
        <w:fldChar w:fldCharType="begin"/>
      </w:r>
      <w:r>
        <w:rPr>
          <w:noProof/>
        </w:rPr>
        <w:instrText xml:space="preserve"> PAGEREF _Toc318299412 \h </w:instrText>
      </w:r>
      <w:r w:rsidR="00422630">
        <w:rPr>
          <w:noProof/>
        </w:rPr>
      </w:r>
      <w:r w:rsidR="00422630">
        <w:rPr>
          <w:noProof/>
        </w:rPr>
        <w:fldChar w:fldCharType="separate"/>
      </w:r>
      <w:r w:rsidR="004D01CE">
        <w:rPr>
          <w:noProof/>
        </w:rPr>
        <w:t>133</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3.4.2</w:t>
      </w:r>
      <w:r>
        <w:rPr>
          <w:rFonts w:asciiTheme="minorHAnsi" w:eastAsiaTheme="minorEastAsia" w:hAnsiTheme="minorHAnsi" w:cstheme="minorBidi"/>
          <w:noProof/>
          <w:kern w:val="2"/>
          <w:szCs w:val="22"/>
        </w:rPr>
        <w:tab/>
      </w:r>
      <w:r>
        <w:rPr>
          <w:rFonts w:hint="eastAsia"/>
          <w:noProof/>
        </w:rPr>
        <w:t>分布式存储管理系统</w:t>
      </w:r>
      <w:r>
        <w:rPr>
          <w:noProof/>
        </w:rPr>
        <w:t xml:space="preserve"> Sheepdog</w:t>
      </w:r>
      <w:r>
        <w:rPr>
          <w:noProof/>
        </w:rPr>
        <w:tab/>
      </w:r>
      <w:r w:rsidR="00422630">
        <w:rPr>
          <w:noProof/>
        </w:rPr>
        <w:fldChar w:fldCharType="begin"/>
      </w:r>
      <w:r>
        <w:rPr>
          <w:noProof/>
        </w:rPr>
        <w:instrText xml:space="preserve"> PAGEREF _Toc318299413 \h </w:instrText>
      </w:r>
      <w:r w:rsidR="00422630">
        <w:rPr>
          <w:noProof/>
        </w:rPr>
      </w:r>
      <w:r w:rsidR="00422630">
        <w:rPr>
          <w:noProof/>
        </w:rPr>
        <w:fldChar w:fldCharType="separate"/>
      </w:r>
      <w:r w:rsidR="004D01CE">
        <w:rPr>
          <w:noProof/>
        </w:rPr>
        <w:t>133</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3.5</w:t>
      </w:r>
      <w:r>
        <w:rPr>
          <w:rFonts w:asciiTheme="minorHAnsi" w:eastAsiaTheme="minorEastAsia" w:hAnsiTheme="minorHAnsi" w:cstheme="minorBidi"/>
          <w:noProof/>
          <w:kern w:val="2"/>
          <w:szCs w:val="22"/>
        </w:rPr>
        <w:tab/>
      </w:r>
      <w:r>
        <w:rPr>
          <w:rFonts w:hint="eastAsia"/>
          <w:noProof/>
        </w:rPr>
        <w:t>文件系统</w:t>
      </w:r>
      <w:r>
        <w:rPr>
          <w:noProof/>
        </w:rPr>
        <w:tab/>
      </w:r>
      <w:r w:rsidR="00422630">
        <w:rPr>
          <w:noProof/>
        </w:rPr>
        <w:fldChar w:fldCharType="begin"/>
      </w:r>
      <w:r>
        <w:rPr>
          <w:noProof/>
        </w:rPr>
        <w:instrText xml:space="preserve"> PAGEREF _Toc318299414 \h </w:instrText>
      </w:r>
      <w:r w:rsidR="00422630">
        <w:rPr>
          <w:noProof/>
        </w:rPr>
      </w:r>
      <w:r w:rsidR="00422630">
        <w:rPr>
          <w:noProof/>
        </w:rPr>
        <w:fldChar w:fldCharType="separate"/>
      </w:r>
      <w:r w:rsidR="004D01CE">
        <w:rPr>
          <w:noProof/>
        </w:rPr>
        <w:t>134</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3.5.1</w:t>
      </w:r>
      <w:r>
        <w:rPr>
          <w:rFonts w:asciiTheme="minorHAnsi" w:eastAsiaTheme="minorEastAsia" w:hAnsiTheme="minorHAnsi" w:cstheme="minorBidi"/>
          <w:noProof/>
          <w:kern w:val="2"/>
          <w:szCs w:val="22"/>
        </w:rPr>
        <w:tab/>
      </w:r>
      <w:r>
        <w:rPr>
          <w:rFonts w:hint="eastAsia"/>
          <w:noProof/>
        </w:rPr>
        <w:t>什么是文件系统</w:t>
      </w:r>
      <w:r>
        <w:rPr>
          <w:noProof/>
        </w:rPr>
        <w:tab/>
      </w:r>
      <w:r w:rsidR="00422630">
        <w:rPr>
          <w:noProof/>
        </w:rPr>
        <w:fldChar w:fldCharType="begin"/>
      </w:r>
      <w:r>
        <w:rPr>
          <w:noProof/>
        </w:rPr>
        <w:instrText xml:space="preserve"> PAGEREF _Toc318299415 \h </w:instrText>
      </w:r>
      <w:r w:rsidR="00422630">
        <w:rPr>
          <w:noProof/>
        </w:rPr>
      </w:r>
      <w:r w:rsidR="00422630">
        <w:rPr>
          <w:noProof/>
        </w:rPr>
        <w:fldChar w:fldCharType="separate"/>
      </w:r>
      <w:r w:rsidR="004D01CE">
        <w:rPr>
          <w:noProof/>
        </w:rPr>
        <w:t>134</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3.5.2</w:t>
      </w:r>
      <w:r>
        <w:rPr>
          <w:rFonts w:asciiTheme="minorHAnsi" w:eastAsiaTheme="minorEastAsia" w:hAnsiTheme="minorHAnsi" w:cstheme="minorBidi"/>
          <w:noProof/>
          <w:kern w:val="2"/>
          <w:szCs w:val="22"/>
        </w:rPr>
        <w:tab/>
      </w:r>
      <w:r>
        <w:rPr>
          <w:rFonts w:hint="eastAsia"/>
          <w:noProof/>
        </w:rPr>
        <w:t>主流文件系统和特点</w:t>
      </w:r>
      <w:r>
        <w:rPr>
          <w:noProof/>
        </w:rPr>
        <w:tab/>
      </w:r>
      <w:r w:rsidR="00422630">
        <w:rPr>
          <w:noProof/>
        </w:rPr>
        <w:fldChar w:fldCharType="begin"/>
      </w:r>
      <w:r>
        <w:rPr>
          <w:noProof/>
        </w:rPr>
        <w:instrText xml:space="preserve"> PAGEREF _Toc318299416 \h </w:instrText>
      </w:r>
      <w:r w:rsidR="00422630">
        <w:rPr>
          <w:noProof/>
        </w:rPr>
      </w:r>
      <w:r w:rsidR="00422630">
        <w:rPr>
          <w:noProof/>
        </w:rPr>
        <w:fldChar w:fldCharType="separate"/>
      </w:r>
      <w:r w:rsidR="004D01CE">
        <w:rPr>
          <w:noProof/>
        </w:rPr>
        <w:t>135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3.5.3</w:t>
      </w:r>
      <w:r>
        <w:rPr>
          <w:rFonts w:asciiTheme="minorHAnsi" w:eastAsiaTheme="minorEastAsia" w:hAnsiTheme="minorHAnsi" w:cstheme="minorBidi"/>
          <w:noProof/>
          <w:kern w:val="2"/>
          <w:szCs w:val="22"/>
        </w:rPr>
        <w:tab/>
      </w:r>
      <w:r>
        <w:rPr>
          <w:noProof/>
        </w:rPr>
        <w:t>NFS</w:t>
      </w:r>
      <w:r>
        <w:rPr>
          <w:rFonts w:hint="eastAsia"/>
          <w:noProof/>
        </w:rPr>
        <w:t>和</w:t>
      </w:r>
      <w:r>
        <w:rPr>
          <w:noProof/>
        </w:rPr>
        <w:t>CIFS</w:t>
      </w:r>
      <w:r>
        <w:rPr>
          <w:rFonts w:hint="eastAsia"/>
          <w:noProof/>
        </w:rPr>
        <w:t>网络文件系统工作原理和特点</w:t>
      </w:r>
      <w:r>
        <w:rPr>
          <w:noProof/>
        </w:rPr>
        <w:tab/>
      </w:r>
      <w:r w:rsidR="00422630">
        <w:rPr>
          <w:noProof/>
        </w:rPr>
        <w:fldChar w:fldCharType="begin"/>
      </w:r>
      <w:r>
        <w:rPr>
          <w:noProof/>
        </w:rPr>
        <w:instrText xml:space="preserve"> PAGEREF _Toc318299417 \h </w:instrText>
      </w:r>
      <w:r w:rsidR="00422630">
        <w:rPr>
          <w:noProof/>
        </w:rPr>
      </w:r>
      <w:r w:rsidR="00422630">
        <w:rPr>
          <w:noProof/>
        </w:rPr>
        <w:fldChar w:fldCharType="separate"/>
      </w:r>
      <w:r w:rsidR="004D01CE">
        <w:rPr>
          <w:noProof/>
        </w:rPr>
        <w:t>137</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3.5.4</w:t>
      </w:r>
      <w:r>
        <w:rPr>
          <w:rFonts w:asciiTheme="minorHAnsi" w:eastAsiaTheme="minorEastAsia" w:hAnsiTheme="minorHAnsi" w:cstheme="minorBidi"/>
          <w:noProof/>
          <w:kern w:val="2"/>
          <w:szCs w:val="22"/>
        </w:rPr>
        <w:tab/>
      </w:r>
      <w:r>
        <w:rPr>
          <w:rFonts w:hint="eastAsia"/>
          <w:noProof/>
        </w:rPr>
        <w:t>存储系统与文件系统的关系</w:t>
      </w:r>
      <w:r>
        <w:rPr>
          <w:noProof/>
        </w:rPr>
        <w:tab/>
      </w:r>
      <w:r w:rsidR="00422630">
        <w:rPr>
          <w:noProof/>
        </w:rPr>
        <w:fldChar w:fldCharType="begin"/>
      </w:r>
      <w:r>
        <w:rPr>
          <w:noProof/>
        </w:rPr>
        <w:instrText xml:space="preserve"> PAGEREF _Toc318299418 \h </w:instrText>
      </w:r>
      <w:r w:rsidR="00422630">
        <w:rPr>
          <w:noProof/>
        </w:rPr>
      </w:r>
      <w:r w:rsidR="00422630">
        <w:rPr>
          <w:noProof/>
        </w:rPr>
        <w:fldChar w:fldCharType="separate"/>
      </w:r>
      <w:r w:rsidR="004D01CE">
        <w:rPr>
          <w:noProof/>
        </w:rPr>
        <w:t>138</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3.6</w:t>
      </w:r>
      <w:r>
        <w:rPr>
          <w:rFonts w:asciiTheme="minorHAnsi" w:eastAsiaTheme="minorEastAsia" w:hAnsiTheme="minorHAnsi" w:cstheme="minorBidi"/>
          <w:noProof/>
          <w:kern w:val="2"/>
          <w:szCs w:val="22"/>
        </w:rPr>
        <w:tab/>
      </w:r>
      <w:r>
        <w:rPr>
          <w:noProof/>
        </w:rPr>
        <w:t>other</w:t>
      </w:r>
      <w:r>
        <w:rPr>
          <w:noProof/>
        </w:rPr>
        <w:tab/>
      </w:r>
      <w:r w:rsidR="00422630">
        <w:rPr>
          <w:noProof/>
        </w:rPr>
        <w:fldChar w:fldCharType="begin"/>
      </w:r>
      <w:r>
        <w:rPr>
          <w:noProof/>
        </w:rPr>
        <w:instrText xml:space="preserve"> PAGEREF _Toc318299419 \h </w:instrText>
      </w:r>
      <w:r w:rsidR="00422630">
        <w:rPr>
          <w:noProof/>
        </w:rPr>
      </w:r>
      <w:r w:rsidR="00422630">
        <w:rPr>
          <w:noProof/>
        </w:rPr>
        <w:fldChar w:fldCharType="separate"/>
      </w:r>
      <w:r w:rsidR="004D01CE">
        <w:rPr>
          <w:noProof/>
        </w:rPr>
        <w:t>139</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sidRPr="0016269A">
        <w:rPr>
          <w:noProof/>
          <w:lang w:val="pt-BR"/>
        </w:rPr>
        <w:lastRenderedPageBreak/>
        <w:t>3.6.1</w:t>
      </w:r>
      <w:r>
        <w:rPr>
          <w:rFonts w:asciiTheme="minorHAnsi" w:eastAsiaTheme="minorEastAsia" w:hAnsiTheme="minorHAnsi" w:cstheme="minorBidi"/>
          <w:noProof/>
          <w:kern w:val="2"/>
          <w:szCs w:val="22"/>
        </w:rPr>
        <w:tab/>
      </w:r>
      <w:r w:rsidRPr="0016269A">
        <w:rPr>
          <w:rFonts w:hint="eastAsia"/>
          <w:noProof/>
          <w:lang w:val="pt-BR"/>
        </w:rPr>
        <w:t>信息生命周期</w:t>
      </w:r>
      <w:r>
        <w:rPr>
          <w:noProof/>
        </w:rPr>
        <w:tab/>
      </w:r>
      <w:r w:rsidR="00422630">
        <w:rPr>
          <w:noProof/>
        </w:rPr>
        <w:fldChar w:fldCharType="begin"/>
      </w:r>
      <w:r>
        <w:rPr>
          <w:noProof/>
        </w:rPr>
        <w:instrText xml:space="preserve"> PAGEREF _Toc318299420 \h </w:instrText>
      </w:r>
      <w:r w:rsidR="00422630">
        <w:rPr>
          <w:noProof/>
        </w:rPr>
      </w:r>
      <w:r w:rsidR="00422630">
        <w:rPr>
          <w:noProof/>
        </w:rPr>
        <w:fldChar w:fldCharType="separate"/>
      </w:r>
      <w:r w:rsidR="004D01CE">
        <w:rPr>
          <w:noProof/>
        </w:rPr>
        <w:t>139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lang w:val="pt-BR"/>
        </w:rPr>
        <w:t>3.6.1.1</w:t>
      </w:r>
      <w:r>
        <w:rPr>
          <w:rFonts w:asciiTheme="minorHAnsi" w:eastAsiaTheme="minorEastAsia" w:hAnsiTheme="minorHAnsi" w:cstheme="minorBidi"/>
          <w:noProof/>
          <w:kern w:val="2"/>
          <w:szCs w:val="22"/>
        </w:rPr>
        <w:tab/>
      </w:r>
      <w:r w:rsidRPr="0016269A">
        <w:rPr>
          <w:rFonts w:hint="eastAsia"/>
          <w:noProof/>
          <w:lang w:val="pt-BR"/>
        </w:rPr>
        <w:t>什么是信息生命周期</w:t>
      </w:r>
      <w:r>
        <w:rPr>
          <w:noProof/>
        </w:rPr>
        <w:tab/>
      </w:r>
      <w:r w:rsidR="00422630">
        <w:rPr>
          <w:noProof/>
        </w:rPr>
        <w:fldChar w:fldCharType="begin"/>
      </w:r>
      <w:r>
        <w:rPr>
          <w:noProof/>
        </w:rPr>
        <w:instrText xml:space="preserve"> PAGEREF _Toc318299421 \h </w:instrText>
      </w:r>
      <w:r w:rsidR="00422630">
        <w:rPr>
          <w:noProof/>
        </w:rPr>
      </w:r>
      <w:r w:rsidR="00422630">
        <w:rPr>
          <w:noProof/>
        </w:rPr>
        <w:fldChar w:fldCharType="separate"/>
      </w:r>
      <w:r w:rsidR="004D01CE">
        <w:rPr>
          <w:noProof/>
        </w:rPr>
        <w:t>139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lang w:val="pt-BR"/>
        </w:rPr>
        <w:t>3.6.1.2</w:t>
      </w:r>
      <w:r>
        <w:rPr>
          <w:rFonts w:asciiTheme="minorHAnsi" w:eastAsiaTheme="minorEastAsia" w:hAnsiTheme="minorHAnsi" w:cstheme="minorBidi"/>
          <w:noProof/>
          <w:kern w:val="2"/>
          <w:szCs w:val="22"/>
        </w:rPr>
        <w:tab/>
      </w:r>
      <w:r w:rsidRPr="0016269A">
        <w:rPr>
          <w:rFonts w:hint="eastAsia"/>
          <w:noProof/>
          <w:lang w:val="pt-BR"/>
        </w:rPr>
        <w:t>信息生命周期的实现</w:t>
      </w:r>
      <w:r>
        <w:rPr>
          <w:noProof/>
        </w:rPr>
        <w:tab/>
      </w:r>
      <w:r w:rsidR="00422630">
        <w:rPr>
          <w:noProof/>
        </w:rPr>
        <w:fldChar w:fldCharType="begin"/>
      </w:r>
      <w:r>
        <w:rPr>
          <w:noProof/>
        </w:rPr>
        <w:instrText xml:space="preserve"> PAGEREF _Toc318299422 \h </w:instrText>
      </w:r>
      <w:r w:rsidR="00422630">
        <w:rPr>
          <w:noProof/>
        </w:rPr>
      </w:r>
      <w:r w:rsidR="00422630">
        <w:rPr>
          <w:noProof/>
        </w:rPr>
        <w:fldChar w:fldCharType="separate"/>
      </w:r>
      <w:r w:rsidR="004D01CE">
        <w:rPr>
          <w:noProof/>
        </w:rPr>
        <w:t>140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lang w:val="pt-BR"/>
        </w:rPr>
        <w:t>3.6.1.3</w:t>
      </w:r>
      <w:r>
        <w:rPr>
          <w:rFonts w:asciiTheme="minorHAnsi" w:eastAsiaTheme="minorEastAsia" w:hAnsiTheme="minorHAnsi" w:cstheme="minorBidi"/>
          <w:noProof/>
          <w:kern w:val="2"/>
          <w:szCs w:val="22"/>
        </w:rPr>
        <w:tab/>
      </w:r>
      <w:r w:rsidRPr="0016269A">
        <w:rPr>
          <w:rFonts w:hint="eastAsia"/>
          <w:noProof/>
          <w:lang w:val="pt-BR"/>
        </w:rPr>
        <w:t>实现</w:t>
      </w:r>
      <w:r w:rsidRPr="0016269A">
        <w:rPr>
          <w:noProof/>
          <w:lang w:val="pt-BR"/>
        </w:rPr>
        <w:t>ILM</w:t>
      </w:r>
      <w:r w:rsidRPr="0016269A">
        <w:rPr>
          <w:rFonts w:hint="eastAsia"/>
          <w:noProof/>
          <w:lang w:val="pt-BR"/>
        </w:rPr>
        <w:t>的技术保障和面临的挑战</w:t>
      </w:r>
      <w:r>
        <w:rPr>
          <w:noProof/>
        </w:rPr>
        <w:tab/>
      </w:r>
      <w:r w:rsidR="00422630">
        <w:rPr>
          <w:noProof/>
        </w:rPr>
        <w:fldChar w:fldCharType="begin"/>
      </w:r>
      <w:r>
        <w:rPr>
          <w:noProof/>
        </w:rPr>
        <w:instrText xml:space="preserve"> PAGEREF _Toc318299423 \h </w:instrText>
      </w:r>
      <w:r w:rsidR="00422630">
        <w:rPr>
          <w:noProof/>
        </w:rPr>
      </w:r>
      <w:r w:rsidR="00422630">
        <w:rPr>
          <w:noProof/>
        </w:rPr>
        <w:fldChar w:fldCharType="separate"/>
      </w:r>
      <w:r w:rsidR="004D01CE">
        <w:rPr>
          <w:noProof/>
        </w:rPr>
        <w:t>140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lang w:val="pt-BR"/>
        </w:rPr>
        <w:t>3.6.1.4</w:t>
      </w:r>
      <w:r>
        <w:rPr>
          <w:rFonts w:asciiTheme="minorHAnsi" w:eastAsiaTheme="minorEastAsia" w:hAnsiTheme="minorHAnsi" w:cstheme="minorBidi"/>
          <w:noProof/>
          <w:kern w:val="2"/>
          <w:szCs w:val="22"/>
        </w:rPr>
        <w:tab/>
      </w:r>
      <w:r w:rsidRPr="0016269A">
        <w:rPr>
          <w:rFonts w:hint="eastAsia"/>
          <w:noProof/>
          <w:lang w:val="pt-BR"/>
        </w:rPr>
        <w:t>信息生命周期管理现状</w:t>
      </w:r>
      <w:r>
        <w:rPr>
          <w:noProof/>
        </w:rPr>
        <w:tab/>
      </w:r>
      <w:r w:rsidR="00422630">
        <w:rPr>
          <w:noProof/>
        </w:rPr>
        <w:fldChar w:fldCharType="begin"/>
      </w:r>
      <w:r>
        <w:rPr>
          <w:noProof/>
        </w:rPr>
        <w:instrText xml:space="preserve"> PAGEREF _Toc318299424 \h </w:instrText>
      </w:r>
      <w:r w:rsidR="00422630">
        <w:rPr>
          <w:noProof/>
        </w:rPr>
      </w:r>
      <w:r w:rsidR="00422630">
        <w:rPr>
          <w:noProof/>
        </w:rPr>
        <w:fldChar w:fldCharType="separate"/>
      </w:r>
      <w:r w:rsidR="004D01CE">
        <w:rPr>
          <w:noProof/>
        </w:rPr>
        <w:t>140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lang w:val="pt-BR"/>
        </w:rPr>
        <w:t>3.6.1.5</w:t>
      </w:r>
      <w:r>
        <w:rPr>
          <w:rFonts w:asciiTheme="minorHAnsi" w:eastAsiaTheme="minorEastAsia" w:hAnsiTheme="minorHAnsi" w:cstheme="minorBidi"/>
          <w:noProof/>
          <w:kern w:val="2"/>
          <w:szCs w:val="22"/>
        </w:rPr>
        <w:tab/>
      </w:r>
      <w:r w:rsidRPr="0016269A">
        <w:rPr>
          <w:rFonts w:hint="eastAsia"/>
          <w:noProof/>
          <w:lang w:val="pt-BR"/>
        </w:rPr>
        <w:t>法规遵从与信息生命周期管理</w:t>
      </w:r>
      <w:r>
        <w:rPr>
          <w:noProof/>
        </w:rPr>
        <w:tab/>
      </w:r>
      <w:r w:rsidR="00422630">
        <w:rPr>
          <w:noProof/>
        </w:rPr>
        <w:fldChar w:fldCharType="begin"/>
      </w:r>
      <w:r>
        <w:rPr>
          <w:noProof/>
        </w:rPr>
        <w:instrText xml:space="preserve"> PAGEREF _Toc318299425 \h </w:instrText>
      </w:r>
      <w:r w:rsidR="00422630">
        <w:rPr>
          <w:noProof/>
        </w:rPr>
      </w:r>
      <w:r w:rsidR="00422630">
        <w:rPr>
          <w:noProof/>
        </w:rPr>
        <w:fldChar w:fldCharType="separate"/>
      </w:r>
      <w:r w:rsidR="004D01CE">
        <w:rPr>
          <w:noProof/>
        </w:rPr>
        <w:t>141</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lang w:val="pt-BR"/>
        </w:rPr>
        <w:t>3.6.1.6</w:t>
      </w:r>
      <w:r>
        <w:rPr>
          <w:rFonts w:asciiTheme="minorHAnsi" w:eastAsiaTheme="minorEastAsia" w:hAnsiTheme="minorHAnsi" w:cstheme="minorBidi"/>
          <w:noProof/>
          <w:kern w:val="2"/>
          <w:szCs w:val="22"/>
        </w:rPr>
        <w:tab/>
      </w:r>
      <w:r w:rsidRPr="0016269A">
        <w:rPr>
          <w:rFonts w:hint="eastAsia"/>
          <w:noProof/>
          <w:lang w:val="pt-BR"/>
        </w:rPr>
        <w:t>与信息生命周期相关的存储技术</w:t>
      </w:r>
      <w:r>
        <w:rPr>
          <w:noProof/>
        </w:rPr>
        <w:tab/>
      </w:r>
      <w:r w:rsidR="00422630">
        <w:rPr>
          <w:noProof/>
        </w:rPr>
        <w:fldChar w:fldCharType="begin"/>
      </w:r>
      <w:r>
        <w:rPr>
          <w:noProof/>
        </w:rPr>
        <w:instrText xml:space="preserve"> PAGEREF _Toc318299426 \h </w:instrText>
      </w:r>
      <w:r w:rsidR="00422630">
        <w:rPr>
          <w:noProof/>
        </w:rPr>
      </w:r>
      <w:r w:rsidR="00422630">
        <w:rPr>
          <w:noProof/>
        </w:rPr>
        <w:fldChar w:fldCharType="separate"/>
      </w:r>
      <w:r w:rsidR="004D01CE">
        <w:rPr>
          <w:noProof/>
        </w:rPr>
        <w:t>141</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3.6.1.7</w:t>
      </w:r>
      <w:r>
        <w:rPr>
          <w:rFonts w:asciiTheme="minorHAnsi" w:eastAsiaTheme="minorEastAsia" w:hAnsiTheme="minorHAnsi" w:cstheme="minorBidi"/>
          <w:noProof/>
          <w:kern w:val="2"/>
          <w:szCs w:val="22"/>
        </w:rPr>
        <w:tab/>
      </w:r>
      <w:r>
        <w:rPr>
          <w:rFonts w:hint="eastAsia"/>
          <w:noProof/>
        </w:rPr>
        <w:t>固定内容管理：</w:t>
      </w:r>
      <w:r>
        <w:rPr>
          <w:noProof/>
        </w:rPr>
        <w:tab/>
      </w:r>
      <w:r w:rsidR="00422630">
        <w:rPr>
          <w:noProof/>
        </w:rPr>
        <w:fldChar w:fldCharType="begin"/>
      </w:r>
      <w:r>
        <w:rPr>
          <w:noProof/>
        </w:rPr>
        <w:instrText xml:space="preserve"> PAGEREF _Toc318299427 \h </w:instrText>
      </w:r>
      <w:r w:rsidR="00422630">
        <w:rPr>
          <w:noProof/>
        </w:rPr>
      </w:r>
      <w:r w:rsidR="00422630">
        <w:rPr>
          <w:noProof/>
        </w:rPr>
        <w:fldChar w:fldCharType="separate"/>
      </w:r>
      <w:r w:rsidR="004D01CE">
        <w:rPr>
          <w:noProof/>
        </w:rPr>
        <w:t>141</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3.6.2</w:t>
      </w:r>
      <w:r>
        <w:rPr>
          <w:rFonts w:asciiTheme="minorHAnsi" w:eastAsiaTheme="minorEastAsia" w:hAnsiTheme="minorHAnsi" w:cstheme="minorBidi"/>
          <w:noProof/>
          <w:kern w:val="2"/>
          <w:szCs w:val="22"/>
        </w:rPr>
        <w:tab/>
      </w:r>
      <w:r>
        <w:rPr>
          <w:noProof/>
        </w:rPr>
        <w:t>SMI</w:t>
      </w:r>
      <w:r>
        <w:rPr>
          <w:rFonts w:hint="eastAsia"/>
          <w:noProof/>
        </w:rPr>
        <w:t>－</w:t>
      </w:r>
      <w:r>
        <w:rPr>
          <w:noProof/>
        </w:rPr>
        <w:t>S</w:t>
      </w:r>
      <w:r>
        <w:rPr>
          <w:noProof/>
        </w:rPr>
        <w:tab/>
      </w:r>
      <w:r w:rsidR="00422630">
        <w:rPr>
          <w:noProof/>
        </w:rPr>
        <w:fldChar w:fldCharType="begin"/>
      </w:r>
      <w:r>
        <w:rPr>
          <w:noProof/>
        </w:rPr>
        <w:instrText xml:space="preserve"> PAGEREF _Toc318299428 \h </w:instrText>
      </w:r>
      <w:r w:rsidR="00422630">
        <w:rPr>
          <w:noProof/>
        </w:rPr>
      </w:r>
      <w:r w:rsidR="00422630">
        <w:rPr>
          <w:noProof/>
        </w:rPr>
        <w:fldChar w:fldCharType="separate"/>
      </w:r>
      <w:r w:rsidR="004D01CE">
        <w:rPr>
          <w:noProof/>
        </w:rPr>
        <w:t>142</w:t>
      </w:r>
      <w:r w:rsidR="00422630">
        <w:rPr>
          <w:noProof/>
        </w:rPr>
        <w:fldChar w:fldCharType="end"/>
      </w:r>
    </w:p>
    <w:p w:rsidR="008C6166" w:rsidRDefault="008C6166">
      <w:pPr>
        <w:pStyle w:val="10"/>
        <w:rPr>
          <w:rFonts w:asciiTheme="minorHAnsi" w:eastAsiaTheme="minorEastAsia" w:hAnsiTheme="minorHAnsi" w:cstheme="minorBidi"/>
          <w:noProof/>
          <w:kern w:val="2"/>
          <w:szCs w:val="22"/>
        </w:rPr>
      </w:pPr>
      <w:r>
        <w:rPr>
          <w:noProof/>
        </w:rPr>
        <w:t>4</w:t>
      </w:r>
      <w:r>
        <w:rPr>
          <w:rFonts w:asciiTheme="minorHAnsi" w:eastAsiaTheme="minorEastAsia" w:hAnsiTheme="minorHAnsi" w:cstheme="minorBidi"/>
          <w:noProof/>
          <w:kern w:val="2"/>
          <w:szCs w:val="22"/>
        </w:rPr>
        <w:tab/>
      </w:r>
      <w:r>
        <w:rPr>
          <w:noProof/>
        </w:rPr>
        <w:t>linux</w:t>
      </w:r>
      <w:r>
        <w:rPr>
          <w:rFonts w:hint="eastAsia"/>
          <w:noProof/>
        </w:rPr>
        <w:t>下常用存储相关命令</w:t>
      </w:r>
      <w:r>
        <w:rPr>
          <w:noProof/>
        </w:rPr>
        <w:tab/>
      </w:r>
      <w:r w:rsidR="00422630">
        <w:rPr>
          <w:noProof/>
        </w:rPr>
        <w:fldChar w:fldCharType="begin"/>
      </w:r>
      <w:r>
        <w:rPr>
          <w:noProof/>
        </w:rPr>
        <w:instrText xml:space="preserve"> PAGEREF _Toc318299429 \h </w:instrText>
      </w:r>
      <w:r w:rsidR="00422630">
        <w:rPr>
          <w:noProof/>
        </w:rPr>
      </w:r>
      <w:r w:rsidR="00422630">
        <w:rPr>
          <w:noProof/>
        </w:rPr>
        <w:fldChar w:fldCharType="separate"/>
      </w:r>
      <w:r w:rsidR="004D01CE">
        <w:rPr>
          <w:noProof/>
        </w:rPr>
        <w:t>142</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4.1</w:t>
      </w:r>
      <w:r>
        <w:rPr>
          <w:rFonts w:asciiTheme="minorHAnsi" w:eastAsiaTheme="minorEastAsia" w:hAnsiTheme="minorHAnsi" w:cstheme="minorBidi"/>
          <w:noProof/>
          <w:kern w:val="2"/>
          <w:szCs w:val="22"/>
        </w:rPr>
        <w:tab/>
      </w:r>
      <w:r>
        <w:rPr>
          <w:rFonts w:hint="eastAsia"/>
          <w:noProof/>
        </w:rPr>
        <w:t>存储常见应用命令</w:t>
      </w:r>
      <w:r>
        <w:rPr>
          <w:noProof/>
        </w:rPr>
        <w:tab/>
      </w:r>
      <w:r w:rsidR="00422630">
        <w:rPr>
          <w:noProof/>
        </w:rPr>
        <w:fldChar w:fldCharType="begin"/>
      </w:r>
      <w:r>
        <w:rPr>
          <w:noProof/>
        </w:rPr>
        <w:instrText xml:space="preserve"> PAGEREF _Toc318299430 \h </w:instrText>
      </w:r>
      <w:r w:rsidR="00422630">
        <w:rPr>
          <w:noProof/>
        </w:rPr>
      </w:r>
      <w:r w:rsidR="00422630">
        <w:rPr>
          <w:noProof/>
        </w:rPr>
        <w:fldChar w:fldCharType="separate"/>
      </w:r>
      <w:r w:rsidR="004D01CE">
        <w:rPr>
          <w:noProof/>
        </w:rPr>
        <w:t>142</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4.1.1</w:t>
      </w:r>
      <w:r>
        <w:rPr>
          <w:rFonts w:asciiTheme="minorHAnsi" w:eastAsiaTheme="minorEastAsia" w:hAnsiTheme="minorHAnsi" w:cstheme="minorBidi"/>
          <w:noProof/>
          <w:kern w:val="2"/>
          <w:szCs w:val="22"/>
        </w:rPr>
        <w:tab/>
      </w:r>
      <w:r>
        <w:rPr>
          <w:noProof/>
        </w:rPr>
        <w:t>lvm</w:t>
      </w:r>
      <w:r>
        <w:rPr>
          <w:noProof/>
        </w:rPr>
        <w:tab/>
      </w:r>
      <w:r w:rsidR="00422630">
        <w:rPr>
          <w:noProof/>
        </w:rPr>
        <w:fldChar w:fldCharType="begin"/>
      </w:r>
      <w:r>
        <w:rPr>
          <w:noProof/>
        </w:rPr>
        <w:instrText xml:space="preserve"> PAGEREF _Toc318299431 \h </w:instrText>
      </w:r>
      <w:r w:rsidR="00422630">
        <w:rPr>
          <w:noProof/>
        </w:rPr>
      </w:r>
      <w:r w:rsidR="00422630">
        <w:rPr>
          <w:noProof/>
        </w:rPr>
        <w:fldChar w:fldCharType="separate"/>
      </w:r>
      <w:r w:rsidR="004D01CE">
        <w:rPr>
          <w:noProof/>
        </w:rPr>
        <w:t>143</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4.1.2</w:t>
      </w:r>
      <w:r>
        <w:rPr>
          <w:rFonts w:asciiTheme="minorHAnsi" w:eastAsiaTheme="minorEastAsia" w:hAnsiTheme="minorHAnsi" w:cstheme="minorBidi"/>
          <w:noProof/>
          <w:kern w:val="2"/>
          <w:szCs w:val="22"/>
        </w:rPr>
        <w:tab/>
      </w:r>
      <w:r>
        <w:rPr>
          <w:noProof/>
        </w:rPr>
        <w:t>raid</w:t>
      </w:r>
      <w:r>
        <w:rPr>
          <w:noProof/>
        </w:rPr>
        <w:tab/>
      </w:r>
      <w:r w:rsidR="00422630">
        <w:rPr>
          <w:noProof/>
        </w:rPr>
        <w:fldChar w:fldCharType="begin"/>
      </w:r>
      <w:r>
        <w:rPr>
          <w:noProof/>
        </w:rPr>
        <w:instrText xml:space="preserve"> PAGEREF _Toc318299432 \h </w:instrText>
      </w:r>
      <w:r w:rsidR="00422630">
        <w:rPr>
          <w:noProof/>
        </w:rPr>
      </w:r>
      <w:r w:rsidR="00422630">
        <w:rPr>
          <w:noProof/>
        </w:rPr>
        <w:fldChar w:fldCharType="separate"/>
      </w:r>
      <w:r w:rsidR="004D01CE">
        <w:rPr>
          <w:noProof/>
        </w:rPr>
        <w:t>146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4.1.2.1</w:t>
      </w:r>
      <w:r>
        <w:rPr>
          <w:rFonts w:asciiTheme="minorHAnsi" w:eastAsiaTheme="minorEastAsia" w:hAnsiTheme="minorHAnsi" w:cstheme="minorBidi"/>
          <w:noProof/>
          <w:kern w:val="2"/>
          <w:szCs w:val="22"/>
        </w:rPr>
        <w:tab/>
      </w:r>
      <w:r>
        <w:rPr>
          <w:rFonts w:hint="eastAsia"/>
          <w:noProof/>
        </w:rPr>
        <w:t>简介</w:t>
      </w:r>
      <w:r>
        <w:rPr>
          <w:noProof/>
        </w:rPr>
        <w:tab/>
      </w:r>
      <w:r w:rsidR="00422630">
        <w:rPr>
          <w:noProof/>
        </w:rPr>
        <w:fldChar w:fldCharType="begin"/>
      </w:r>
      <w:r>
        <w:rPr>
          <w:noProof/>
        </w:rPr>
        <w:instrText xml:space="preserve"> PAGEREF _Toc318299433 \h </w:instrText>
      </w:r>
      <w:r w:rsidR="00422630">
        <w:rPr>
          <w:noProof/>
        </w:rPr>
      </w:r>
      <w:r w:rsidR="00422630">
        <w:rPr>
          <w:noProof/>
        </w:rPr>
        <w:fldChar w:fldCharType="separate"/>
      </w:r>
      <w:r w:rsidR="004D01CE">
        <w:rPr>
          <w:noProof/>
        </w:rPr>
        <w:t>146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4.1.2.2</w:t>
      </w:r>
      <w:r>
        <w:rPr>
          <w:rFonts w:asciiTheme="minorHAnsi" w:eastAsiaTheme="minorEastAsia" w:hAnsiTheme="minorHAnsi" w:cstheme="minorBidi"/>
          <w:noProof/>
          <w:kern w:val="2"/>
          <w:szCs w:val="22"/>
        </w:rPr>
        <w:tab/>
      </w:r>
      <w:r>
        <w:rPr>
          <w:noProof/>
        </w:rPr>
        <w:t>mdadm</w:t>
      </w:r>
      <w:r>
        <w:rPr>
          <w:rFonts w:hint="eastAsia"/>
          <w:noProof/>
        </w:rPr>
        <w:t>管理软</w:t>
      </w:r>
      <w:r>
        <w:rPr>
          <w:noProof/>
        </w:rPr>
        <w:t>RAID</w:t>
      </w:r>
      <w:r>
        <w:rPr>
          <w:rFonts w:hint="eastAsia"/>
          <w:noProof/>
        </w:rPr>
        <w:t>阵列</w:t>
      </w:r>
      <w:r>
        <w:rPr>
          <w:noProof/>
        </w:rPr>
        <w:tab/>
      </w:r>
      <w:r w:rsidR="00422630">
        <w:rPr>
          <w:noProof/>
        </w:rPr>
        <w:fldChar w:fldCharType="begin"/>
      </w:r>
      <w:r>
        <w:rPr>
          <w:noProof/>
        </w:rPr>
        <w:instrText xml:space="preserve"> PAGEREF _Toc318299434 \h </w:instrText>
      </w:r>
      <w:r w:rsidR="00422630">
        <w:rPr>
          <w:noProof/>
        </w:rPr>
      </w:r>
      <w:r w:rsidR="00422630">
        <w:rPr>
          <w:noProof/>
        </w:rPr>
        <w:fldChar w:fldCharType="separate"/>
      </w:r>
      <w:r w:rsidR="004D01CE">
        <w:rPr>
          <w:noProof/>
        </w:rPr>
        <w:t>147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4.1.2.3</w:t>
      </w:r>
      <w:r>
        <w:rPr>
          <w:rFonts w:asciiTheme="minorHAnsi" w:eastAsiaTheme="minorEastAsia" w:hAnsiTheme="minorHAnsi" w:cstheme="minorBidi"/>
          <w:noProof/>
          <w:kern w:val="2"/>
          <w:szCs w:val="22"/>
        </w:rPr>
        <w:tab/>
      </w:r>
      <w:r>
        <w:rPr>
          <w:rFonts w:hint="eastAsia"/>
          <w:noProof/>
        </w:rPr>
        <w:t>为磁盘划分分区</w:t>
      </w:r>
      <w:r>
        <w:rPr>
          <w:noProof/>
        </w:rPr>
        <w:tab/>
      </w:r>
      <w:r w:rsidR="00422630">
        <w:rPr>
          <w:noProof/>
        </w:rPr>
        <w:fldChar w:fldCharType="begin"/>
      </w:r>
      <w:r>
        <w:rPr>
          <w:noProof/>
        </w:rPr>
        <w:instrText xml:space="preserve"> PAGEREF _Toc318299435 \h </w:instrText>
      </w:r>
      <w:r w:rsidR="00422630">
        <w:rPr>
          <w:noProof/>
        </w:rPr>
      </w:r>
      <w:r w:rsidR="00422630">
        <w:rPr>
          <w:noProof/>
        </w:rPr>
        <w:fldChar w:fldCharType="separate"/>
      </w:r>
      <w:r w:rsidR="004D01CE">
        <w:rPr>
          <w:noProof/>
        </w:rPr>
        <w:t>148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4.1.2.4</w:t>
      </w:r>
      <w:r>
        <w:rPr>
          <w:rFonts w:asciiTheme="minorHAnsi" w:eastAsiaTheme="minorEastAsia" w:hAnsiTheme="minorHAnsi" w:cstheme="minorBidi"/>
          <w:noProof/>
          <w:kern w:val="2"/>
          <w:szCs w:val="22"/>
        </w:rPr>
        <w:tab/>
      </w:r>
      <w:r>
        <w:rPr>
          <w:rFonts w:hint="eastAsia"/>
          <w:noProof/>
        </w:rPr>
        <w:t>创建新的阵列</w:t>
      </w:r>
      <w:r>
        <w:rPr>
          <w:noProof/>
        </w:rPr>
        <w:tab/>
      </w:r>
      <w:r w:rsidR="00422630">
        <w:rPr>
          <w:noProof/>
        </w:rPr>
        <w:fldChar w:fldCharType="begin"/>
      </w:r>
      <w:r>
        <w:rPr>
          <w:noProof/>
        </w:rPr>
        <w:instrText xml:space="preserve"> PAGEREF _Toc318299436 \h </w:instrText>
      </w:r>
      <w:r w:rsidR="00422630">
        <w:rPr>
          <w:noProof/>
        </w:rPr>
      </w:r>
      <w:r w:rsidR="00422630">
        <w:rPr>
          <w:noProof/>
        </w:rPr>
        <w:fldChar w:fldCharType="separate"/>
      </w:r>
      <w:r w:rsidR="004D01CE">
        <w:rPr>
          <w:noProof/>
        </w:rPr>
        <w:t>149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4.1.2.5</w:t>
      </w:r>
      <w:r>
        <w:rPr>
          <w:rFonts w:asciiTheme="minorHAnsi" w:eastAsiaTheme="minorEastAsia" w:hAnsiTheme="minorHAnsi" w:cstheme="minorBidi"/>
          <w:noProof/>
          <w:kern w:val="2"/>
          <w:szCs w:val="22"/>
        </w:rPr>
        <w:tab/>
      </w:r>
      <w:r>
        <w:rPr>
          <w:rFonts w:hint="eastAsia"/>
          <w:noProof/>
        </w:rPr>
        <w:t>组装曾创建过的阵列</w:t>
      </w:r>
      <w:r>
        <w:rPr>
          <w:noProof/>
        </w:rPr>
        <w:tab/>
      </w:r>
      <w:r w:rsidR="00422630">
        <w:rPr>
          <w:noProof/>
        </w:rPr>
        <w:fldChar w:fldCharType="begin"/>
      </w:r>
      <w:r>
        <w:rPr>
          <w:noProof/>
        </w:rPr>
        <w:instrText xml:space="preserve"> PAGEREF _Toc318299437 \h </w:instrText>
      </w:r>
      <w:r w:rsidR="00422630">
        <w:rPr>
          <w:noProof/>
        </w:rPr>
      </w:r>
      <w:r w:rsidR="00422630">
        <w:rPr>
          <w:noProof/>
        </w:rPr>
        <w:fldChar w:fldCharType="separate"/>
      </w:r>
      <w:r w:rsidR="004D01CE">
        <w:rPr>
          <w:noProof/>
        </w:rPr>
        <w:t>152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4.1.2.6</w:t>
      </w:r>
      <w:r>
        <w:rPr>
          <w:rFonts w:asciiTheme="minorHAnsi" w:eastAsiaTheme="minorEastAsia" w:hAnsiTheme="minorHAnsi" w:cstheme="minorBidi"/>
          <w:noProof/>
          <w:kern w:val="2"/>
          <w:szCs w:val="22"/>
        </w:rPr>
        <w:tab/>
      </w:r>
      <w:r>
        <w:rPr>
          <w:rFonts w:hint="eastAsia"/>
          <w:noProof/>
        </w:rPr>
        <w:t>查询阵列的状态</w:t>
      </w:r>
      <w:r>
        <w:rPr>
          <w:noProof/>
        </w:rPr>
        <w:tab/>
      </w:r>
      <w:r w:rsidR="00422630">
        <w:rPr>
          <w:noProof/>
        </w:rPr>
        <w:fldChar w:fldCharType="begin"/>
      </w:r>
      <w:r>
        <w:rPr>
          <w:noProof/>
        </w:rPr>
        <w:instrText xml:space="preserve"> PAGEREF _Toc318299438 \h </w:instrText>
      </w:r>
      <w:r w:rsidR="00422630">
        <w:rPr>
          <w:noProof/>
        </w:rPr>
      </w:r>
      <w:r w:rsidR="00422630">
        <w:rPr>
          <w:noProof/>
        </w:rPr>
        <w:fldChar w:fldCharType="separate"/>
      </w:r>
      <w:r w:rsidR="004D01CE">
        <w:rPr>
          <w:noProof/>
        </w:rPr>
        <w:t>156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4.1.2.7</w:t>
      </w:r>
      <w:r>
        <w:rPr>
          <w:rFonts w:asciiTheme="minorHAnsi" w:eastAsiaTheme="minorEastAsia" w:hAnsiTheme="minorHAnsi" w:cstheme="minorBidi"/>
          <w:noProof/>
          <w:kern w:val="2"/>
          <w:szCs w:val="22"/>
        </w:rPr>
        <w:tab/>
      </w:r>
      <w:r>
        <w:rPr>
          <w:rFonts w:hint="eastAsia"/>
          <w:noProof/>
        </w:rPr>
        <w:t>管理阵列</w:t>
      </w:r>
      <w:r>
        <w:rPr>
          <w:noProof/>
        </w:rPr>
        <w:tab/>
      </w:r>
      <w:r w:rsidR="00422630">
        <w:rPr>
          <w:noProof/>
        </w:rPr>
        <w:fldChar w:fldCharType="begin"/>
      </w:r>
      <w:r>
        <w:rPr>
          <w:noProof/>
        </w:rPr>
        <w:instrText xml:space="preserve"> PAGEREF _Toc318299439 \h </w:instrText>
      </w:r>
      <w:r w:rsidR="00422630">
        <w:rPr>
          <w:noProof/>
        </w:rPr>
      </w:r>
      <w:r w:rsidR="00422630">
        <w:rPr>
          <w:noProof/>
        </w:rPr>
        <w:fldChar w:fldCharType="separate"/>
      </w:r>
      <w:r w:rsidR="004D01CE">
        <w:rPr>
          <w:noProof/>
        </w:rPr>
        <w:t>159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4.1.2.8</w:t>
      </w:r>
      <w:r>
        <w:rPr>
          <w:rFonts w:asciiTheme="minorHAnsi" w:eastAsiaTheme="minorEastAsia" w:hAnsiTheme="minorHAnsi" w:cstheme="minorBidi"/>
          <w:noProof/>
          <w:kern w:val="2"/>
          <w:szCs w:val="22"/>
        </w:rPr>
        <w:tab/>
      </w:r>
      <w:r>
        <w:rPr>
          <w:rFonts w:hint="eastAsia"/>
          <w:noProof/>
        </w:rPr>
        <w:t>监控阵列</w:t>
      </w:r>
      <w:r>
        <w:rPr>
          <w:noProof/>
        </w:rPr>
        <w:tab/>
      </w:r>
      <w:r w:rsidR="00422630">
        <w:rPr>
          <w:noProof/>
        </w:rPr>
        <w:fldChar w:fldCharType="begin"/>
      </w:r>
      <w:r>
        <w:rPr>
          <w:noProof/>
        </w:rPr>
        <w:instrText xml:space="preserve"> PAGEREF _Toc318299440 \h </w:instrText>
      </w:r>
      <w:r w:rsidR="00422630">
        <w:rPr>
          <w:noProof/>
        </w:rPr>
      </w:r>
      <w:r w:rsidR="00422630">
        <w:rPr>
          <w:noProof/>
        </w:rPr>
        <w:fldChar w:fldCharType="separate"/>
      </w:r>
      <w:r w:rsidR="004D01CE">
        <w:rPr>
          <w:noProof/>
        </w:rPr>
        <w:t>160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4.1.2.9</w:t>
      </w:r>
      <w:r>
        <w:rPr>
          <w:rFonts w:asciiTheme="minorHAnsi" w:eastAsiaTheme="minorEastAsia" w:hAnsiTheme="minorHAnsi" w:cstheme="minorBidi"/>
          <w:noProof/>
          <w:kern w:val="2"/>
          <w:szCs w:val="22"/>
        </w:rPr>
        <w:tab/>
      </w:r>
      <w:r>
        <w:rPr>
          <w:rFonts w:hint="eastAsia"/>
          <w:noProof/>
        </w:rPr>
        <w:t>扩展阵列</w:t>
      </w:r>
      <w:r>
        <w:rPr>
          <w:noProof/>
        </w:rPr>
        <w:tab/>
      </w:r>
      <w:r w:rsidR="00422630">
        <w:rPr>
          <w:noProof/>
        </w:rPr>
        <w:fldChar w:fldCharType="begin"/>
      </w:r>
      <w:r>
        <w:rPr>
          <w:noProof/>
        </w:rPr>
        <w:instrText xml:space="preserve"> PAGEREF _Toc318299441 \h </w:instrText>
      </w:r>
      <w:r w:rsidR="00422630">
        <w:rPr>
          <w:noProof/>
        </w:rPr>
      </w:r>
      <w:r w:rsidR="00422630">
        <w:rPr>
          <w:noProof/>
        </w:rPr>
        <w:fldChar w:fldCharType="separate"/>
      </w:r>
      <w:r w:rsidR="004D01CE">
        <w:rPr>
          <w:noProof/>
        </w:rPr>
        <w:t>161</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4.1.2.10</w:t>
      </w:r>
      <w:r>
        <w:rPr>
          <w:rFonts w:asciiTheme="minorHAnsi" w:eastAsiaTheme="minorEastAsia" w:hAnsiTheme="minorHAnsi" w:cstheme="minorBidi"/>
          <w:noProof/>
          <w:kern w:val="2"/>
          <w:szCs w:val="22"/>
        </w:rPr>
        <w:tab/>
      </w:r>
      <w:r w:rsidRPr="0016269A">
        <w:rPr>
          <w:b/>
          <w:noProof/>
        </w:rPr>
        <w:t>Bitmap</w:t>
      </w:r>
      <w:r w:rsidRPr="0016269A">
        <w:rPr>
          <w:rFonts w:hint="eastAsia"/>
          <w:b/>
          <w:noProof/>
        </w:rPr>
        <w:t>记录</w:t>
      </w:r>
      <w:r>
        <w:rPr>
          <w:noProof/>
        </w:rPr>
        <w:tab/>
      </w:r>
      <w:r w:rsidR="00422630">
        <w:rPr>
          <w:noProof/>
        </w:rPr>
        <w:fldChar w:fldCharType="begin"/>
      </w:r>
      <w:r>
        <w:rPr>
          <w:noProof/>
        </w:rPr>
        <w:instrText xml:space="preserve"> PAGEREF _Toc318299442 \h </w:instrText>
      </w:r>
      <w:r w:rsidR="00422630">
        <w:rPr>
          <w:noProof/>
        </w:rPr>
      </w:r>
      <w:r w:rsidR="00422630">
        <w:rPr>
          <w:noProof/>
        </w:rPr>
        <w:fldChar w:fldCharType="separate"/>
      </w:r>
      <w:r w:rsidR="004D01CE">
        <w:rPr>
          <w:noProof/>
        </w:rPr>
        <w:t>167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4.1.2.11</w:t>
      </w:r>
      <w:r>
        <w:rPr>
          <w:rFonts w:asciiTheme="minorHAnsi" w:eastAsiaTheme="minorEastAsia" w:hAnsiTheme="minorHAnsi" w:cstheme="minorBidi"/>
          <w:noProof/>
          <w:kern w:val="2"/>
          <w:szCs w:val="22"/>
        </w:rPr>
        <w:tab/>
      </w:r>
      <w:r>
        <w:rPr>
          <w:rFonts w:hint="eastAsia"/>
          <w:noProof/>
        </w:rPr>
        <w:t>结束语</w:t>
      </w:r>
      <w:r>
        <w:rPr>
          <w:noProof/>
        </w:rPr>
        <w:tab/>
      </w:r>
      <w:r w:rsidR="00422630">
        <w:rPr>
          <w:noProof/>
        </w:rPr>
        <w:fldChar w:fldCharType="begin"/>
      </w:r>
      <w:r>
        <w:rPr>
          <w:noProof/>
        </w:rPr>
        <w:instrText xml:space="preserve"> PAGEREF _Toc318299443 \h </w:instrText>
      </w:r>
      <w:r w:rsidR="00422630">
        <w:rPr>
          <w:noProof/>
        </w:rPr>
      </w:r>
      <w:r w:rsidR="00422630">
        <w:rPr>
          <w:noProof/>
        </w:rPr>
        <w:fldChar w:fldCharType="separate"/>
      </w:r>
      <w:r w:rsidR="004D01CE">
        <w:rPr>
          <w:noProof/>
        </w:rPr>
        <w:t>173</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4.1.3</w:t>
      </w:r>
      <w:r>
        <w:rPr>
          <w:rFonts w:asciiTheme="minorHAnsi" w:eastAsiaTheme="minorEastAsia" w:hAnsiTheme="minorHAnsi" w:cstheme="minorBidi"/>
          <w:noProof/>
          <w:kern w:val="2"/>
          <w:szCs w:val="22"/>
        </w:rPr>
        <w:tab/>
      </w:r>
      <w:r>
        <w:rPr>
          <w:noProof/>
        </w:rPr>
        <w:t>dmsetup</w:t>
      </w:r>
      <w:r>
        <w:rPr>
          <w:noProof/>
        </w:rPr>
        <w:tab/>
      </w:r>
      <w:r w:rsidR="00422630">
        <w:rPr>
          <w:noProof/>
        </w:rPr>
        <w:fldChar w:fldCharType="begin"/>
      </w:r>
      <w:r>
        <w:rPr>
          <w:noProof/>
        </w:rPr>
        <w:instrText xml:space="preserve"> PAGEREF _Toc318299444 \h </w:instrText>
      </w:r>
      <w:r w:rsidR="00422630">
        <w:rPr>
          <w:noProof/>
        </w:rPr>
      </w:r>
      <w:r w:rsidR="00422630">
        <w:rPr>
          <w:noProof/>
        </w:rPr>
        <w:fldChar w:fldCharType="separate"/>
      </w:r>
      <w:r w:rsidR="004D01CE">
        <w:rPr>
          <w:noProof/>
        </w:rPr>
        <w:t>174</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4.2</w:t>
      </w:r>
      <w:r>
        <w:rPr>
          <w:rFonts w:asciiTheme="minorHAnsi" w:eastAsiaTheme="minorEastAsia" w:hAnsiTheme="minorHAnsi" w:cstheme="minorBidi"/>
          <w:noProof/>
          <w:kern w:val="2"/>
          <w:szCs w:val="22"/>
        </w:rPr>
        <w:tab/>
      </w:r>
      <w:r>
        <w:rPr>
          <w:rFonts w:hint="eastAsia"/>
          <w:noProof/>
        </w:rPr>
        <w:t>磁盘管理</w:t>
      </w:r>
      <w:r>
        <w:rPr>
          <w:noProof/>
        </w:rPr>
        <w:tab/>
      </w:r>
      <w:r w:rsidR="00422630">
        <w:rPr>
          <w:noProof/>
        </w:rPr>
        <w:fldChar w:fldCharType="begin"/>
      </w:r>
      <w:r>
        <w:rPr>
          <w:noProof/>
        </w:rPr>
        <w:instrText xml:space="preserve"> PAGEREF _Toc318299445 \h </w:instrText>
      </w:r>
      <w:r w:rsidR="00422630">
        <w:rPr>
          <w:noProof/>
        </w:rPr>
      </w:r>
      <w:r w:rsidR="00422630">
        <w:rPr>
          <w:noProof/>
        </w:rPr>
        <w:fldChar w:fldCharType="separate"/>
      </w:r>
      <w:r w:rsidR="004D01CE">
        <w:rPr>
          <w:noProof/>
        </w:rPr>
        <w:t>174</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4.2.1</w:t>
      </w:r>
      <w:r>
        <w:rPr>
          <w:rFonts w:asciiTheme="minorHAnsi" w:eastAsiaTheme="minorEastAsia" w:hAnsiTheme="minorHAnsi" w:cstheme="minorBidi"/>
          <w:noProof/>
          <w:kern w:val="2"/>
          <w:szCs w:val="22"/>
        </w:rPr>
        <w:tab/>
      </w:r>
      <w:r>
        <w:rPr>
          <w:noProof/>
        </w:rPr>
        <w:t>df</w:t>
      </w:r>
      <w:r>
        <w:rPr>
          <w:noProof/>
        </w:rPr>
        <w:tab/>
      </w:r>
      <w:r w:rsidR="00422630">
        <w:rPr>
          <w:noProof/>
        </w:rPr>
        <w:fldChar w:fldCharType="begin"/>
      </w:r>
      <w:r>
        <w:rPr>
          <w:noProof/>
        </w:rPr>
        <w:instrText xml:space="preserve"> PAGEREF _Toc318299446 \h </w:instrText>
      </w:r>
      <w:r w:rsidR="00422630">
        <w:rPr>
          <w:noProof/>
        </w:rPr>
      </w:r>
      <w:r w:rsidR="00422630">
        <w:rPr>
          <w:noProof/>
        </w:rPr>
        <w:fldChar w:fldCharType="separate"/>
      </w:r>
      <w:r w:rsidR="004D01CE">
        <w:rPr>
          <w:noProof/>
        </w:rPr>
        <w:t>174</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4.2.2</w:t>
      </w:r>
      <w:r>
        <w:rPr>
          <w:rFonts w:asciiTheme="minorHAnsi" w:eastAsiaTheme="minorEastAsia" w:hAnsiTheme="minorHAnsi" w:cstheme="minorBidi"/>
          <w:noProof/>
          <w:kern w:val="2"/>
          <w:szCs w:val="22"/>
        </w:rPr>
        <w:tab/>
      </w:r>
      <w:r>
        <w:rPr>
          <w:noProof/>
        </w:rPr>
        <w:t>du</w:t>
      </w:r>
      <w:r>
        <w:rPr>
          <w:noProof/>
        </w:rPr>
        <w:tab/>
      </w:r>
      <w:r w:rsidR="00422630">
        <w:rPr>
          <w:noProof/>
        </w:rPr>
        <w:fldChar w:fldCharType="begin"/>
      </w:r>
      <w:r>
        <w:rPr>
          <w:noProof/>
        </w:rPr>
        <w:instrText xml:space="preserve"> PAGEREF _Toc318299447 \h </w:instrText>
      </w:r>
      <w:r w:rsidR="00422630">
        <w:rPr>
          <w:noProof/>
        </w:rPr>
      </w:r>
      <w:r w:rsidR="00422630">
        <w:rPr>
          <w:noProof/>
        </w:rPr>
        <w:fldChar w:fldCharType="separate"/>
      </w:r>
      <w:r w:rsidR="004D01CE">
        <w:rPr>
          <w:noProof/>
        </w:rPr>
        <w:t>175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4.2.3</w:t>
      </w:r>
      <w:r>
        <w:rPr>
          <w:rFonts w:asciiTheme="minorHAnsi" w:eastAsiaTheme="minorEastAsia" w:hAnsiTheme="minorHAnsi" w:cstheme="minorBidi"/>
          <w:noProof/>
          <w:kern w:val="2"/>
          <w:szCs w:val="22"/>
        </w:rPr>
        <w:tab/>
      </w:r>
      <w:r>
        <w:rPr>
          <w:noProof/>
        </w:rPr>
        <w:t>eject</w:t>
      </w:r>
      <w:r>
        <w:rPr>
          <w:noProof/>
        </w:rPr>
        <w:tab/>
      </w:r>
      <w:r w:rsidR="00422630">
        <w:rPr>
          <w:noProof/>
        </w:rPr>
        <w:fldChar w:fldCharType="begin"/>
      </w:r>
      <w:r>
        <w:rPr>
          <w:noProof/>
        </w:rPr>
        <w:instrText xml:space="preserve"> PAGEREF _Toc318299448 \h </w:instrText>
      </w:r>
      <w:r w:rsidR="00422630">
        <w:rPr>
          <w:noProof/>
        </w:rPr>
      </w:r>
      <w:r w:rsidR="00422630">
        <w:rPr>
          <w:noProof/>
        </w:rPr>
        <w:fldChar w:fldCharType="separate"/>
      </w:r>
      <w:r w:rsidR="004D01CE">
        <w:rPr>
          <w:noProof/>
        </w:rPr>
        <w:t>176</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4.2.4</w:t>
      </w:r>
      <w:r>
        <w:rPr>
          <w:rFonts w:asciiTheme="minorHAnsi" w:eastAsiaTheme="minorEastAsia" w:hAnsiTheme="minorHAnsi" w:cstheme="minorBidi"/>
          <w:noProof/>
          <w:kern w:val="2"/>
          <w:szCs w:val="22"/>
        </w:rPr>
        <w:tab/>
      </w:r>
      <w:r>
        <w:rPr>
          <w:noProof/>
        </w:rPr>
        <w:t>lndir</w:t>
      </w:r>
      <w:r>
        <w:rPr>
          <w:noProof/>
        </w:rPr>
        <w:tab/>
      </w:r>
      <w:r w:rsidR="00422630">
        <w:rPr>
          <w:noProof/>
        </w:rPr>
        <w:fldChar w:fldCharType="begin"/>
      </w:r>
      <w:r>
        <w:rPr>
          <w:noProof/>
        </w:rPr>
        <w:instrText xml:space="preserve"> PAGEREF _Toc318299449 \h </w:instrText>
      </w:r>
      <w:r w:rsidR="00422630">
        <w:rPr>
          <w:noProof/>
        </w:rPr>
      </w:r>
      <w:r w:rsidR="00422630">
        <w:rPr>
          <w:noProof/>
        </w:rPr>
        <w:fldChar w:fldCharType="separate"/>
      </w:r>
      <w:r w:rsidR="004D01CE">
        <w:rPr>
          <w:noProof/>
        </w:rPr>
        <w:t>177</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4.2.5</w:t>
      </w:r>
      <w:r>
        <w:rPr>
          <w:rFonts w:asciiTheme="minorHAnsi" w:eastAsiaTheme="minorEastAsia" w:hAnsiTheme="minorHAnsi" w:cstheme="minorBidi"/>
          <w:noProof/>
          <w:kern w:val="2"/>
          <w:szCs w:val="22"/>
        </w:rPr>
        <w:tab/>
      </w:r>
      <w:r>
        <w:rPr>
          <w:noProof/>
        </w:rPr>
        <w:t>mount</w:t>
      </w:r>
      <w:r>
        <w:rPr>
          <w:noProof/>
        </w:rPr>
        <w:tab/>
      </w:r>
      <w:r w:rsidR="00422630">
        <w:rPr>
          <w:noProof/>
        </w:rPr>
        <w:fldChar w:fldCharType="begin"/>
      </w:r>
      <w:r>
        <w:rPr>
          <w:noProof/>
        </w:rPr>
        <w:instrText xml:space="preserve"> PAGEREF _Toc318299450 \h </w:instrText>
      </w:r>
      <w:r w:rsidR="00422630">
        <w:rPr>
          <w:noProof/>
        </w:rPr>
      </w:r>
      <w:r w:rsidR="00422630">
        <w:rPr>
          <w:noProof/>
        </w:rPr>
        <w:fldChar w:fldCharType="separate"/>
      </w:r>
      <w:r w:rsidR="004D01CE">
        <w:rPr>
          <w:noProof/>
        </w:rPr>
        <w:t>177</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lastRenderedPageBreak/>
        <w:t>4.2.6</w:t>
      </w:r>
      <w:r>
        <w:rPr>
          <w:rFonts w:asciiTheme="minorHAnsi" w:eastAsiaTheme="minorEastAsia" w:hAnsiTheme="minorHAnsi" w:cstheme="minorBidi"/>
          <w:noProof/>
          <w:kern w:val="2"/>
          <w:szCs w:val="22"/>
        </w:rPr>
        <w:tab/>
      </w:r>
      <w:r>
        <w:rPr>
          <w:noProof/>
        </w:rPr>
        <w:t>quota</w:t>
      </w:r>
      <w:r>
        <w:rPr>
          <w:noProof/>
        </w:rPr>
        <w:tab/>
      </w:r>
      <w:r w:rsidR="00422630">
        <w:rPr>
          <w:noProof/>
        </w:rPr>
        <w:fldChar w:fldCharType="begin"/>
      </w:r>
      <w:r>
        <w:rPr>
          <w:noProof/>
        </w:rPr>
        <w:instrText xml:space="preserve"> PAGEREF _Toc318299451 \h </w:instrText>
      </w:r>
      <w:r w:rsidR="00422630">
        <w:rPr>
          <w:noProof/>
        </w:rPr>
      </w:r>
      <w:r w:rsidR="00422630">
        <w:rPr>
          <w:noProof/>
        </w:rPr>
        <w:fldChar w:fldCharType="separate"/>
      </w:r>
      <w:r w:rsidR="004D01CE">
        <w:rPr>
          <w:noProof/>
        </w:rPr>
        <w:t>179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4.2.6.1</w:t>
      </w:r>
      <w:r>
        <w:rPr>
          <w:rFonts w:asciiTheme="minorHAnsi" w:eastAsiaTheme="minorEastAsia" w:hAnsiTheme="minorHAnsi" w:cstheme="minorBidi"/>
          <w:noProof/>
          <w:kern w:val="2"/>
          <w:szCs w:val="22"/>
        </w:rPr>
        <w:tab/>
      </w:r>
      <w:r>
        <w:rPr>
          <w:noProof/>
        </w:rPr>
        <w:t>quotacheck</w:t>
      </w:r>
      <w:r>
        <w:rPr>
          <w:noProof/>
        </w:rPr>
        <w:tab/>
      </w:r>
      <w:r w:rsidR="00422630">
        <w:rPr>
          <w:noProof/>
        </w:rPr>
        <w:fldChar w:fldCharType="begin"/>
      </w:r>
      <w:r>
        <w:rPr>
          <w:noProof/>
        </w:rPr>
        <w:instrText xml:space="preserve"> PAGEREF _Toc318299452 \h </w:instrText>
      </w:r>
      <w:r w:rsidR="00422630">
        <w:rPr>
          <w:noProof/>
        </w:rPr>
      </w:r>
      <w:r w:rsidR="00422630">
        <w:rPr>
          <w:noProof/>
        </w:rPr>
        <w:fldChar w:fldCharType="separate"/>
      </w:r>
      <w:r w:rsidR="004D01CE">
        <w:rPr>
          <w:noProof/>
        </w:rPr>
        <w:t>180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4.2.6.2</w:t>
      </w:r>
      <w:r>
        <w:rPr>
          <w:rFonts w:asciiTheme="minorHAnsi" w:eastAsiaTheme="minorEastAsia" w:hAnsiTheme="minorHAnsi" w:cstheme="minorBidi"/>
          <w:noProof/>
          <w:kern w:val="2"/>
          <w:szCs w:val="22"/>
        </w:rPr>
        <w:tab/>
      </w:r>
      <w:r>
        <w:rPr>
          <w:noProof/>
        </w:rPr>
        <w:t>quotaoff</w:t>
      </w:r>
      <w:r>
        <w:rPr>
          <w:noProof/>
        </w:rPr>
        <w:tab/>
      </w:r>
      <w:r w:rsidR="00422630">
        <w:rPr>
          <w:noProof/>
        </w:rPr>
        <w:fldChar w:fldCharType="begin"/>
      </w:r>
      <w:r>
        <w:rPr>
          <w:noProof/>
        </w:rPr>
        <w:instrText xml:space="preserve"> PAGEREF _Toc318299453 \h </w:instrText>
      </w:r>
      <w:r w:rsidR="00422630">
        <w:rPr>
          <w:noProof/>
        </w:rPr>
      </w:r>
      <w:r w:rsidR="00422630">
        <w:rPr>
          <w:noProof/>
        </w:rPr>
        <w:fldChar w:fldCharType="separate"/>
      </w:r>
      <w:r w:rsidR="004D01CE">
        <w:rPr>
          <w:noProof/>
        </w:rPr>
        <w:t>180</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4.2.6.3</w:t>
      </w:r>
      <w:r>
        <w:rPr>
          <w:rFonts w:asciiTheme="minorHAnsi" w:eastAsiaTheme="minorEastAsia" w:hAnsiTheme="minorHAnsi" w:cstheme="minorBidi"/>
          <w:noProof/>
          <w:kern w:val="2"/>
          <w:szCs w:val="22"/>
        </w:rPr>
        <w:tab/>
      </w:r>
      <w:r>
        <w:rPr>
          <w:noProof/>
        </w:rPr>
        <w:t>quotaon</w:t>
      </w:r>
      <w:r>
        <w:rPr>
          <w:noProof/>
        </w:rPr>
        <w:tab/>
      </w:r>
      <w:r w:rsidR="00422630">
        <w:rPr>
          <w:noProof/>
        </w:rPr>
        <w:fldChar w:fldCharType="begin"/>
      </w:r>
      <w:r>
        <w:rPr>
          <w:noProof/>
        </w:rPr>
        <w:instrText xml:space="preserve"> PAGEREF _Toc318299454 \h </w:instrText>
      </w:r>
      <w:r w:rsidR="00422630">
        <w:rPr>
          <w:noProof/>
        </w:rPr>
      </w:r>
      <w:r w:rsidR="00422630">
        <w:rPr>
          <w:noProof/>
        </w:rPr>
        <w:fldChar w:fldCharType="separate"/>
      </w:r>
      <w:r w:rsidR="004D01CE">
        <w:rPr>
          <w:noProof/>
        </w:rPr>
        <w:t>181</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4.2.6.4</w:t>
      </w:r>
      <w:r>
        <w:rPr>
          <w:rFonts w:asciiTheme="minorHAnsi" w:eastAsiaTheme="minorEastAsia" w:hAnsiTheme="minorHAnsi" w:cstheme="minorBidi"/>
          <w:noProof/>
          <w:kern w:val="2"/>
          <w:szCs w:val="22"/>
        </w:rPr>
        <w:tab/>
      </w:r>
      <w:r>
        <w:rPr>
          <w:noProof/>
        </w:rPr>
        <w:t>repquota</w:t>
      </w:r>
      <w:r>
        <w:rPr>
          <w:noProof/>
        </w:rPr>
        <w:tab/>
      </w:r>
      <w:r w:rsidR="00422630">
        <w:rPr>
          <w:noProof/>
        </w:rPr>
        <w:fldChar w:fldCharType="begin"/>
      </w:r>
      <w:r>
        <w:rPr>
          <w:noProof/>
        </w:rPr>
        <w:instrText xml:space="preserve"> PAGEREF _Toc318299455 \h </w:instrText>
      </w:r>
      <w:r w:rsidR="00422630">
        <w:rPr>
          <w:noProof/>
        </w:rPr>
      </w:r>
      <w:r w:rsidR="00422630">
        <w:rPr>
          <w:noProof/>
        </w:rPr>
        <w:fldChar w:fldCharType="separate"/>
      </w:r>
      <w:r w:rsidR="004D01CE">
        <w:rPr>
          <w:noProof/>
        </w:rPr>
        <w:t>181</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4.2.7</w:t>
      </w:r>
      <w:r>
        <w:rPr>
          <w:rFonts w:asciiTheme="minorHAnsi" w:eastAsiaTheme="minorEastAsia" w:hAnsiTheme="minorHAnsi" w:cstheme="minorBidi"/>
          <w:noProof/>
          <w:kern w:val="2"/>
          <w:szCs w:val="22"/>
        </w:rPr>
        <w:tab/>
      </w:r>
      <w:r>
        <w:rPr>
          <w:noProof/>
        </w:rPr>
        <w:t>rmdir</w:t>
      </w:r>
      <w:r>
        <w:rPr>
          <w:noProof/>
        </w:rPr>
        <w:tab/>
      </w:r>
      <w:r w:rsidR="00422630">
        <w:rPr>
          <w:noProof/>
        </w:rPr>
        <w:fldChar w:fldCharType="begin"/>
      </w:r>
      <w:r>
        <w:rPr>
          <w:noProof/>
        </w:rPr>
        <w:instrText xml:space="preserve"> PAGEREF _Toc318299456 \h </w:instrText>
      </w:r>
      <w:r w:rsidR="00422630">
        <w:rPr>
          <w:noProof/>
        </w:rPr>
      </w:r>
      <w:r w:rsidR="00422630">
        <w:rPr>
          <w:noProof/>
        </w:rPr>
        <w:fldChar w:fldCharType="separate"/>
      </w:r>
      <w:r w:rsidR="004D01CE">
        <w:rPr>
          <w:noProof/>
        </w:rPr>
        <w:t>181</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4.2.8</w:t>
      </w:r>
      <w:r>
        <w:rPr>
          <w:rFonts w:asciiTheme="minorHAnsi" w:eastAsiaTheme="minorEastAsia" w:hAnsiTheme="minorHAnsi" w:cstheme="minorBidi"/>
          <w:noProof/>
          <w:kern w:val="2"/>
          <w:szCs w:val="22"/>
        </w:rPr>
        <w:tab/>
      </w:r>
      <w:r>
        <w:rPr>
          <w:noProof/>
        </w:rPr>
        <w:t>umount</w:t>
      </w:r>
      <w:r>
        <w:rPr>
          <w:noProof/>
        </w:rPr>
        <w:tab/>
      </w:r>
      <w:r w:rsidR="00422630">
        <w:rPr>
          <w:noProof/>
        </w:rPr>
        <w:fldChar w:fldCharType="begin"/>
      </w:r>
      <w:r>
        <w:rPr>
          <w:noProof/>
        </w:rPr>
        <w:instrText xml:space="preserve"> PAGEREF _Toc318299457 \h </w:instrText>
      </w:r>
      <w:r w:rsidR="00422630">
        <w:rPr>
          <w:noProof/>
        </w:rPr>
      </w:r>
      <w:r w:rsidR="00422630">
        <w:rPr>
          <w:noProof/>
        </w:rPr>
        <w:fldChar w:fldCharType="separate"/>
      </w:r>
      <w:r w:rsidR="004D01CE">
        <w:rPr>
          <w:noProof/>
        </w:rPr>
        <w:t>182</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4.2.9</w:t>
      </w:r>
      <w:r>
        <w:rPr>
          <w:rFonts w:asciiTheme="minorHAnsi" w:eastAsiaTheme="minorEastAsia" w:hAnsiTheme="minorHAnsi" w:cstheme="minorBidi"/>
          <w:noProof/>
          <w:kern w:val="2"/>
          <w:szCs w:val="22"/>
        </w:rPr>
        <w:tab/>
      </w:r>
      <w:r>
        <w:rPr>
          <w:noProof/>
        </w:rPr>
        <w:t>tree</w:t>
      </w:r>
      <w:r>
        <w:rPr>
          <w:noProof/>
        </w:rPr>
        <w:tab/>
      </w:r>
      <w:r w:rsidR="00422630">
        <w:rPr>
          <w:noProof/>
        </w:rPr>
        <w:fldChar w:fldCharType="begin"/>
      </w:r>
      <w:r>
        <w:rPr>
          <w:noProof/>
        </w:rPr>
        <w:instrText xml:space="preserve"> PAGEREF _Toc318299458 \h </w:instrText>
      </w:r>
      <w:r w:rsidR="00422630">
        <w:rPr>
          <w:noProof/>
        </w:rPr>
      </w:r>
      <w:r w:rsidR="00422630">
        <w:rPr>
          <w:noProof/>
        </w:rPr>
        <w:fldChar w:fldCharType="separate"/>
      </w:r>
      <w:r w:rsidR="004D01CE">
        <w:rPr>
          <w:noProof/>
        </w:rPr>
        <w:t>182</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4.2.10</w:t>
      </w:r>
      <w:r>
        <w:rPr>
          <w:rFonts w:asciiTheme="minorHAnsi" w:eastAsiaTheme="minorEastAsia" w:hAnsiTheme="minorHAnsi" w:cstheme="minorBidi"/>
          <w:noProof/>
          <w:kern w:val="2"/>
          <w:szCs w:val="22"/>
        </w:rPr>
        <w:tab/>
      </w:r>
      <w:r>
        <w:rPr>
          <w:noProof/>
        </w:rPr>
        <w:t>blockdev</w:t>
      </w:r>
      <w:r>
        <w:rPr>
          <w:noProof/>
        </w:rPr>
        <w:tab/>
      </w:r>
      <w:r w:rsidR="00422630">
        <w:rPr>
          <w:noProof/>
        </w:rPr>
        <w:fldChar w:fldCharType="begin"/>
      </w:r>
      <w:r>
        <w:rPr>
          <w:noProof/>
        </w:rPr>
        <w:instrText xml:space="preserve"> PAGEREF _Toc318299459 \h </w:instrText>
      </w:r>
      <w:r w:rsidR="00422630">
        <w:rPr>
          <w:noProof/>
        </w:rPr>
      </w:r>
      <w:r w:rsidR="00422630">
        <w:rPr>
          <w:noProof/>
        </w:rPr>
        <w:fldChar w:fldCharType="separate"/>
      </w:r>
      <w:r w:rsidR="004D01CE">
        <w:rPr>
          <w:noProof/>
        </w:rPr>
        <w:t>183</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4.3</w:t>
      </w:r>
      <w:r>
        <w:rPr>
          <w:rFonts w:asciiTheme="minorHAnsi" w:eastAsiaTheme="minorEastAsia" w:hAnsiTheme="minorHAnsi" w:cstheme="minorBidi"/>
          <w:noProof/>
          <w:kern w:val="2"/>
          <w:szCs w:val="22"/>
        </w:rPr>
        <w:tab/>
      </w:r>
      <w:r>
        <w:rPr>
          <w:rFonts w:hint="eastAsia"/>
          <w:noProof/>
        </w:rPr>
        <w:t>磁盘维护</w:t>
      </w:r>
      <w:r>
        <w:rPr>
          <w:noProof/>
        </w:rPr>
        <w:tab/>
      </w:r>
      <w:r w:rsidR="00422630">
        <w:rPr>
          <w:noProof/>
        </w:rPr>
        <w:fldChar w:fldCharType="begin"/>
      </w:r>
      <w:r>
        <w:rPr>
          <w:noProof/>
        </w:rPr>
        <w:instrText xml:space="preserve"> PAGEREF _Toc318299460 \h </w:instrText>
      </w:r>
      <w:r w:rsidR="00422630">
        <w:rPr>
          <w:noProof/>
        </w:rPr>
      </w:r>
      <w:r w:rsidR="00422630">
        <w:rPr>
          <w:noProof/>
        </w:rPr>
        <w:fldChar w:fldCharType="separate"/>
      </w:r>
      <w:r w:rsidR="004D01CE">
        <w:rPr>
          <w:noProof/>
        </w:rPr>
        <w:t>183</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4.3.1</w:t>
      </w:r>
      <w:r>
        <w:rPr>
          <w:rFonts w:asciiTheme="minorHAnsi" w:eastAsiaTheme="minorEastAsia" w:hAnsiTheme="minorHAnsi" w:cstheme="minorBidi"/>
          <w:noProof/>
          <w:kern w:val="2"/>
          <w:szCs w:val="22"/>
        </w:rPr>
        <w:tab/>
      </w:r>
      <w:r>
        <w:rPr>
          <w:noProof/>
        </w:rPr>
        <w:t>badblocks</w:t>
      </w:r>
      <w:r>
        <w:rPr>
          <w:noProof/>
        </w:rPr>
        <w:tab/>
      </w:r>
      <w:r w:rsidR="00422630">
        <w:rPr>
          <w:noProof/>
        </w:rPr>
        <w:fldChar w:fldCharType="begin"/>
      </w:r>
      <w:r>
        <w:rPr>
          <w:noProof/>
        </w:rPr>
        <w:instrText xml:space="preserve"> PAGEREF _Toc318299461 \h </w:instrText>
      </w:r>
      <w:r w:rsidR="00422630">
        <w:rPr>
          <w:noProof/>
        </w:rPr>
      </w:r>
      <w:r w:rsidR="00422630">
        <w:rPr>
          <w:noProof/>
        </w:rPr>
        <w:fldChar w:fldCharType="separate"/>
      </w:r>
      <w:r w:rsidR="004D01CE">
        <w:rPr>
          <w:noProof/>
        </w:rPr>
        <w:t>183</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4.3.2</w:t>
      </w:r>
      <w:r>
        <w:rPr>
          <w:rFonts w:asciiTheme="minorHAnsi" w:eastAsiaTheme="minorEastAsia" w:hAnsiTheme="minorHAnsi" w:cstheme="minorBidi"/>
          <w:noProof/>
          <w:kern w:val="2"/>
          <w:szCs w:val="22"/>
        </w:rPr>
        <w:tab/>
      </w:r>
      <w:r>
        <w:rPr>
          <w:noProof/>
        </w:rPr>
        <w:t>cfdisk</w:t>
      </w:r>
      <w:r>
        <w:rPr>
          <w:noProof/>
        </w:rPr>
        <w:tab/>
      </w:r>
      <w:r w:rsidR="00422630">
        <w:rPr>
          <w:noProof/>
        </w:rPr>
        <w:fldChar w:fldCharType="begin"/>
      </w:r>
      <w:r>
        <w:rPr>
          <w:noProof/>
        </w:rPr>
        <w:instrText xml:space="preserve"> PAGEREF _Toc318299462 \h </w:instrText>
      </w:r>
      <w:r w:rsidR="00422630">
        <w:rPr>
          <w:noProof/>
        </w:rPr>
      </w:r>
      <w:r w:rsidR="00422630">
        <w:rPr>
          <w:noProof/>
        </w:rPr>
        <w:fldChar w:fldCharType="separate"/>
      </w:r>
      <w:r w:rsidR="004D01CE">
        <w:rPr>
          <w:noProof/>
        </w:rPr>
        <w:t>184</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4.3.3</w:t>
      </w:r>
      <w:r>
        <w:rPr>
          <w:rFonts w:asciiTheme="minorHAnsi" w:eastAsiaTheme="minorEastAsia" w:hAnsiTheme="minorHAnsi" w:cstheme="minorBidi"/>
          <w:noProof/>
          <w:kern w:val="2"/>
          <w:szCs w:val="22"/>
        </w:rPr>
        <w:tab/>
      </w:r>
      <w:r>
        <w:rPr>
          <w:noProof/>
        </w:rPr>
        <w:t>dd</w:t>
      </w:r>
      <w:r>
        <w:rPr>
          <w:noProof/>
        </w:rPr>
        <w:tab/>
      </w:r>
      <w:r w:rsidR="00422630">
        <w:rPr>
          <w:noProof/>
        </w:rPr>
        <w:fldChar w:fldCharType="begin"/>
      </w:r>
      <w:r>
        <w:rPr>
          <w:noProof/>
        </w:rPr>
        <w:instrText xml:space="preserve"> PAGEREF _Toc318299463 \h </w:instrText>
      </w:r>
      <w:r w:rsidR="00422630">
        <w:rPr>
          <w:noProof/>
        </w:rPr>
      </w:r>
      <w:r w:rsidR="00422630">
        <w:rPr>
          <w:noProof/>
        </w:rPr>
        <w:fldChar w:fldCharType="separate"/>
      </w:r>
      <w:r w:rsidR="004D01CE">
        <w:rPr>
          <w:noProof/>
        </w:rPr>
        <w:t>185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4.3.4</w:t>
      </w:r>
      <w:r>
        <w:rPr>
          <w:rFonts w:asciiTheme="minorHAnsi" w:eastAsiaTheme="minorEastAsia" w:hAnsiTheme="minorHAnsi" w:cstheme="minorBidi"/>
          <w:noProof/>
          <w:kern w:val="2"/>
          <w:szCs w:val="22"/>
        </w:rPr>
        <w:tab/>
      </w:r>
      <w:r>
        <w:rPr>
          <w:noProof/>
        </w:rPr>
        <w:t>e2fsck</w:t>
      </w:r>
      <w:r>
        <w:rPr>
          <w:noProof/>
        </w:rPr>
        <w:tab/>
      </w:r>
      <w:r w:rsidR="00422630">
        <w:rPr>
          <w:noProof/>
        </w:rPr>
        <w:fldChar w:fldCharType="begin"/>
      </w:r>
      <w:r>
        <w:rPr>
          <w:noProof/>
        </w:rPr>
        <w:instrText xml:space="preserve"> PAGEREF _Toc318299464 \h </w:instrText>
      </w:r>
      <w:r w:rsidR="00422630">
        <w:rPr>
          <w:noProof/>
        </w:rPr>
      </w:r>
      <w:r w:rsidR="00422630">
        <w:rPr>
          <w:noProof/>
        </w:rPr>
        <w:fldChar w:fldCharType="separate"/>
      </w:r>
      <w:r w:rsidR="004D01CE">
        <w:rPr>
          <w:noProof/>
        </w:rPr>
        <w:t>189</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4.3.5</w:t>
      </w:r>
      <w:r>
        <w:rPr>
          <w:rFonts w:asciiTheme="minorHAnsi" w:eastAsiaTheme="minorEastAsia" w:hAnsiTheme="minorHAnsi" w:cstheme="minorBidi"/>
          <w:noProof/>
          <w:kern w:val="2"/>
          <w:szCs w:val="22"/>
        </w:rPr>
        <w:tab/>
      </w:r>
      <w:r>
        <w:rPr>
          <w:noProof/>
        </w:rPr>
        <w:t>ext2ed</w:t>
      </w:r>
      <w:r>
        <w:rPr>
          <w:noProof/>
        </w:rPr>
        <w:tab/>
      </w:r>
      <w:r w:rsidR="00422630">
        <w:rPr>
          <w:noProof/>
        </w:rPr>
        <w:fldChar w:fldCharType="begin"/>
      </w:r>
      <w:r>
        <w:rPr>
          <w:noProof/>
        </w:rPr>
        <w:instrText xml:space="preserve"> PAGEREF _Toc318299465 \h </w:instrText>
      </w:r>
      <w:r w:rsidR="00422630">
        <w:rPr>
          <w:noProof/>
        </w:rPr>
      </w:r>
      <w:r w:rsidR="00422630">
        <w:rPr>
          <w:noProof/>
        </w:rPr>
        <w:fldChar w:fldCharType="separate"/>
      </w:r>
      <w:r w:rsidR="004D01CE">
        <w:rPr>
          <w:noProof/>
        </w:rPr>
        <w:t>190</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4.3.6</w:t>
      </w:r>
      <w:r>
        <w:rPr>
          <w:rFonts w:asciiTheme="minorHAnsi" w:eastAsiaTheme="minorEastAsia" w:hAnsiTheme="minorHAnsi" w:cstheme="minorBidi"/>
          <w:noProof/>
          <w:kern w:val="2"/>
          <w:szCs w:val="22"/>
        </w:rPr>
        <w:tab/>
      </w:r>
      <w:r>
        <w:rPr>
          <w:noProof/>
        </w:rPr>
        <w:t>fdisk</w:t>
      </w:r>
      <w:r>
        <w:rPr>
          <w:noProof/>
        </w:rPr>
        <w:tab/>
      </w:r>
      <w:r w:rsidR="00422630">
        <w:rPr>
          <w:noProof/>
        </w:rPr>
        <w:fldChar w:fldCharType="begin"/>
      </w:r>
      <w:r>
        <w:rPr>
          <w:noProof/>
        </w:rPr>
        <w:instrText xml:space="preserve"> PAGEREF _Toc318299466 \h </w:instrText>
      </w:r>
      <w:r w:rsidR="00422630">
        <w:rPr>
          <w:noProof/>
        </w:rPr>
      </w:r>
      <w:r w:rsidR="00422630">
        <w:rPr>
          <w:noProof/>
        </w:rPr>
        <w:fldChar w:fldCharType="separate"/>
      </w:r>
      <w:r w:rsidR="004D01CE">
        <w:rPr>
          <w:noProof/>
        </w:rPr>
        <w:t>191</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4.3.7</w:t>
      </w:r>
      <w:r>
        <w:rPr>
          <w:rFonts w:asciiTheme="minorHAnsi" w:eastAsiaTheme="minorEastAsia" w:hAnsiTheme="minorHAnsi" w:cstheme="minorBidi"/>
          <w:noProof/>
          <w:kern w:val="2"/>
          <w:szCs w:val="22"/>
        </w:rPr>
        <w:tab/>
      </w:r>
      <w:r>
        <w:rPr>
          <w:noProof/>
        </w:rPr>
        <w:t>fsck</w:t>
      </w:r>
      <w:r>
        <w:rPr>
          <w:noProof/>
        </w:rPr>
        <w:tab/>
      </w:r>
      <w:r w:rsidR="00422630">
        <w:rPr>
          <w:noProof/>
        </w:rPr>
        <w:fldChar w:fldCharType="begin"/>
      </w:r>
      <w:r>
        <w:rPr>
          <w:noProof/>
        </w:rPr>
        <w:instrText xml:space="preserve"> PAGEREF _Toc318299467 \h </w:instrText>
      </w:r>
      <w:r w:rsidR="00422630">
        <w:rPr>
          <w:noProof/>
        </w:rPr>
      </w:r>
      <w:r w:rsidR="00422630">
        <w:rPr>
          <w:noProof/>
        </w:rPr>
        <w:fldChar w:fldCharType="separate"/>
      </w:r>
      <w:r w:rsidR="004D01CE">
        <w:rPr>
          <w:noProof/>
        </w:rPr>
        <w:t>191</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4.3.8</w:t>
      </w:r>
      <w:r>
        <w:rPr>
          <w:rFonts w:asciiTheme="minorHAnsi" w:eastAsiaTheme="minorEastAsia" w:hAnsiTheme="minorHAnsi" w:cstheme="minorBidi"/>
          <w:noProof/>
          <w:kern w:val="2"/>
          <w:szCs w:val="22"/>
        </w:rPr>
        <w:tab/>
      </w:r>
      <w:r>
        <w:rPr>
          <w:noProof/>
        </w:rPr>
        <w:t>hdparm</w:t>
      </w:r>
      <w:r>
        <w:rPr>
          <w:noProof/>
        </w:rPr>
        <w:tab/>
      </w:r>
      <w:r w:rsidR="00422630">
        <w:rPr>
          <w:noProof/>
        </w:rPr>
        <w:fldChar w:fldCharType="begin"/>
      </w:r>
      <w:r>
        <w:rPr>
          <w:noProof/>
        </w:rPr>
        <w:instrText xml:space="preserve"> PAGEREF _Toc318299468 \h </w:instrText>
      </w:r>
      <w:r w:rsidR="00422630">
        <w:rPr>
          <w:noProof/>
        </w:rPr>
      </w:r>
      <w:r w:rsidR="00422630">
        <w:rPr>
          <w:noProof/>
        </w:rPr>
        <w:fldChar w:fldCharType="separate"/>
      </w:r>
      <w:r w:rsidR="004D01CE">
        <w:rPr>
          <w:noProof/>
        </w:rPr>
        <w:t>192</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4.3.9</w:t>
      </w:r>
      <w:r>
        <w:rPr>
          <w:rFonts w:asciiTheme="minorHAnsi" w:eastAsiaTheme="minorEastAsia" w:hAnsiTheme="minorHAnsi" w:cstheme="minorBidi"/>
          <w:noProof/>
          <w:kern w:val="2"/>
          <w:szCs w:val="22"/>
        </w:rPr>
        <w:tab/>
      </w:r>
      <w:r>
        <w:rPr>
          <w:noProof/>
        </w:rPr>
        <w:t>losetup</w:t>
      </w:r>
      <w:r>
        <w:rPr>
          <w:noProof/>
        </w:rPr>
        <w:tab/>
      </w:r>
      <w:r w:rsidR="00422630">
        <w:rPr>
          <w:noProof/>
        </w:rPr>
        <w:fldChar w:fldCharType="begin"/>
      </w:r>
      <w:r>
        <w:rPr>
          <w:noProof/>
        </w:rPr>
        <w:instrText xml:space="preserve"> PAGEREF _Toc318299469 \h </w:instrText>
      </w:r>
      <w:r w:rsidR="00422630">
        <w:rPr>
          <w:noProof/>
        </w:rPr>
      </w:r>
      <w:r w:rsidR="00422630">
        <w:rPr>
          <w:noProof/>
        </w:rPr>
        <w:fldChar w:fldCharType="separate"/>
      </w:r>
      <w:r w:rsidR="004D01CE">
        <w:rPr>
          <w:noProof/>
        </w:rPr>
        <w:t>193</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4.3.10</w:t>
      </w:r>
      <w:r>
        <w:rPr>
          <w:rFonts w:asciiTheme="minorHAnsi" w:eastAsiaTheme="minorEastAsia" w:hAnsiTheme="minorHAnsi" w:cstheme="minorBidi"/>
          <w:noProof/>
          <w:kern w:val="2"/>
          <w:szCs w:val="22"/>
        </w:rPr>
        <w:tab/>
      </w:r>
      <w:r>
        <w:rPr>
          <w:noProof/>
        </w:rPr>
        <w:t>mkbootdisk</w:t>
      </w:r>
      <w:r>
        <w:rPr>
          <w:noProof/>
        </w:rPr>
        <w:tab/>
      </w:r>
      <w:r w:rsidR="00422630">
        <w:rPr>
          <w:noProof/>
        </w:rPr>
        <w:fldChar w:fldCharType="begin"/>
      </w:r>
      <w:r>
        <w:rPr>
          <w:noProof/>
        </w:rPr>
        <w:instrText xml:space="preserve"> PAGEREF _Toc318299470 \h </w:instrText>
      </w:r>
      <w:r w:rsidR="00422630">
        <w:rPr>
          <w:noProof/>
        </w:rPr>
      </w:r>
      <w:r w:rsidR="00422630">
        <w:rPr>
          <w:noProof/>
        </w:rPr>
        <w:fldChar w:fldCharType="separate"/>
      </w:r>
      <w:r w:rsidR="004D01CE">
        <w:rPr>
          <w:noProof/>
        </w:rPr>
        <w:t>195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4.3.11</w:t>
      </w:r>
      <w:r>
        <w:rPr>
          <w:rFonts w:asciiTheme="minorHAnsi" w:eastAsiaTheme="minorEastAsia" w:hAnsiTheme="minorHAnsi" w:cstheme="minorBidi"/>
          <w:noProof/>
          <w:kern w:val="2"/>
          <w:szCs w:val="22"/>
        </w:rPr>
        <w:tab/>
      </w:r>
      <w:r>
        <w:rPr>
          <w:noProof/>
        </w:rPr>
        <w:t>mkfs</w:t>
      </w:r>
      <w:r>
        <w:rPr>
          <w:noProof/>
        </w:rPr>
        <w:tab/>
      </w:r>
      <w:r w:rsidR="00422630">
        <w:rPr>
          <w:noProof/>
        </w:rPr>
        <w:fldChar w:fldCharType="begin"/>
      </w:r>
      <w:r>
        <w:rPr>
          <w:noProof/>
        </w:rPr>
        <w:instrText xml:space="preserve"> PAGEREF _Toc318299471 \h </w:instrText>
      </w:r>
      <w:r w:rsidR="00422630">
        <w:rPr>
          <w:noProof/>
        </w:rPr>
      </w:r>
      <w:r w:rsidR="00422630">
        <w:rPr>
          <w:noProof/>
        </w:rPr>
        <w:fldChar w:fldCharType="separate"/>
      </w:r>
      <w:r w:rsidR="004D01CE">
        <w:rPr>
          <w:noProof/>
        </w:rPr>
        <w:t>196</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4.3.12</w:t>
      </w:r>
      <w:r>
        <w:rPr>
          <w:rFonts w:asciiTheme="minorHAnsi" w:eastAsiaTheme="minorEastAsia" w:hAnsiTheme="minorHAnsi" w:cstheme="minorBidi"/>
          <w:noProof/>
          <w:kern w:val="2"/>
          <w:szCs w:val="22"/>
        </w:rPr>
        <w:tab/>
      </w:r>
      <w:r>
        <w:rPr>
          <w:noProof/>
        </w:rPr>
        <w:t>mkinitrd</w:t>
      </w:r>
      <w:r>
        <w:rPr>
          <w:noProof/>
        </w:rPr>
        <w:tab/>
      </w:r>
      <w:r w:rsidR="00422630">
        <w:rPr>
          <w:noProof/>
        </w:rPr>
        <w:fldChar w:fldCharType="begin"/>
      </w:r>
      <w:r>
        <w:rPr>
          <w:noProof/>
        </w:rPr>
        <w:instrText xml:space="preserve"> PAGEREF _Toc318299472 \h </w:instrText>
      </w:r>
      <w:r w:rsidR="00422630">
        <w:rPr>
          <w:noProof/>
        </w:rPr>
      </w:r>
      <w:r w:rsidR="00422630">
        <w:rPr>
          <w:noProof/>
        </w:rPr>
        <w:fldChar w:fldCharType="separate"/>
      </w:r>
      <w:r w:rsidR="004D01CE">
        <w:rPr>
          <w:noProof/>
        </w:rPr>
        <w:t>197</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4.3.13</w:t>
      </w:r>
      <w:r>
        <w:rPr>
          <w:rFonts w:asciiTheme="minorHAnsi" w:eastAsiaTheme="minorEastAsia" w:hAnsiTheme="minorHAnsi" w:cstheme="minorBidi"/>
          <w:noProof/>
          <w:kern w:val="2"/>
          <w:szCs w:val="22"/>
        </w:rPr>
        <w:tab/>
      </w:r>
      <w:r>
        <w:rPr>
          <w:noProof/>
        </w:rPr>
        <w:t>mkisofs</w:t>
      </w:r>
      <w:r>
        <w:rPr>
          <w:noProof/>
        </w:rPr>
        <w:tab/>
      </w:r>
      <w:r w:rsidR="00422630">
        <w:rPr>
          <w:noProof/>
        </w:rPr>
        <w:fldChar w:fldCharType="begin"/>
      </w:r>
      <w:r>
        <w:rPr>
          <w:noProof/>
        </w:rPr>
        <w:instrText xml:space="preserve"> PAGEREF _Toc318299473 \h </w:instrText>
      </w:r>
      <w:r w:rsidR="00422630">
        <w:rPr>
          <w:noProof/>
        </w:rPr>
      </w:r>
      <w:r w:rsidR="00422630">
        <w:rPr>
          <w:noProof/>
        </w:rPr>
        <w:fldChar w:fldCharType="separate"/>
      </w:r>
      <w:r w:rsidR="004D01CE">
        <w:rPr>
          <w:noProof/>
        </w:rPr>
        <w:t>197</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4.3.14</w:t>
      </w:r>
      <w:r>
        <w:rPr>
          <w:rFonts w:asciiTheme="minorHAnsi" w:eastAsiaTheme="minorEastAsia" w:hAnsiTheme="minorHAnsi" w:cstheme="minorBidi"/>
          <w:noProof/>
          <w:kern w:val="2"/>
          <w:szCs w:val="22"/>
        </w:rPr>
        <w:tab/>
      </w:r>
      <w:r>
        <w:rPr>
          <w:noProof/>
        </w:rPr>
        <w:t>mkswap</w:t>
      </w:r>
      <w:r>
        <w:rPr>
          <w:noProof/>
        </w:rPr>
        <w:tab/>
      </w:r>
      <w:r w:rsidR="00422630">
        <w:rPr>
          <w:noProof/>
        </w:rPr>
        <w:fldChar w:fldCharType="begin"/>
      </w:r>
      <w:r>
        <w:rPr>
          <w:noProof/>
        </w:rPr>
        <w:instrText xml:space="preserve"> PAGEREF _Toc318299474 \h </w:instrText>
      </w:r>
      <w:r w:rsidR="00422630">
        <w:rPr>
          <w:noProof/>
        </w:rPr>
      </w:r>
      <w:r w:rsidR="00422630">
        <w:rPr>
          <w:noProof/>
        </w:rPr>
        <w:fldChar w:fldCharType="separate"/>
      </w:r>
      <w:r w:rsidR="004D01CE">
        <w:rPr>
          <w:noProof/>
        </w:rPr>
        <w:t>199</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4.3.15</w:t>
      </w:r>
      <w:r>
        <w:rPr>
          <w:rFonts w:asciiTheme="minorHAnsi" w:eastAsiaTheme="minorEastAsia" w:hAnsiTheme="minorHAnsi" w:cstheme="minorBidi"/>
          <w:noProof/>
          <w:kern w:val="2"/>
          <w:szCs w:val="22"/>
        </w:rPr>
        <w:tab/>
      </w:r>
      <w:r>
        <w:rPr>
          <w:noProof/>
        </w:rPr>
        <w:t>sfdisk</w:t>
      </w:r>
      <w:r>
        <w:rPr>
          <w:noProof/>
        </w:rPr>
        <w:tab/>
      </w:r>
      <w:r w:rsidR="00422630">
        <w:rPr>
          <w:noProof/>
        </w:rPr>
        <w:fldChar w:fldCharType="begin"/>
      </w:r>
      <w:r>
        <w:rPr>
          <w:noProof/>
        </w:rPr>
        <w:instrText xml:space="preserve"> PAGEREF _Toc318299475 \h </w:instrText>
      </w:r>
      <w:r w:rsidR="00422630">
        <w:rPr>
          <w:noProof/>
        </w:rPr>
      </w:r>
      <w:r w:rsidR="00422630">
        <w:rPr>
          <w:noProof/>
        </w:rPr>
        <w:fldChar w:fldCharType="separate"/>
      </w:r>
      <w:r w:rsidR="004D01CE">
        <w:rPr>
          <w:noProof/>
        </w:rPr>
        <w:t>200</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4.3.16</w:t>
      </w:r>
      <w:r>
        <w:rPr>
          <w:rFonts w:asciiTheme="minorHAnsi" w:eastAsiaTheme="minorEastAsia" w:hAnsiTheme="minorHAnsi" w:cstheme="minorBidi"/>
          <w:noProof/>
          <w:kern w:val="2"/>
          <w:szCs w:val="22"/>
        </w:rPr>
        <w:tab/>
      </w:r>
      <w:r>
        <w:rPr>
          <w:noProof/>
        </w:rPr>
        <w:t>swapoff</w:t>
      </w:r>
      <w:r>
        <w:rPr>
          <w:noProof/>
        </w:rPr>
        <w:tab/>
      </w:r>
      <w:r w:rsidR="00422630">
        <w:rPr>
          <w:noProof/>
        </w:rPr>
        <w:fldChar w:fldCharType="begin"/>
      </w:r>
      <w:r>
        <w:rPr>
          <w:noProof/>
        </w:rPr>
        <w:instrText xml:space="preserve"> PAGEREF _Toc318299476 \h </w:instrText>
      </w:r>
      <w:r w:rsidR="00422630">
        <w:rPr>
          <w:noProof/>
        </w:rPr>
      </w:r>
      <w:r w:rsidR="00422630">
        <w:rPr>
          <w:noProof/>
        </w:rPr>
        <w:fldChar w:fldCharType="separate"/>
      </w:r>
      <w:r w:rsidR="004D01CE">
        <w:rPr>
          <w:noProof/>
        </w:rPr>
        <w:t>200</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4.3.17</w:t>
      </w:r>
      <w:r>
        <w:rPr>
          <w:rFonts w:asciiTheme="minorHAnsi" w:eastAsiaTheme="minorEastAsia" w:hAnsiTheme="minorHAnsi" w:cstheme="minorBidi"/>
          <w:noProof/>
          <w:kern w:val="2"/>
          <w:szCs w:val="22"/>
        </w:rPr>
        <w:tab/>
      </w:r>
      <w:r>
        <w:rPr>
          <w:noProof/>
        </w:rPr>
        <w:t>swapon</w:t>
      </w:r>
      <w:r>
        <w:rPr>
          <w:noProof/>
        </w:rPr>
        <w:tab/>
      </w:r>
      <w:r w:rsidR="00422630">
        <w:rPr>
          <w:noProof/>
        </w:rPr>
        <w:fldChar w:fldCharType="begin"/>
      </w:r>
      <w:r>
        <w:rPr>
          <w:noProof/>
        </w:rPr>
        <w:instrText xml:space="preserve"> PAGEREF _Toc318299477 \h </w:instrText>
      </w:r>
      <w:r w:rsidR="00422630">
        <w:rPr>
          <w:noProof/>
        </w:rPr>
      </w:r>
      <w:r w:rsidR="00422630">
        <w:rPr>
          <w:noProof/>
        </w:rPr>
        <w:fldChar w:fldCharType="separate"/>
      </w:r>
      <w:r w:rsidR="004D01CE">
        <w:rPr>
          <w:noProof/>
        </w:rPr>
        <w:t>200</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4.3.18</w:t>
      </w:r>
      <w:r>
        <w:rPr>
          <w:rFonts w:asciiTheme="minorHAnsi" w:eastAsiaTheme="minorEastAsia" w:hAnsiTheme="minorHAnsi" w:cstheme="minorBidi"/>
          <w:noProof/>
          <w:kern w:val="2"/>
          <w:szCs w:val="22"/>
        </w:rPr>
        <w:tab/>
      </w:r>
      <w:r>
        <w:rPr>
          <w:noProof/>
        </w:rPr>
        <w:t>sync</w:t>
      </w:r>
      <w:r>
        <w:rPr>
          <w:noProof/>
        </w:rPr>
        <w:tab/>
      </w:r>
      <w:r w:rsidR="00422630">
        <w:rPr>
          <w:noProof/>
        </w:rPr>
        <w:fldChar w:fldCharType="begin"/>
      </w:r>
      <w:r>
        <w:rPr>
          <w:noProof/>
        </w:rPr>
        <w:instrText xml:space="preserve"> PAGEREF _Toc318299478 \h </w:instrText>
      </w:r>
      <w:r w:rsidR="00422630">
        <w:rPr>
          <w:noProof/>
        </w:rPr>
      </w:r>
      <w:r w:rsidR="00422630">
        <w:rPr>
          <w:noProof/>
        </w:rPr>
        <w:fldChar w:fldCharType="separate"/>
      </w:r>
      <w:r w:rsidR="004D01CE">
        <w:rPr>
          <w:noProof/>
        </w:rPr>
        <w:t>201</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4.4</w:t>
      </w:r>
      <w:r>
        <w:rPr>
          <w:rFonts w:asciiTheme="minorHAnsi" w:eastAsiaTheme="minorEastAsia" w:hAnsiTheme="minorHAnsi" w:cstheme="minorBidi"/>
          <w:noProof/>
          <w:kern w:val="2"/>
          <w:szCs w:val="22"/>
        </w:rPr>
        <w:tab/>
      </w:r>
      <w:r>
        <w:rPr>
          <w:rFonts w:hint="eastAsia"/>
          <w:noProof/>
        </w:rPr>
        <w:t>性能</w:t>
      </w:r>
      <w:r>
        <w:rPr>
          <w:noProof/>
        </w:rPr>
        <w:t>,</w:t>
      </w:r>
      <w:r>
        <w:rPr>
          <w:rFonts w:hint="eastAsia"/>
          <w:noProof/>
        </w:rPr>
        <w:t>监控等与存储相关命令</w:t>
      </w:r>
      <w:r>
        <w:rPr>
          <w:noProof/>
        </w:rPr>
        <w:tab/>
      </w:r>
      <w:r w:rsidR="00422630">
        <w:rPr>
          <w:noProof/>
        </w:rPr>
        <w:fldChar w:fldCharType="begin"/>
      </w:r>
      <w:r>
        <w:rPr>
          <w:noProof/>
        </w:rPr>
        <w:instrText xml:space="preserve"> PAGEREF _Toc318299479 \h </w:instrText>
      </w:r>
      <w:r w:rsidR="00422630">
        <w:rPr>
          <w:noProof/>
        </w:rPr>
      </w:r>
      <w:r w:rsidR="00422630">
        <w:rPr>
          <w:noProof/>
        </w:rPr>
        <w:fldChar w:fldCharType="separate"/>
      </w:r>
      <w:r w:rsidR="004D01CE">
        <w:rPr>
          <w:noProof/>
        </w:rPr>
        <w:t>201</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4.4.1</w:t>
      </w:r>
      <w:r>
        <w:rPr>
          <w:rFonts w:asciiTheme="minorHAnsi" w:eastAsiaTheme="minorEastAsia" w:hAnsiTheme="minorHAnsi" w:cstheme="minorBidi"/>
          <w:noProof/>
          <w:kern w:val="2"/>
          <w:szCs w:val="22"/>
        </w:rPr>
        <w:tab/>
      </w:r>
      <w:r>
        <w:rPr>
          <w:noProof/>
        </w:rPr>
        <w:t>top</w:t>
      </w:r>
      <w:r>
        <w:rPr>
          <w:noProof/>
        </w:rPr>
        <w:tab/>
      </w:r>
      <w:r w:rsidR="00422630">
        <w:rPr>
          <w:noProof/>
        </w:rPr>
        <w:fldChar w:fldCharType="begin"/>
      </w:r>
      <w:r>
        <w:rPr>
          <w:noProof/>
        </w:rPr>
        <w:instrText xml:space="preserve"> PAGEREF _Toc318299480 \h </w:instrText>
      </w:r>
      <w:r w:rsidR="00422630">
        <w:rPr>
          <w:noProof/>
        </w:rPr>
      </w:r>
      <w:r w:rsidR="00422630">
        <w:rPr>
          <w:noProof/>
        </w:rPr>
        <w:fldChar w:fldCharType="separate"/>
      </w:r>
      <w:r w:rsidR="004D01CE">
        <w:rPr>
          <w:noProof/>
        </w:rPr>
        <w:t>201</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4.4.2</w:t>
      </w:r>
      <w:r>
        <w:rPr>
          <w:rFonts w:asciiTheme="minorHAnsi" w:eastAsiaTheme="minorEastAsia" w:hAnsiTheme="minorHAnsi" w:cstheme="minorBidi"/>
          <w:noProof/>
          <w:kern w:val="2"/>
          <w:szCs w:val="22"/>
        </w:rPr>
        <w:tab/>
      </w:r>
      <w:r>
        <w:rPr>
          <w:noProof/>
        </w:rPr>
        <w:t>iostat</w:t>
      </w:r>
      <w:r>
        <w:rPr>
          <w:noProof/>
        </w:rPr>
        <w:tab/>
      </w:r>
      <w:r w:rsidR="00422630">
        <w:rPr>
          <w:noProof/>
        </w:rPr>
        <w:fldChar w:fldCharType="begin"/>
      </w:r>
      <w:r>
        <w:rPr>
          <w:noProof/>
        </w:rPr>
        <w:instrText xml:space="preserve"> PAGEREF _Toc318299481 \h </w:instrText>
      </w:r>
      <w:r w:rsidR="00422630">
        <w:rPr>
          <w:noProof/>
        </w:rPr>
      </w:r>
      <w:r w:rsidR="00422630">
        <w:rPr>
          <w:noProof/>
        </w:rPr>
        <w:fldChar w:fldCharType="separate"/>
      </w:r>
      <w:r w:rsidR="004D01CE">
        <w:rPr>
          <w:noProof/>
        </w:rPr>
        <w:t>204</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lastRenderedPageBreak/>
        <w:t>4.4.3</w:t>
      </w:r>
      <w:r>
        <w:rPr>
          <w:rFonts w:asciiTheme="minorHAnsi" w:eastAsiaTheme="minorEastAsia" w:hAnsiTheme="minorHAnsi" w:cstheme="minorBidi"/>
          <w:noProof/>
          <w:kern w:val="2"/>
          <w:szCs w:val="22"/>
        </w:rPr>
        <w:tab/>
      </w:r>
      <w:r w:rsidRPr="0016269A">
        <w:rPr>
          <w:noProof/>
        </w:rPr>
        <w:t>vmstat</w:t>
      </w:r>
      <w:r>
        <w:rPr>
          <w:noProof/>
        </w:rPr>
        <w:tab/>
      </w:r>
      <w:r w:rsidR="00422630">
        <w:rPr>
          <w:noProof/>
        </w:rPr>
        <w:fldChar w:fldCharType="begin"/>
      </w:r>
      <w:r>
        <w:rPr>
          <w:noProof/>
        </w:rPr>
        <w:instrText xml:space="preserve"> PAGEREF _Toc318299482 \h </w:instrText>
      </w:r>
      <w:r w:rsidR="00422630">
        <w:rPr>
          <w:noProof/>
        </w:rPr>
      </w:r>
      <w:r w:rsidR="00422630">
        <w:rPr>
          <w:noProof/>
        </w:rPr>
        <w:fldChar w:fldCharType="separate"/>
      </w:r>
      <w:r w:rsidR="004D01CE">
        <w:rPr>
          <w:noProof/>
        </w:rPr>
        <w:t>210</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4.4.4</w:t>
      </w:r>
      <w:r>
        <w:rPr>
          <w:rFonts w:asciiTheme="minorHAnsi" w:eastAsiaTheme="minorEastAsia" w:hAnsiTheme="minorHAnsi" w:cstheme="minorBidi"/>
          <w:noProof/>
          <w:kern w:val="2"/>
          <w:szCs w:val="22"/>
        </w:rPr>
        <w:tab/>
      </w:r>
      <w:r>
        <w:rPr>
          <w:noProof/>
        </w:rPr>
        <w:t>uptime</w:t>
      </w:r>
      <w:r>
        <w:rPr>
          <w:noProof/>
        </w:rPr>
        <w:tab/>
      </w:r>
      <w:r w:rsidR="00422630">
        <w:rPr>
          <w:noProof/>
        </w:rPr>
        <w:fldChar w:fldCharType="begin"/>
      </w:r>
      <w:r>
        <w:rPr>
          <w:noProof/>
        </w:rPr>
        <w:instrText xml:space="preserve"> PAGEREF _Toc318299483 \h </w:instrText>
      </w:r>
      <w:r w:rsidR="00422630">
        <w:rPr>
          <w:noProof/>
        </w:rPr>
      </w:r>
      <w:r w:rsidR="00422630">
        <w:rPr>
          <w:noProof/>
        </w:rPr>
        <w:fldChar w:fldCharType="separate"/>
      </w:r>
      <w:r w:rsidR="004D01CE">
        <w:rPr>
          <w:noProof/>
        </w:rPr>
        <w:t>211</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4.4.5</w:t>
      </w:r>
      <w:r>
        <w:rPr>
          <w:rFonts w:asciiTheme="minorHAnsi" w:eastAsiaTheme="minorEastAsia" w:hAnsiTheme="minorHAnsi" w:cstheme="minorBidi"/>
          <w:noProof/>
          <w:kern w:val="2"/>
          <w:szCs w:val="22"/>
        </w:rPr>
        <w:tab/>
      </w:r>
      <w:r>
        <w:rPr>
          <w:noProof/>
        </w:rPr>
        <w:t>free</w:t>
      </w:r>
      <w:r>
        <w:rPr>
          <w:noProof/>
        </w:rPr>
        <w:tab/>
      </w:r>
      <w:r w:rsidR="00422630">
        <w:rPr>
          <w:noProof/>
        </w:rPr>
        <w:fldChar w:fldCharType="begin"/>
      </w:r>
      <w:r>
        <w:rPr>
          <w:noProof/>
        </w:rPr>
        <w:instrText xml:space="preserve"> PAGEREF _Toc318299484 \h </w:instrText>
      </w:r>
      <w:r w:rsidR="00422630">
        <w:rPr>
          <w:noProof/>
        </w:rPr>
      </w:r>
      <w:r w:rsidR="00422630">
        <w:rPr>
          <w:noProof/>
        </w:rPr>
        <w:fldChar w:fldCharType="separate"/>
      </w:r>
      <w:r w:rsidR="004D01CE">
        <w:rPr>
          <w:noProof/>
        </w:rPr>
        <w:t>212</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4.4.6</w:t>
      </w:r>
      <w:r>
        <w:rPr>
          <w:rFonts w:asciiTheme="minorHAnsi" w:eastAsiaTheme="minorEastAsia" w:hAnsiTheme="minorHAnsi" w:cstheme="minorBidi"/>
          <w:noProof/>
          <w:kern w:val="2"/>
          <w:szCs w:val="22"/>
        </w:rPr>
        <w:tab/>
      </w:r>
      <w:r>
        <w:rPr>
          <w:noProof/>
        </w:rPr>
        <w:t>ipcs</w:t>
      </w:r>
      <w:r>
        <w:rPr>
          <w:noProof/>
        </w:rPr>
        <w:tab/>
      </w:r>
      <w:r w:rsidR="00422630">
        <w:rPr>
          <w:noProof/>
        </w:rPr>
        <w:fldChar w:fldCharType="begin"/>
      </w:r>
      <w:r>
        <w:rPr>
          <w:noProof/>
        </w:rPr>
        <w:instrText xml:space="preserve"> PAGEREF _Toc318299485 \h </w:instrText>
      </w:r>
      <w:r w:rsidR="00422630">
        <w:rPr>
          <w:noProof/>
        </w:rPr>
      </w:r>
      <w:r w:rsidR="00422630">
        <w:rPr>
          <w:noProof/>
        </w:rPr>
        <w:fldChar w:fldCharType="separate"/>
      </w:r>
      <w:r w:rsidR="004D01CE">
        <w:rPr>
          <w:noProof/>
        </w:rPr>
        <w:t>213</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4.4.7</w:t>
      </w:r>
      <w:r>
        <w:rPr>
          <w:rFonts w:asciiTheme="minorHAnsi" w:eastAsiaTheme="minorEastAsia" w:hAnsiTheme="minorHAnsi" w:cstheme="minorBidi"/>
          <w:noProof/>
          <w:kern w:val="2"/>
          <w:szCs w:val="22"/>
        </w:rPr>
        <w:tab/>
      </w:r>
      <w:r>
        <w:rPr>
          <w:noProof/>
        </w:rPr>
        <w:t>mpstat</w:t>
      </w:r>
      <w:r>
        <w:rPr>
          <w:noProof/>
        </w:rPr>
        <w:tab/>
      </w:r>
      <w:r w:rsidR="00422630">
        <w:rPr>
          <w:noProof/>
        </w:rPr>
        <w:fldChar w:fldCharType="begin"/>
      </w:r>
      <w:r>
        <w:rPr>
          <w:noProof/>
        </w:rPr>
        <w:instrText xml:space="preserve"> PAGEREF _Toc318299486 \h </w:instrText>
      </w:r>
      <w:r w:rsidR="00422630">
        <w:rPr>
          <w:noProof/>
        </w:rPr>
      </w:r>
      <w:r w:rsidR="00422630">
        <w:rPr>
          <w:noProof/>
        </w:rPr>
        <w:fldChar w:fldCharType="separate"/>
      </w:r>
      <w:r w:rsidR="004D01CE">
        <w:rPr>
          <w:noProof/>
        </w:rPr>
        <w:t>215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4.4.8</w:t>
      </w:r>
      <w:r>
        <w:rPr>
          <w:rFonts w:asciiTheme="minorHAnsi" w:eastAsiaTheme="minorEastAsia" w:hAnsiTheme="minorHAnsi" w:cstheme="minorBidi"/>
          <w:noProof/>
          <w:kern w:val="2"/>
          <w:szCs w:val="22"/>
        </w:rPr>
        <w:tab/>
      </w:r>
      <w:r>
        <w:rPr>
          <w:noProof/>
        </w:rPr>
        <w:t>sar</w:t>
      </w:r>
      <w:r>
        <w:rPr>
          <w:noProof/>
        </w:rPr>
        <w:tab/>
      </w:r>
      <w:r w:rsidR="00422630">
        <w:rPr>
          <w:noProof/>
        </w:rPr>
        <w:fldChar w:fldCharType="begin"/>
      </w:r>
      <w:r>
        <w:rPr>
          <w:noProof/>
        </w:rPr>
        <w:instrText xml:space="preserve"> PAGEREF _Toc318299487 \h </w:instrText>
      </w:r>
      <w:r w:rsidR="00422630">
        <w:rPr>
          <w:noProof/>
        </w:rPr>
      </w:r>
      <w:r w:rsidR="00422630">
        <w:rPr>
          <w:noProof/>
        </w:rPr>
        <w:fldChar w:fldCharType="separate"/>
      </w:r>
      <w:r w:rsidR="004D01CE">
        <w:rPr>
          <w:noProof/>
        </w:rPr>
        <w:t>217</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4.4.9</w:t>
      </w:r>
      <w:r>
        <w:rPr>
          <w:rFonts w:asciiTheme="minorHAnsi" w:eastAsiaTheme="minorEastAsia" w:hAnsiTheme="minorHAnsi" w:cstheme="minorBidi"/>
          <w:noProof/>
          <w:kern w:val="2"/>
          <w:szCs w:val="22"/>
        </w:rPr>
        <w:tab/>
      </w:r>
      <w:r w:rsidRPr="0016269A">
        <w:rPr>
          <w:b/>
          <w:noProof/>
        </w:rPr>
        <w:t>pmap</w:t>
      </w:r>
      <w:r>
        <w:rPr>
          <w:noProof/>
        </w:rPr>
        <w:tab/>
      </w:r>
      <w:r w:rsidR="00422630">
        <w:rPr>
          <w:noProof/>
        </w:rPr>
        <w:fldChar w:fldCharType="begin"/>
      </w:r>
      <w:r>
        <w:rPr>
          <w:noProof/>
        </w:rPr>
        <w:instrText xml:space="preserve"> PAGEREF _Toc318299488 \h </w:instrText>
      </w:r>
      <w:r w:rsidR="00422630">
        <w:rPr>
          <w:noProof/>
        </w:rPr>
      </w:r>
      <w:r w:rsidR="00422630">
        <w:rPr>
          <w:noProof/>
        </w:rPr>
        <w:fldChar w:fldCharType="separate"/>
      </w:r>
      <w:r w:rsidR="004D01CE">
        <w:rPr>
          <w:noProof/>
        </w:rPr>
        <w:t>225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4.4.10</w:t>
      </w:r>
      <w:r>
        <w:rPr>
          <w:rFonts w:asciiTheme="minorHAnsi" w:eastAsiaTheme="minorEastAsia" w:hAnsiTheme="minorHAnsi" w:cstheme="minorBidi"/>
          <w:noProof/>
          <w:kern w:val="2"/>
          <w:szCs w:val="22"/>
        </w:rPr>
        <w:tab/>
      </w:r>
      <w:r w:rsidRPr="0016269A">
        <w:rPr>
          <w:b/>
          <w:noProof/>
        </w:rPr>
        <w:t>Strace</w:t>
      </w:r>
      <w:r>
        <w:rPr>
          <w:noProof/>
        </w:rPr>
        <w:tab/>
      </w:r>
      <w:r w:rsidR="00422630">
        <w:rPr>
          <w:noProof/>
        </w:rPr>
        <w:fldChar w:fldCharType="begin"/>
      </w:r>
      <w:r>
        <w:rPr>
          <w:noProof/>
        </w:rPr>
        <w:instrText xml:space="preserve"> PAGEREF _Toc318299489 \h </w:instrText>
      </w:r>
      <w:r w:rsidR="00422630">
        <w:rPr>
          <w:noProof/>
        </w:rPr>
      </w:r>
      <w:r w:rsidR="00422630">
        <w:rPr>
          <w:noProof/>
        </w:rPr>
        <w:fldChar w:fldCharType="separate"/>
      </w:r>
      <w:r w:rsidR="004D01CE">
        <w:rPr>
          <w:noProof/>
        </w:rPr>
        <w:t>225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sidRPr="0016269A">
        <w:rPr>
          <w:b/>
          <w:noProof/>
        </w:rPr>
        <w:t>4.4.11</w:t>
      </w:r>
      <w:r>
        <w:rPr>
          <w:rFonts w:asciiTheme="minorHAnsi" w:eastAsiaTheme="minorEastAsia" w:hAnsiTheme="minorHAnsi" w:cstheme="minorBidi"/>
          <w:noProof/>
          <w:kern w:val="2"/>
          <w:szCs w:val="22"/>
        </w:rPr>
        <w:tab/>
      </w:r>
      <w:r w:rsidRPr="0016269A">
        <w:rPr>
          <w:rFonts w:hint="eastAsia"/>
          <w:b/>
          <w:noProof/>
        </w:rPr>
        <w:t>块的大小</w:t>
      </w:r>
      <w:r>
        <w:rPr>
          <w:noProof/>
        </w:rPr>
        <w:tab/>
      </w:r>
      <w:r w:rsidR="00422630">
        <w:rPr>
          <w:noProof/>
        </w:rPr>
        <w:fldChar w:fldCharType="begin"/>
      </w:r>
      <w:r>
        <w:rPr>
          <w:noProof/>
        </w:rPr>
        <w:instrText xml:space="preserve"> PAGEREF _Toc318299490 \h </w:instrText>
      </w:r>
      <w:r w:rsidR="00422630">
        <w:rPr>
          <w:noProof/>
        </w:rPr>
      </w:r>
      <w:r w:rsidR="00422630">
        <w:rPr>
          <w:noProof/>
        </w:rPr>
        <w:fldChar w:fldCharType="separate"/>
      </w:r>
      <w:r w:rsidR="004D01CE">
        <w:rPr>
          <w:noProof/>
        </w:rPr>
        <w:t>226</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4.5</w:t>
      </w:r>
      <w:r>
        <w:rPr>
          <w:rFonts w:asciiTheme="minorHAnsi" w:eastAsiaTheme="minorEastAsia" w:hAnsiTheme="minorHAnsi" w:cstheme="minorBidi"/>
          <w:noProof/>
          <w:kern w:val="2"/>
          <w:szCs w:val="22"/>
        </w:rPr>
        <w:tab/>
      </w:r>
      <w:r>
        <w:rPr>
          <w:rFonts w:hint="eastAsia"/>
          <w:noProof/>
        </w:rPr>
        <w:t>其它</w:t>
      </w:r>
      <w:r>
        <w:rPr>
          <w:noProof/>
        </w:rPr>
        <w:tab/>
      </w:r>
      <w:r w:rsidR="00422630">
        <w:rPr>
          <w:noProof/>
        </w:rPr>
        <w:fldChar w:fldCharType="begin"/>
      </w:r>
      <w:r>
        <w:rPr>
          <w:noProof/>
        </w:rPr>
        <w:instrText xml:space="preserve"> PAGEREF _Toc318299491 \h </w:instrText>
      </w:r>
      <w:r w:rsidR="00422630">
        <w:rPr>
          <w:noProof/>
        </w:rPr>
      </w:r>
      <w:r w:rsidR="00422630">
        <w:rPr>
          <w:noProof/>
        </w:rPr>
        <w:fldChar w:fldCharType="separate"/>
      </w:r>
      <w:r w:rsidR="004D01CE">
        <w:rPr>
          <w:noProof/>
        </w:rPr>
        <w:t>226</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4.5.1</w:t>
      </w:r>
      <w:r>
        <w:rPr>
          <w:rFonts w:asciiTheme="minorHAnsi" w:eastAsiaTheme="minorEastAsia" w:hAnsiTheme="minorHAnsi" w:cstheme="minorBidi"/>
          <w:noProof/>
          <w:kern w:val="2"/>
          <w:szCs w:val="22"/>
        </w:rPr>
        <w:tab/>
      </w:r>
      <w:r>
        <w:rPr>
          <w:rFonts w:hint="eastAsia"/>
          <w:noProof/>
        </w:rPr>
        <w:t>进程在哪个</w:t>
      </w:r>
      <w:r>
        <w:rPr>
          <w:noProof/>
        </w:rPr>
        <w:t>CPU</w:t>
      </w:r>
      <w:r>
        <w:rPr>
          <w:rFonts w:hint="eastAsia"/>
          <w:noProof/>
        </w:rPr>
        <w:t>上运行</w:t>
      </w:r>
      <w:r>
        <w:rPr>
          <w:noProof/>
        </w:rPr>
        <w:tab/>
      </w:r>
      <w:r w:rsidR="00422630">
        <w:rPr>
          <w:noProof/>
        </w:rPr>
        <w:fldChar w:fldCharType="begin"/>
      </w:r>
      <w:r>
        <w:rPr>
          <w:noProof/>
        </w:rPr>
        <w:instrText xml:space="preserve"> PAGEREF _Toc318299492 \h </w:instrText>
      </w:r>
      <w:r w:rsidR="00422630">
        <w:rPr>
          <w:noProof/>
        </w:rPr>
      </w:r>
      <w:r w:rsidR="00422630">
        <w:rPr>
          <w:noProof/>
        </w:rPr>
        <w:fldChar w:fldCharType="separate"/>
      </w:r>
      <w:r w:rsidR="004D01CE">
        <w:rPr>
          <w:noProof/>
        </w:rPr>
        <w:t>226</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4.5.2</w:t>
      </w:r>
      <w:r>
        <w:rPr>
          <w:rFonts w:asciiTheme="minorHAnsi" w:eastAsiaTheme="minorEastAsia" w:hAnsiTheme="minorHAnsi" w:cstheme="minorBidi"/>
          <w:noProof/>
          <w:kern w:val="2"/>
          <w:szCs w:val="22"/>
        </w:rPr>
        <w:tab/>
      </w:r>
      <w:r>
        <w:rPr>
          <w:rFonts w:hint="eastAsia"/>
          <w:noProof/>
        </w:rPr>
        <w:t>查看磁盘文件系统</w:t>
      </w:r>
      <w:r>
        <w:rPr>
          <w:noProof/>
        </w:rPr>
        <w:tab/>
      </w:r>
      <w:r w:rsidR="00422630">
        <w:rPr>
          <w:noProof/>
        </w:rPr>
        <w:fldChar w:fldCharType="begin"/>
      </w:r>
      <w:r>
        <w:rPr>
          <w:noProof/>
        </w:rPr>
        <w:instrText xml:space="preserve"> PAGEREF _Toc318299493 \h </w:instrText>
      </w:r>
      <w:r w:rsidR="00422630">
        <w:rPr>
          <w:noProof/>
        </w:rPr>
      </w:r>
      <w:r w:rsidR="00422630">
        <w:rPr>
          <w:noProof/>
        </w:rPr>
        <w:fldChar w:fldCharType="separate"/>
      </w:r>
      <w:r w:rsidR="004D01CE">
        <w:rPr>
          <w:noProof/>
        </w:rPr>
        <w:t>226</w:t>
      </w:r>
      <w:r w:rsidR="00422630">
        <w:rPr>
          <w:noProof/>
        </w:rPr>
        <w:fldChar w:fldCharType="end"/>
      </w:r>
    </w:p>
    <w:p w:rsidR="008C6166" w:rsidRDefault="008C6166">
      <w:pPr>
        <w:pStyle w:val="10"/>
        <w:rPr>
          <w:rFonts w:asciiTheme="minorHAnsi" w:eastAsiaTheme="minorEastAsia" w:hAnsiTheme="minorHAnsi" w:cstheme="minorBidi"/>
          <w:noProof/>
          <w:kern w:val="2"/>
          <w:szCs w:val="22"/>
        </w:rPr>
      </w:pPr>
      <w:r>
        <w:rPr>
          <w:noProof/>
        </w:rPr>
        <w:t>5</w:t>
      </w:r>
      <w:r>
        <w:rPr>
          <w:rFonts w:asciiTheme="minorHAnsi" w:eastAsiaTheme="minorEastAsia" w:hAnsiTheme="minorHAnsi" w:cstheme="minorBidi"/>
          <w:noProof/>
          <w:kern w:val="2"/>
          <w:szCs w:val="22"/>
        </w:rPr>
        <w:tab/>
      </w:r>
      <w:r>
        <w:rPr>
          <w:rFonts w:hint="eastAsia"/>
          <w:noProof/>
        </w:rPr>
        <w:t>主要存储厂商及产品介绍</w:t>
      </w:r>
      <w:r>
        <w:rPr>
          <w:noProof/>
        </w:rPr>
        <w:tab/>
      </w:r>
      <w:r w:rsidR="00422630">
        <w:rPr>
          <w:noProof/>
        </w:rPr>
        <w:fldChar w:fldCharType="begin"/>
      </w:r>
      <w:r>
        <w:rPr>
          <w:noProof/>
        </w:rPr>
        <w:instrText xml:space="preserve"> PAGEREF _Toc318299494 \h </w:instrText>
      </w:r>
      <w:r w:rsidR="00422630">
        <w:rPr>
          <w:noProof/>
        </w:rPr>
      </w:r>
      <w:r w:rsidR="00422630">
        <w:rPr>
          <w:noProof/>
        </w:rPr>
        <w:fldChar w:fldCharType="separate"/>
      </w:r>
      <w:r w:rsidR="004D01CE">
        <w:rPr>
          <w:noProof/>
        </w:rPr>
        <w:t>227</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5.1</w:t>
      </w:r>
      <w:r>
        <w:rPr>
          <w:rFonts w:asciiTheme="minorHAnsi" w:eastAsiaTheme="minorEastAsia" w:hAnsiTheme="minorHAnsi" w:cstheme="minorBidi"/>
          <w:noProof/>
          <w:kern w:val="2"/>
          <w:szCs w:val="22"/>
        </w:rPr>
        <w:tab/>
      </w:r>
      <w:r>
        <w:rPr>
          <w:rFonts w:hint="eastAsia"/>
          <w:noProof/>
        </w:rPr>
        <w:t>存储厂商</w:t>
      </w:r>
      <w:r>
        <w:rPr>
          <w:noProof/>
        </w:rPr>
        <w:tab/>
      </w:r>
      <w:r w:rsidR="00422630">
        <w:rPr>
          <w:noProof/>
        </w:rPr>
        <w:fldChar w:fldCharType="begin"/>
      </w:r>
      <w:r>
        <w:rPr>
          <w:noProof/>
        </w:rPr>
        <w:instrText xml:space="preserve"> PAGEREF _Toc318299495 \h </w:instrText>
      </w:r>
      <w:r w:rsidR="00422630">
        <w:rPr>
          <w:noProof/>
        </w:rPr>
      </w:r>
      <w:r w:rsidR="00422630">
        <w:rPr>
          <w:noProof/>
        </w:rPr>
        <w:fldChar w:fldCharType="separate"/>
      </w:r>
      <w:r w:rsidR="004D01CE">
        <w:rPr>
          <w:noProof/>
        </w:rPr>
        <w:t>227</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5.1.1</w:t>
      </w:r>
      <w:r>
        <w:rPr>
          <w:rFonts w:asciiTheme="minorHAnsi" w:eastAsiaTheme="minorEastAsia" w:hAnsiTheme="minorHAnsi" w:cstheme="minorBidi"/>
          <w:noProof/>
          <w:kern w:val="2"/>
          <w:szCs w:val="22"/>
        </w:rPr>
        <w:tab/>
      </w:r>
      <w:r>
        <w:rPr>
          <w:noProof/>
        </w:rPr>
        <w:t>IBM</w:t>
      </w:r>
      <w:r>
        <w:rPr>
          <w:noProof/>
        </w:rPr>
        <w:tab/>
      </w:r>
      <w:r w:rsidR="00422630">
        <w:rPr>
          <w:noProof/>
        </w:rPr>
        <w:fldChar w:fldCharType="begin"/>
      </w:r>
      <w:r>
        <w:rPr>
          <w:noProof/>
        </w:rPr>
        <w:instrText xml:space="preserve"> PAGEREF _Toc318299496 \h </w:instrText>
      </w:r>
      <w:r w:rsidR="00422630">
        <w:rPr>
          <w:noProof/>
        </w:rPr>
      </w:r>
      <w:r w:rsidR="00422630">
        <w:rPr>
          <w:noProof/>
        </w:rPr>
        <w:fldChar w:fldCharType="separate"/>
      </w:r>
      <w:r w:rsidR="004D01CE">
        <w:rPr>
          <w:noProof/>
        </w:rPr>
        <w:t>227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5.1.1.1</w:t>
      </w:r>
      <w:r>
        <w:rPr>
          <w:rFonts w:asciiTheme="minorHAnsi" w:eastAsiaTheme="minorEastAsia" w:hAnsiTheme="minorHAnsi" w:cstheme="minorBidi"/>
          <w:noProof/>
          <w:kern w:val="2"/>
          <w:szCs w:val="22"/>
        </w:rPr>
        <w:tab/>
      </w:r>
      <w:r>
        <w:rPr>
          <w:noProof/>
        </w:rPr>
        <w:t>XIV</w:t>
      </w:r>
      <w:r>
        <w:rPr>
          <w:noProof/>
        </w:rPr>
        <w:tab/>
      </w:r>
      <w:r w:rsidR="00422630">
        <w:rPr>
          <w:noProof/>
        </w:rPr>
        <w:fldChar w:fldCharType="begin"/>
      </w:r>
      <w:r>
        <w:rPr>
          <w:noProof/>
        </w:rPr>
        <w:instrText xml:space="preserve"> PAGEREF _Toc318299497 \h </w:instrText>
      </w:r>
      <w:r w:rsidR="00422630">
        <w:rPr>
          <w:noProof/>
        </w:rPr>
      </w:r>
      <w:r w:rsidR="00422630">
        <w:rPr>
          <w:noProof/>
        </w:rPr>
        <w:fldChar w:fldCharType="separate"/>
      </w:r>
      <w:r w:rsidR="004D01CE">
        <w:rPr>
          <w:noProof/>
        </w:rPr>
        <w:t>227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5.1.1.2</w:t>
      </w:r>
      <w:r>
        <w:rPr>
          <w:rFonts w:asciiTheme="minorHAnsi" w:eastAsiaTheme="minorEastAsia" w:hAnsiTheme="minorHAnsi" w:cstheme="minorBidi"/>
          <w:noProof/>
          <w:kern w:val="2"/>
          <w:szCs w:val="22"/>
        </w:rPr>
        <w:tab/>
      </w:r>
      <w:r>
        <w:rPr>
          <w:noProof/>
        </w:rPr>
        <w:t xml:space="preserve">IBM System Storage N7000 </w:t>
      </w:r>
      <w:r>
        <w:rPr>
          <w:rFonts w:hint="eastAsia"/>
          <w:noProof/>
        </w:rPr>
        <w:t>模块化磁盘存储系统</w:t>
      </w:r>
      <w:r>
        <w:rPr>
          <w:noProof/>
        </w:rPr>
        <w:tab/>
      </w:r>
      <w:r w:rsidR="00422630">
        <w:rPr>
          <w:noProof/>
        </w:rPr>
        <w:fldChar w:fldCharType="begin"/>
      </w:r>
      <w:r>
        <w:rPr>
          <w:noProof/>
        </w:rPr>
        <w:instrText xml:space="preserve"> PAGEREF _Toc318299498 \h </w:instrText>
      </w:r>
      <w:r w:rsidR="00422630">
        <w:rPr>
          <w:noProof/>
        </w:rPr>
      </w:r>
      <w:r w:rsidR="00422630">
        <w:rPr>
          <w:noProof/>
        </w:rPr>
        <w:fldChar w:fldCharType="separate"/>
      </w:r>
      <w:r w:rsidR="004D01CE">
        <w:rPr>
          <w:noProof/>
        </w:rPr>
        <w:t>228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5.1.1.3</w:t>
      </w:r>
      <w:r>
        <w:rPr>
          <w:rFonts w:asciiTheme="minorHAnsi" w:eastAsiaTheme="minorEastAsia" w:hAnsiTheme="minorHAnsi" w:cstheme="minorBidi"/>
          <w:noProof/>
          <w:kern w:val="2"/>
          <w:szCs w:val="22"/>
        </w:rPr>
        <w:tab/>
      </w:r>
      <w:r>
        <w:rPr>
          <w:noProof/>
        </w:rPr>
        <w:t>IBM System Storage DS8000</w:t>
      </w:r>
      <w:r>
        <w:rPr>
          <w:noProof/>
        </w:rPr>
        <w:tab/>
      </w:r>
      <w:r w:rsidR="00422630">
        <w:rPr>
          <w:noProof/>
        </w:rPr>
        <w:fldChar w:fldCharType="begin"/>
      </w:r>
      <w:r>
        <w:rPr>
          <w:noProof/>
        </w:rPr>
        <w:instrText xml:space="preserve"> PAGEREF _Toc318299499 \h </w:instrText>
      </w:r>
      <w:r w:rsidR="00422630">
        <w:rPr>
          <w:noProof/>
        </w:rPr>
      </w:r>
      <w:r w:rsidR="00422630">
        <w:rPr>
          <w:noProof/>
        </w:rPr>
        <w:fldChar w:fldCharType="separate"/>
      </w:r>
      <w:r w:rsidR="004D01CE">
        <w:rPr>
          <w:noProof/>
        </w:rPr>
        <w:t>230</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5.1.2</w:t>
      </w:r>
      <w:r>
        <w:rPr>
          <w:rFonts w:asciiTheme="minorHAnsi" w:eastAsiaTheme="minorEastAsia" w:hAnsiTheme="minorHAnsi" w:cstheme="minorBidi"/>
          <w:noProof/>
          <w:kern w:val="2"/>
          <w:szCs w:val="22"/>
        </w:rPr>
        <w:tab/>
      </w:r>
      <w:r>
        <w:rPr>
          <w:noProof/>
        </w:rPr>
        <w:t>HP</w:t>
      </w:r>
      <w:r>
        <w:rPr>
          <w:noProof/>
        </w:rPr>
        <w:tab/>
      </w:r>
      <w:r w:rsidR="00422630">
        <w:rPr>
          <w:noProof/>
        </w:rPr>
        <w:fldChar w:fldCharType="begin"/>
      </w:r>
      <w:r>
        <w:rPr>
          <w:noProof/>
        </w:rPr>
        <w:instrText xml:space="preserve"> PAGEREF _Toc318299500 \h </w:instrText>
      </w:r>
      <w:r w:rsidR="00422630">
        <w:rPr>
          <w:noProof/>
        </w:rPr>
      </w:r>
      <w:r w:rsidR="00422630">
        <w:rPr>
          <w:noProof/>
        </w:rPr>
        <w:fldChar w:fldCharType="separate"/>
      </w:r>
      <w:r w:rsidR="004D01CE">
        <w:rPr>
          <w:noProof/>
        </w:rPr>
        <w:t>231</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5.1.3</w:t>
      </w:r>
      <w:r>
        <w:rPr>
          <w:rFonts w:asciiTheme="minorHAnsi" w:eastAsiaTheme="minorEastAsia" w:hAnsiTheme="minorHAnsi" w:cstheme="minorBidi"/>
          <w:noProof/>
          <w:kern w:val="2"/>
          <w:szCs w:val="22"/>
        </w:rPr>
        <w:tab/>
      </w:r>
      <w:r>
        <w:rPr>
          <w:noProof/>
        </w:rPr>
        <w:t>NETAPP</w:t>
      </w:r>
      <w:r>
        <w:rPr>
          <w:noProof/>
        </w:rPr>
        <w:tab/>
      </w:r>
      <w:r w:rsidR="00422630">
        <w:rPr>
          <w:noProof/>
        </w:rPr>
        <w:fldChar w:fldCharType="begin"/>
      </w:r>
      <w:r>
        <w:rPr>
          <w:noProof/>
        </w:rPr>
        <w:instrText xml:space="preserve"> PAGEREF _Toc318299501 \h </w:instrText>
      </w:r>
      <w:r w:rsidR="00422630">
        <w:rPr>
          <w:noProof/>
        </w:rPr>
      </w:r>
      <w:r w:rsidR="00422630">
        <w:rPr>
          <w:noProof/>
        </w:rPr>
        <w:fldChar w:fldCharType="separate"/>
      </w:r>
      <w:r w:rsidR="004D01CE">
        <w:rPr>
          <w:noProof/>
        </w:rPr>
        <w:t>232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5.1.3.1</w:t>
      </w:r>
      <w:r>
        <w:rPr>
          <w:rFonts w:asciiTheme="minorHAnsi" w:eastAsiaTheme="minorEastAsia" w:hAnsiTheme="minorHAnsi" w:cstheme="minorBidi"/>
          <w:noProof/>
          <w:kern w:val="2"/>
          <w:szCs w:val="22"/>
        </w:rPr>
        <w:tab/>
      </w:r>
      <w:r>
        <w:rPr>
          <w:noProof/>
        </w:rPr>
        <w:t xml:space="preserve">E7900 </w:t>
      </w:r>
      <w:r>
        <w:rPr>
          <w:rFonts w:hint="eastAsia"/>
          <w:noProof/>
        </w:rPr>
        <w:t>存储系统</w:t>
      </w:r>
      <w:r>
        <w:rPr>
          <w:noProof/>
        </w:rPr>
        <w:tab/>
      </w:r>
      <w:r w:rsidR="00422630">
        <w:rPr>
          <w:noProof/>
        </w:rPr>
        <w:fldChar w:fldCharType="begin"/>
      </w:r>
      <w:r>
        <w:rPr>
          <w:noProof/>
        </w:rPr>
        <w:instrText xml:space="preserve"> PAGEREF _Toc318299502 \h </w:instrText>
      </w:r>
      <w:r w:rsidR="00422630">
        <w:rPr>
          <w:noProof/>
        </w:rPr>
      </w:r>
      <w:r w:rsidR="00422630">
        <w:rPr>
          <w:noProof/>
        </w:rPr>
        <w:fldChar w:fldCharType="separate"/>
      </w:r>
      <w:r w:rsidR="004D01CE">
        <w:rPr>
          <w:noProof/>
        </w:rPr>
        <w:t>232</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5.1.3.2</w:t>
      </w:r>
      <w:r>
        <w:rPr>
          <w:rFonts w:asciiTheme="minorHAnsi" w:eastAsiaTheme="minorEastAsia" w:hAnsiTheme="minorHAnsi" w:cstheme="minorBidi"/>
          <w:noProof/>
          <w:kern w:val="2"/>
          <w:szCs w:val="22"/>
        </w:rPr>
        <w:tab/>
      </w:r>
      <w:r>
        <w:rPr>
          <w:noProof/>
        </w:rPr>
        <w:t xml:space="preserve">FAS6200 </w:t>
      </w:r>
      <w:r>
        <w:rPr>
          <w:rFonts w:hint="eastAsia"/>
          <w:noProof/>
        </w:rPr>
        <w:t>系列企业存储系统</w:t>
      </w:r>
      <w:r>
        <w:rPr>
          <w:noProof/>
        </w:rPr>
        <w:tab/>
      </w:r>
      <w:r w:rsidR="00422630">
        <w:rPr>
          <w:noProof/>
        </w:rPr>
        <w:fldChar w:fldCharType="begin"/>
      </w:r>
      <w:r>
        <w:rPr>
          <w:noProof/>
        </w:rPr>
        <w:instrText xml:space="preserve"> PAGEREF _Toc318299503 \h </w:instrText>
      </w:r>
      <w:r w:rsidR="00422630">
        <w:rPr>
          <w:noProof/>
        </w:rPr>
      </w:r>
      <w:r w:rsidR="00422630">
        <w:rPr>
          <w:noProof/>
        </w:rPr>
        <w:fldChar w:fldCharType="separate"/>
      </w:r>
      <w:r w:rsidR="004D01CE">
        <w:rPr>
          <w:noProof/>
        </w:rPr>
        <w:t>234</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5.1.4</w:t>
      </w:r>
      <w:r>
        <w:rPr>
          <w:rFonts w:asciiTheme="minorHAnsi" w:eastAsiaTheme="minorEastAsia" w:hAnsiTheme="minorHAnsi" w:cstheme="minorBidi"/>
          <w:noProof/>
          <w:kern w:val="2"/>
          <w:szCs w:val="22"/>
        </w:rPr>
        <w:tab/>
      </w:r>
      <w:r>
        <w:rPr>
          <w:noProof/>
        </w:rPr>
        <w:t>EMC</w:t>
      </w:r>
      <w:r>
        <w:rPr>
          <w:noProof/>
        </w:rPr>
        <w:tab/>
      </w:r>
      <w:r w:rsidR="00422630">
        <w:rPr>
          <w:noProof/>
        </w:rPr>
        <w:fldChar w:fldCharType="begin"/>
      </w:r>
      <w:r>
        <w:rPr>
          <w:noProof/>
        </w:rPr>
        <w:instrText xml:space="preserve"> PAGEREF _Toc318299504 \h </w:instrText>
      </w:r>
      <w:r w:rsidR="00422630">
        <w:rPr>
          <w:noProof/>
        </w:rPr>
      </w:r>
      <w:r w:rsidR="00422630">
        <w:rPr>
          <w:noProof/>
        </w:rPr>
        <w:fldChar w:fldCharType="separate"/>
      </w:r>
      <w:r w:rsidR="004D01CE">
        <w:rPr>
          <w:noProof/>
        </w:rPr>
        <w:t>235</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5.1.4.1</w:t>
      </w:r>
      <w:r>
        <w:rPr>
          <w:rFonts w:asciiTheme="minorHAnsi" w:eastAsiaTheme="minorEastAsia" w:hAnsiTheme="minorHAnsi" w:cstheme="minorBidi"/>
          <w:noProof/>
          <w:kern w:val="2"/>
          <w:szCs w:val="22"/>
        </w:rPr>
        <w:tab/>
      </w:r>
      <w:r>
        <w:rPr>
          <w:noProof/>
        </w:rPr>
        <w:t>DMX-4</w:t>
      </w:r>
      <w:r>
        <w:rPr>
          <w:noProof/>
        </w:rPr>
        <w:tab/>
      </w:r>
      <w:r w:rsidR="00422630">
        <w:rPr>
          <w:noProof/>
        </w:rPr>
        <w:fldChar w:fldCharType="begin"/>
      </w:r>
      <w:r>
        <w:rPr>
          <w:noProof/>
        </w:rPr>
        <w:instrText xml:space="preserve"> PAGEREF _Toc318299505 \h </w:instrText>
      </w:r>
      <w:r w:rsidR="00422630">
        <w:rPr>
          <w:noProof/>
        </w:rPr>
      </w:r>
      <w:r w:rsidR="00422630">
        <w:rPr>
          <w:noProof/>
        </w:rPr>
        <w:fldChar w:fldCharType="separate"/>
      </w:r>
      <w:r w:rsidR="004D01CE">
        <w:rPr>
          <w:noProof/>
        </w:rPr>
        <w:t>235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5.1.5</w:t>
      </w:r>
      <w:r>
        <w:rPr>
          <w:rFonts w:asciiTheme="minorHAnsi" w:eastAsiaTheme="minorEastAsia" w:hAnsiTheme="minorHAnsi" w:cstheme="minorBidi"/>
          <w:noProof/>
          <w:kern w:val="2"/>
          <w:szCs w:val="22"/>
        </w:rPr>
        <w:tab/>
      </w:r>
      <w:r>
        <w:rPr>
          <w:noProof/>
        </w:rPr>
        <w:t>DELL</w:t>
      </w:r>
      <w:r>
        <w:rPr>
          <w:noProof/>
        </w:rPr>
        <w:tab/>
      </w:r>
      <w:r w:rsidR="00422630">
        <w:rPr>
          <w:noProof/>
        </w:rPr>
        <w:fldChar w:fldCharType="begin"/>
      </w:r>
      <w:r>
        <w:rPr>
          <w:noProof/>
        </w:rPr>
        <w:instrText xml:space="preserve"> PAGEREF _Toc318299506 \h </w:instrText>
      </w:r>
      <w:r w:rsidR="00422630">
        <w:rPr>
          <w:noProof/>
        </w:rPr>
      </w:r>
      <w:r w:rsidR="00422630">
        <w:rPr>
          <w:noProof/>
        </w:rPr>
        <w:fldChar w:fldCharType="separate"/>
      </w:r>
      <w:r w:rsidR="004D01CE">
        <w:rPr>
          <w:noProof/>
        </w:rPr>
        <w:t>236</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5.1.6</w:t>
      </w:r>
      <w:r>
        <w:rPr>
          <w:rFonts w:asciiTheme="minorHAnsi" w:eastAsiaTheme="minorEastAsia" w:hAnsiTheme="minorHAnsi" w:cstheme="minorBidi"/>
          <w:noProof/>
          <w:kern w:val="2"/>
          <w:szCs w:val="22"/>
        </w:rPr>
        <w:tab/>
      </w:r>
      <w:r>
        <w:rPr>
          <w:noProof/>
        </w:rPr>
        <w:t>Fujitsu</w:t>
      </w:r>
      <w:r>
        <w:rPr>
          <w:noProof/>
        </w:rPr>
        <w:tab/>
      </w:r>
      <w:r w:rsidR="00422630">
        <w:rPr>
          <w:noProof/>
        </w:rPr>
        <w:fldChar w:fldCharType="begin"/>
      </w:r>
      <w:r>
        <w:rPr>
          <w:noProof/>
        </w:rPr>
        <w:instrText xml:space="preserve"> PAGEREF _Toc318299507 \h </w:instrText>
      </w:r>
      <w:r w:rsidR="00422630">
        <w:rPr>
          <w:noProof/>
        </w:rPr>
      </w:r>
      <w:r w:rsidR="00422630">
        <w:rPr>
          <w:noProof/>
        </w:rPr>
        <w:fldChar w:fldCharType="separate"/>
      </w:r>
      <w:r w:rsidR="004D01CE">
        <w:rPr>
          <w:noProof/>
        </w:rPr>
        <w:t>236</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5.1.7</w:t>
      </w:r>
      <w:r>
        <w:rPr>
          <w:rFonts w:asciiTheme="minorHAnsi" w:eastAsiaTheme="minorEastAsia" w:hAnsiTheme="minorHAnsi" w:cstheme="minorBidi"/>
          <w:noProof/>
          <w:kern w:val="2"/>
          <w:szCs w:val="22"/>
        </w:rPr>
        <w:tab/>
      </w:r>
      <w:r>
        <w:rPr>
          <w:noProof/>
        </w:rPr>
        <w:t>HDS</w:t>
      </w:r>
      <w:r>
        <w:rPr>
          <w:noProof/>
        </w:rPr>
        <w:tab/>
      </w:r>
      <w:r w:rsidR="00422630">
        <w:rPr>
          <w:noProof/>
        </w:rPr>
        <w:fldChar w:fldCharType="begin"/>
      </w:r>
      <w:r>
        <w:rPr>
          <w:noProof/>
        </w:rPr>
        <w:instrText xml:space="preserve"> PAGEREF _Toc318299508 \h </w:instrText>
      </w:r>
      <w:r w:rsidR="00422630">
        <w:rPr>
          <w:noProof/>
        </w:rPr>
      </w:r>
      <w:r w:rsidR="00422630">
        <w:rPr>
          <w:noProof/>
        </w:rPr>
        <w:fldChar w:fldCharType="separate"/>
      </w:r>
      <w:r w:rsidR="004D01CE">
        <w:rPr>
          <w:noProof/>
        </w:rPr>
        <w:t>238</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sidRPr="0016269A">
        <w:rPr>
          <w:noProof/>
          <w:color w:val="000000"/>
        </w:rPr>
        <w:t>5.2</w:t>
      </w:r>
      <w:r>
        <w:rPr>
          <w:rFonts w:asciiTheme="minorHAnsi" w:eastAsiaTheme="minorEastAsia" w:hAnsiTheme="minorHAnsi" w:cstheme="minorBidi"/>
          <w:noProof/>
          <w:kern w:val="2"/>
          <w:szCs w:val="22"/>
        </w:rPr>
        <w:tab/>
      </w:r>
      <w:r w:rsidRPr="0016269A">
        <w:rPr>
          <w:rFonts w:hint="eastAsia"/>
          <w:noProof/>
          <w:color w:val="000000"/>
        </w:rPr>
        <w:t>数据库厂商介绍</w:t>
      </w:r>
      <w:r>
        <w:rPr>
          <w:noProof/>
        </w:rPr>
        <w:tab/>
      </w:r>
      <w:r w:rsidR="00422630">
        <w:rPr>
          <w:noProof/>
        </w:rPr>
        <w:fldChar w:fldCharType="begin"/>
      </w:r>
      <w:r>
        <w:rPr>
          <w:noProof/>
        </w:rPr>
        <w:instrText xml:space="preserve"> PAGEREF _Toc318299509 \h </w:instrText>
      </w:r>
      <w:r w:rsidR="00422630">
        <w:rPr>
          <w:noProof/>
        </w:rPr>
      </w:r>
      <w:r w:rsidR="00422630">
        <w:rPr>
          <w:noProof/>
        </w:rPr>
        <w:fldChar w:fldCharType="separate"/>
      </w:r>
      <w:r w:rsidR="004D01CE">
        <w:rPr>
          <w:noProof/>
        </w:rPr>
        <w:t>240</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sidRPr="0016269A">
        <w:rPr>
          <w:noProof/>
          <w:color w:val="000000"/>
        </w:rPr>
        <w:t>5.2.1</w:t>
      </w:r>
      <w:r>
        <w:rPr>
          <w:rFonts w:asciiTheme="minorHAnsi" w:eastAsiaTheme="minorEastAsia" w:hAnsiTheme="minorHAnsi" w:cstheme="minorBidi"/>
          <w:noProof/>
          <w:kern w:val="2"/>
          <w:szCs w:val="22"/>
        </w:rPr>
        <w:tab/>
      </w:r>
      <w:r w:rsidRPr="0016269A">
        <w:rPr>
          <w:noProof/>
          <w:color w:val="000000"/>
        </w:rPr>
        <w:t>Oracle</w:t>
      </w:r>
      <w:r>
        <w:rPr>
          <w:noProof/>
        </w:rPr>
        <w:tab/>
      </w:r>
      <w:r w:rsidR="00422630">
        <w:rPr>
          <w:noProof/>
        </w:rPr>
        <w:fldChar w:fldCharType="begin"/>
      </w:r>
      <w:r>
        <w:rPr>
          <w:noProof/>
        </w:rPr>
        <w:instrText xml:space="preserve"> PAGEREF _Toc318299510 \h </w:instrText>
      </w:r>
      <w:r w:rsidR="00422630">
        <w:rPr>
          <w:noProof/>
        </w:rPr>
      </w:r>
      <w:r w:rsidR="00422630">
        <w:rPr>
          <w:noProof/>
        </w:rPr>
        <w:fldChar w:fldCharType="separate"/>
      </w:r>
      <w:r w:rsidR="004D01CE">
        <w:rPr>
          <w:noProof/>
        </w:rPr>
        <w:t>240</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sidRPr="0016269A">
        <w:rPr>
          <w:noProof/>
          <w:color w:val="000000"/>
        </w:rPr>
        <w:t>5.2.2</w:t>
      </w:r>
      <w:r>
        <w:rPr>
          <w:rFonts w:asciiTheme="minorHAnsi" w:eastAsiaTheme="minorEastAsia" w:hAnsiTheme="minorHAnsi" w:cstheme="minorBidi"/>
          <w:noProof/>
          <w:kern w:val="2"/>
          <w:szCs w:val="22"/>
        </w:rPr>
        <w:tab/>
      </w:r>
      <w:r w:rsidRPr="0016269A">
        <w:rPr>
          <w:noProof/>
          <w:color w:val="000000"/>
        </w:rPr>
        <w:t>DB2</w:t>
      </w:r>
      <w:r>
        <w:rPr>
          <w:noProof/>
        </w:rPr>
        <w:tab/>
      </w:r>
      <w:r w:rsidR="00422630">
        <w:rPr>
          <w:noProof/>
        </w:rPr>
        <w:fldChar w:fldCharType="begin"/>
      </w:r>
      <w:r>
        <w:rPr>
          <w:noProof/>
        </w:rPr>
        <w:instrText xml:space="preserve"> PAGEREF _Toc318299511 \h </w:instrText>
      </w:r>
      <w:r w:rsidR="00422630">
        <w:rPr>
          <w:noProof/>
        </w:rPr>
      </w:r>
      <w:r w:rsidR="00422630">
        <w:rPr>
          <w:noProof/>
        </w:rPr>
        <w:fldChar w:fldCharType="separate"/>
      </w:r>
      <w:r w:rsidR="004D01CE">
        <w:rPr>
          <w:noProof/>
        </w:rPr>
        <w:t>245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sidRPr="0016269A">
        <w:rPr>
          <w:noProof/>
          <w:color w:val="000000"/>
        </w:rPr>
        <w:t>5.2.3</w:t>
      </w:r>
      <w:r>
        <w:rPr>
          <w:rFonts w:asciiTheme="minorHAnsi" w:eastAsiaTheme="minorEastAsia" w:hAnsiTheme="minorHAnsi" w:cstheme="minorBidi"/>
          <w:noProof/>
          <w:kern w:val="2"/>
          <w:szCs w:val="22"/>
        </w:rPr>
        <w:tab/>
      </w:r>
      <w:r w:rsidRPr="0016269A">
        <w:rPr>
          <w:noProof/>
          <w:color w:val="000000"/>
        </w:rPr>
        <w:t>Sybase</w:t>
      </w:r>
      <w:r>
        <w:rPr>
          <w:noProof/>
        </w:rPr>
        <w:tab/>
      </w:r>
      <w:r w:rsidR="00422630">
        <w:rPr>
          <w:noProof/>
        </w:rPr>
        <w:fldChar w:fldCharType="begin"/>
      </w:r>
      <w:r>
        <w:rPr>
          <w:noProof/>
        </w:rPr>
        <w:instrText xml:space="preserve"> PAGEREF _Toc318299512 \h </w:instrText>
      </w:r>
      <w:r w:rsidR="00422630">
        <w:rPr>
          <w:noProof/>
        </w:rPr>
      </w:r>
      <w:r w:rsidR="00422630">
        <w:rPr>
          <w:noProof/>
        </w:rPr>
        <w:fldChar w:fldCharType="separate"/>
      </w:r>
      <w:r w:rsidR="004D01CE">
        <w:rPr>
          <w:noProof/>
        </w:rPr>
        <w:t>248</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sidRPr="0016269A">
        <w:rPr>
          <w:noProof/>
          <w:color w:val="000000"/>
        </w:rPr>
        <w:lastRenderedPageBreak/>
        <w:t>5.2.4</w:t>
      </w:r>
      <w:r>
        <w:rPr>
          <w:rFonts w:asciiTheme="minorHAnsi" w:eastAsiaTheme="minorEastAsia" w:hAnsiTheme="minorHAnsi" w:cstheme="minorBidi"/>
          <w:noProof/>
          <w:kern w:val="2"/>
          <w:szCs w:val="22"/>
        </w:rPr>
        <w:tab/>
      </w:r>
      <w:r w:rsidRPr="0016269A">
        <w:rPr>
          <w:noProof/>
          <w:color w:val="000000"/>
        </w:rPr>
        <w:t>MS SQL Server</w:t>
      </w:r>
      <w:r>
        <w:rPr>
          <w:noProof/>
        </w:rPr>
        <w:tab/>
      </w:r>
      <w:r w:rsidR="00422630">
        <w:rPr>
          <w:noProof/>
        </w:rPr>
        <w:fldChar w:fldCharType="begin"/>
      </w:r>
      <w:r>
        <w:rPr>
          <w:noProof/>
        </w:rPr>
        <w:instrText xml:space="preserve"> PAGEREF _Toc318299513 \h </w:instrText>
      </w:r>
      <w:r w:rsidR="00422630">
        <w:rPr>
          <w:noProof/>
        </w:rPr>
      </w:r>
      <w:r w:rsidR="00422630">
        <w:rPr>
          <w:noProof/>
        </w:rPr>
        <w:fldChar w:fldCharType="separate"/>
      </w:r>
      <w:r w:rsidR="004D01CE">
        <w:rPr>
          <w:noProof/>
        </w:rPr>
        <w:t>249</w:t>
      </w:r>
      <w:r w:rsidR="00422630">
        <w:rPr>
          <w:noProof/>
        </w:rPr>
        <w:fldChar w:fldCharType="end"/>
      </w:r>
    </w:p>
    <w:p w:rsidR="008C6166" w:rsidRDefault="008C6166">
      <w:pPr>
        <w:pStyle w:val="10"/>
        <w:rPr>
          <w:rFonts w:asciiTheme="minorHAnsi" w:eastAsiaTheme="minorEastAsia" w:hAnsiTheme="minorHAnsi" w:cstheme="minorBidi"/>
          <w:noProof/>
          <w:kern w:val="2"/>
          <w:szCs w:val="22"/>
        </w:rPr>
      </w:pPr>
      <w:r>
        <w:rPr>
          <w:noProof/>
        </w:rPr>
        <w:t>6</w:t>
      </w:r>
      <w:r>
        <w:rPr>
          <w:rFonts w:asciiTheme="minorHAnsi" w:eastAsiaTheme="minorEastAsia" w:hAnsiTheme="minorHAnsi" w:cstheme="minorBidi"/>
          <w:noProof/>
          <w:kern w:val="2"/>
          <w:szCs w:val="22"/>
        </w:rPr>
        <w:tab/>
      </w:r>
      <w:r>
        <w:rPr>
          <w:rFonts w:hint="eastAsia"/>
          <w:noProof/>
        </w:rPr>
        <w:t>存储高级技术知识</w:t>
      </w:r>
      <w:r>
        <w:rPr>
          <w:noProof/>
        </w:rPr>
        <w:tab/>
      </w:r>
      <w:r w:rsidR="00422630">
        <w:rPr>
          <w:noProof/>
        </w:rPr>
        <w:fldChar w:fldCharType="begin"/>
      </w:r>
      <w:r>
        <w:rPr>
          <w:noProof/>
        </w:rPr>
        <w:instrText xml:space="preserve"> PAGEREF _Toc318299514 \h </w:instrText>
      </w:r>
      <w:r w:rsidR="00422630">
        <w:rPr>
          <w:noProof/>
        </w:rPr>
      </w:r>
      <w:r w:rsidR="00422630">
        <w:rPr>
          <w:noProof/>
        </w:rPr>
        <w:fldChar w:fldCharType="separate"/>
      </w:r>
      <w:r w:rsidR="004D01CE">
        <w:rPr>
          <w:noProof/>
        </w:rPr>
        <w:t>250</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6.1</w:t>
      </w:r>
      <w:r>
        <w:rPr>
          <w:rFonts w:asciiTheme="minorHAnsi" w:eastAsiaTheme="minorEastAsia" w:hAnsiTheme="minorHAnsi" w:cstheme="minorBidi"/>
          <w:noProof/>
          <w:kern w:val="2"/>
          <w:szCs w:val="22"/>
        </w:rPr>
        <w:tab/>
      </w:r>
      <w:r>
        <w:rPr>
          <w:rFonts w:hint="eastAsia"/>
          <w:noProof/>
        </w:rPr>
        <w:t>内核中存储系统加载</w:t>
      </w:r>
      <w:r>
        <w:rPr>
          <w:noProof/>
        </w:rPr>
        <w:tab/>
      </w:r>
      <w:r w:rsidR="00422630">
        <w:rPr>
          <w:noProof/>
        </w:rPr>
        <w:fldChar w:fldCharType="begin"/>
      </w:r>
      <w:r>
        <w:rPr>
          <w:noProof/>
        </w:rPr>
        <w:instrText xml:space="preserve"> PAGEREF _Toc318299515 \h </w:instrText>
      </w:r>
      <w:r w:rsidR="00422630">
        <w:rPr>
          <w:noProof/>
        </w:rPr>
      </w:r>
      <w:r w:rsidR="00422630">
        <w:rPr>
          <w:noProof/>
        </w:rPr>
        <w:fldChar w:fldCharType="separate"/>
      </w:r>
      <w:r w:rsidR="004D01CE">
        <w:rPr>
          <w:noProof/>
        </w:rPr>
        <w:t>250</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6.2</w:t>
      </w:r>
      <w:r>
        <w:rPr>
          <w:rFonts w:asciiTheme="minorHAnsi" w:eastAsiaTheme="minorEastAsia" w:hAnsiTheme="minorHAnsi" w:cstheme="minorBidi"/>
          <w:noProof/>
          <w:kern w:val="2"/>
          <w:szCs w:val="22"/>
        </w:rPr>
        <w:tab/>
      </w:r>
      <w:r>
        <w:rPr>
          <w:rFonts w:hint="eastAsia"/>
          <w:noProof/>
        </w:rPr>
        <w:t>通用块层机制</w:t>
      </w:r>
      <w:r>
        <w:rPr>
          <w:noProof/>
        </w:rPr>
        <w:tab/>
      </w:r>
      <w:r w:rsidR="00422630">
        <w:rPr>
          <w:noProof/>
        </w:rPr>
        <w:fldChar w:fldCharType="begin"/>
      </w:r>
      <w:r>
        <w:rPr>
          <w:noProof/>
        </w:rPr>
        <w:instrText xml:space="preserve"> PAGEREF _Toc318299516 \h </w:instrText>
      </w:r>
      <w:r w:rsidR="00422630">
        <w:rPr>
          <w:noProof/>
        </w:rPr>
      </w:r>
      <w:r w:rsidR="00422630">
        <w:rPr>
          <w:noProof/>
        </w:rPr>
        <w:fldChar w:fldCharType="separate"/>
      </w:r>
      <w:r w:rsidR="004D01CE">
        <w:rPr>
          <w:noProof/>
        </w:rPr>
        <w:t>250</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6.3</w:t>
      </w:r>
      <w:r>
        <w:rPr>
          <w:rFonts w:asciiTheme="minorHAnsi" w:eastAsiaTheme="minorEastAsia" w:hAnsiTheme="minorHAnsi" w:cstheme="minorBidi"/>
          <w:noProof/>
          <w:kern w:val="2"/>
          <w:szCs w:val="22"/>
        </w:rPr>
        <w:tab/>
      </w:r>
      <w:r>
        <w:rPr>
          <w:noProof/>
        </w:rPr>
        <w:t>IO</w:t>
      </w:r>
      <w:r>
        <w:rPr>
          <w:rFonts w:hint="eastAsia"/>
          <w:noProof/>
        </w:rPr>
        <w:t>流图</w:t>
      </w:r>
      <w:r>
        <w:rPr>
          <w:noProof/>
        </w:rPr>
        <w:tab/>
      </w:r>
      <w:r w:rsidR="00422630">
        <w:rPr>
          <w:noProof/>
        </w:rPr>
        <w:fldChar w:fldCharType="begin"/>
      </w:r>
      <w:r>
        <w:rPr>
          <w:noProof/>
        </w:rPr>
        <w:instrText xml:space="preserve"> PAGEREF _Toc318299517 \h </w:instrText>
      </w:r>
      <w:r w:rsidR="00422630">
        <w:rPr>
          <w:noProof/>
        </w:rPr>
      </w:r>
      <w:r w:rsidR="00422630">
        <w:rPr>
          <w:noProof/>
        </w:rPr>
        <w:fldChar w:fldCharType="separate"/>
      </w:r>
      <w:r w:rsidR="004D01CE">
        <w:rPr>
          <w:noProof/>
        </w:rPr>
        <w:t>250</w:t>
      </w:r>
      <w:r w:rsidR="00422630">
        <w:rPr>
          <w:noProof/>
        </w:rPr>
        <w:fldChar w:fldCharType="end"/>
      </w:r>
    </w:p>
    <w:p w:rsidR="008C6166" w:rsidRDefault="008C6166">
      <w:pPr>
        <w:pStyle w:val="10"/>
        <w:rPr>
          <w:rFonts w:asciiTheme="minorHAnsi" w:eastAsiaTheme="minorEastAsia" w:hAnsiTheme="minorHAnsi" w:cstheme="minorBidi"/>
          <w:noProof/>
          <w:kern w:val="2"/>
          <w:szCs w:val="22"/>
        </w:rPr>
      </w:pPr>
      <w:r>
        <w:rPr>
          <w:noProof/>
        </w:rPr>
        <w:t>7</w:t>
      </w:r>
      <w:r>
        <w:rPr>
          <w:rFonts w:asciiTheme="minorHAnsi" w:eastAsiaTheme="minorEastAsia" w:hAnsiTheme="minorHAnsi" w:cstheme="minorBidi"/>
          <w:noProof/>
          <w:kern w:val="2"/>
          <w:szCs w:val="22"/>
        </w:rPr>
        <w:tab/>
      </w:r>
      <w:r>
        <w:rPr>
          <w:rFonts w:hint="eastAsia"/>
          <w:noProof/>
        </w:rPr>
        <w:t>延伸阅读</w:t>
      </w:r>
      <w:r>
        <w:rPr>
          <w:noProof/>
        </w:rPr>
        <w:tab/>
      </w:r>
      <w:r w:rsidR="00422630">
        <w:rPr>
          <w:noProof/>
        </w:rPr>
        <w:fldChar w:fldCharType="begin"/>
      </w:r>
      <w:r>
        <w:rPr>
          <w:noProof/>
        </w:rPr>
        <w:instrText xml:space="preserve"> PAGEREF _Toc318299518 \h </w:instrText>
      </w:r>
      <w:r w:rsidR="00422630">
        <w:rPr>
          <w:noProof/>
        </w:rPr>
      </w:r>
      <w:r w:rsidR="00422630">
        <w:rPr>
          <w:noProof/>
        </w:rPr>
        <w:fldChar w:fldCharType="separate"/>
      </w:r>
      <w:r w:rsidR="004D01CE">
        <w:rPr>
          <w:noProof/>
        </w:rPr>
        <w:t>251</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sidRPr="0016269A">
        <w:rPr>
          <w:noProof/>
          <w:kern w:val="36"/>
        </w:rPr>
        <w:t>7.1</w:t>
      </w:r>
      <w:r>
        <w:rPr>
          <w:rFonts w:asciiTheme="minorHAnsi" w:eastAsiaTheme="minorEastAsia" w:hAnsiTheme="minorHAnsi" w:cstheme="minorBidi"/>
          <w:noProof/>
          <w:kern w:val="2"/>
          <w:szCs w:val="22"/>
        </w:rPr>
        <w:tab/>
      </w:r>
      <w:r w:rsidRPr="0016269A">
        <w:rPr>
          <w:noProof/>
          <w:kern w:val="36"/>
        </w:rPr>
        <w:t>RAMClouds</w:t>
      </w:r>
      <w:r w:rsidRPr="0016269A">
        <w:rPr>
          <w:rFonts w:hint="eastAsia"/>
          <w:noProof/>
          <w:kern w:val="36"/>
        </w:rPr>
        <w:t>讨论</w:t>
      </w:r>
      <w:r>
        <w:rPr>
          <w:noProof/>
        </w:rPr>
        <w:tab/>
      </w:r>
      <w:r w:rsidR="00422630">
        <w:rPr>
          <w:noProof/>
        </w:rPr>
        <w:fldChar w:fldCharType="begin"/>
      </w:r>
      <w:r>
        <w:rPr>
          <w:noProof/>
        </w:rPr>
        <w:instrText xml:space="preserve"> PAGEREF _Toc318299519 \h </w:instrText>
      </w:r>
      <w:r w:rsidR="00422630">
        <w:rPr>
          <w:noProof/>
        </w:rPr>
      </w:r>
      <w:r w:rsidR="00422630">
        <w:rPr>
          <w:noProof/>
        </w:rPr>
        <w:fldChar w:fldCharType="separate"/>
      </w:r>
      <w:r w:rsidR="004D01CE">
        <w:rPr>
          <w:noProof/>
        </w:rPr>
        <w:t>251</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7.2</w:t>
      </w:r>
      <w:r>
        <w:rPr>
          <w:rFonts w:asciiTheme="minorHAnsi" w:eastAsiaTheme="minorEastAsia" w:hAnsiTheme="minorHAnsi" w:cstheme="minorBidi"/>
          <w:noProof/>
          <w:kern w:val="2"/>
          <w:szCs w:val="22"/>
        </w:rPr>
        <w:tab/>
      </w:r>
      <w:r>
        <w:rPr>
          <w:noProof/>
        </w:rPr>
        <w:t>Google</w:t>
      </w:r>
      <w:r>
        <w:rPr>
          <w:rFonts w:hint="eastAsia"/>
          <w:noProof/>
        </w:rPr>
        <w:t>发布面向</w:t>
      </w:r>
      <w:r>
        <w:rPr>
          <w:noProof/>
        </w:rPr>
        <w:t>App Engine</w:t>
      </w:r>
      <w:r>
        <w:rPr>
          <w:rFonts w:hint="eastAsia"/>
          <w:noProof/>
        </w:rPr>
        <w:t>的</w:t>
      </w:r>
      <w:r>
        <w:rPr>
          <w:noProof/>
        </w:rPr>
        <w:t>High Replication Datastore</w:t>
      </w:r>
      <w:r>
        <w:rPr>
          <w:noProof/>
        </w:rPr>
        <w:tab/>
      </w:r>
      <w:r w:rsidR="00422630">
        <w:rPr>
          <w:noProof/>
        </w:rPr>
        <w:fldChar w:fldCharType="begin"/>
      </w:r>
      <w:r>
        <w:rPr>
          <w:noProof/>
        </w:rPr>
        <w:instrText xml:space="preserve"> PAGEREF _Toc318299520 \h </w:instrText>
      </w:r>
      <w:r w:rsidR="00422630">
        <w:rPr>
          <w:noProof/>
        </w:rPr>
      </w:r>
      <w:r w:rsidR="00422630">
        <w:rPr>
          <w:noProof/>
        </w:rPr>
        <w:fldChar w:fldCharType="separate"/>
      </w:r>
      <w:r w:rsidR="004D01CE">
        <w:rPr>
          <w:noProof/>
        </w:rPr>
        <w:t>252</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7.3</w:t>
      </w:r>
      <w:r>
        <w:rPr>
          <w:rFonts w:asciiTheme="minorHAnsi" w:eastAsiaTheme="minorEastAsia" w:hAnsiTheme="minorHAnsi" w:cstheme="minorBidi"/>
          <w:noProof/>
          <w:kern w:val="2"/>
          <w:szCs w:val="22"/>
        </w:rPr>
        <w:tab/>
      </w:r>
      <w:r w:rsidRPr="0016269A">
        <w:rPr>
          <w:noProof/>
          <w:color w:val="0000FF"/>
          <w:u w:val="single"/>
        </w:rPr>
        <w:t>Brisk</w:t>
      </w:r>
      <w:r w:rsidRPr="0016269A">
        <w:rPr>
          <w:rFonts w:hint="eastAsia"/>
          <w:noProof/>
          <w:color w:val="0000FF"/>
          <w:u w:val="single"/>
        </w:rPr>
        <w:t>之</w:t>
      </w:r>
      <w:r w:rsidRPr="0016269A">
        <w:rPr>
          <w:noProof/>
          <w:color w:val="0000FF"/>
          <w:u w:val="single"/>
        </w:rPr>
        <w:t>CassandraFS</w:t>
      </w:r>
      <w:r>
        <w:rPr>
          <w:noProof/>
        </w:rPr>
        <w:tab/>
      </w:r>
      <w:r w:rsidR="00422630">
        <w:rPr>
          <w:noProof/>
        </w:rPr>
        <w:fldChar w:fldCharType="begin"/>
      </w:r>
      <w:r>
        <w:rPr>
          <w:noProof/>
        </w:rPr>
        <w:instrText xml:space="preserve"> PAGEREF _Toc318299521 \h </w:instrText>
      </w:r>
      <w:r w:rsidR="00422630">
        <w:rPr>
          <w:noProof/>
        </w:rPr>
      </w:r>
      <w:r w:rsidR="00422630">
        <w:rPr>
          <w:noProof/>
        </w:rPr>
        <w:fldChar w:fldCharType="separate"/>
      </w:r>
      <w:r w:rsidR="004D01CE">
        <w:rPr>
          <w:noProof/>
        </w:rPr>
        <w:t>253</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7.3.1</w:t>
      </w:r>
      <w:r>
        <w:rPr>
          <w:rFonts w:asciiTheme="minorHAnsi" w:eastAsiaTheme="minorEastAsia" w:hAnsiTheme="minorHAnsi" w:cstheme="minorBidi"/>
          <w:noProof/>
          <w:kern w:val="2"/>
          <w:szCs w:val="22"/>
        </w:rPr>
        <w:tab/>
      </w:r>
      <w:r>
        <w:rPr>
          <w:rFonts w:hint="eastAsia"/>
          <w:noProof/>
        </w:rPr>
        <w:t>背景介绍</w:t>
      </w:r>
      <w:r>
        <w:rPr>
          <w:noProof/>
        </w:rPr>
        <w:tab/>
      </w:r>
      <w:r w:rsidR="00422630">
        <w:rPr>
          <w:noProof/>
        </w:rPr>
        <w:fldChar w:fldCharType="begin"/>
      </w:r>
      <w:r>
        <w:rPr>
          <w:noProof/>
        </w:rPr>
        <w:instrText xml:space="preserve"> PAGEREF _Toc318299522 \h </w:instrText>
      </w:r>
      <w:r w:rsidR="00422630">
        <w:rPr>
          <w:noProof/>
        </w:rPr>
      </w:r>
      <w:r w:rsidR="00422630">
        <w:rPr>
          <w:noProof/>
        </w:rPr>
        <w:fldChar w:fldCharType="separate"/>
      </w:r>
      <w:r w:rsidR="004D01CE">
        <w:rPr>
          <w:noProof/>
        </w:rPr>
        <w:t>253</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7.3.1.1</w:t>
      </w:r>
      <w:r>
        <w:rPr>
          <w:rFonts w:asciiTheme="minorHAnsi" w:eastAsiaTheme="minorEastAsia" w:hAnsiTheme="minorHAnsi" w:cstheme="minorBidi"/>
          <w:noProof/>
          <w:kern w:val="2"/>
          <w:szCs w:val="22"/>
        </w:rPr>
        <w:tab/>
      </w:r>
      <w:r>
        <w:rPr>
          <w:noProof/>
        </w:rPr>
        <w:t>HDFS</w:t>
      </w:r>
      <w:r>
        <w:rPr>
          <w:noProof/>
        </w:rPr>
        <w:tab/>
      </w:r>
      <w:r w:rsidR="00422630">
        <w:rPr>
          <w:noProof/>
        </w:rPr>
        <w:fldChar w:fldCharType="begin"/>
      </w:r>
      <w:r>
        <w:rPr>
          <w:noProof/>
        </w:rPr>
        <w:instrText xml:space="preserve"> PAGEREF _Toc318299523 \h </w:instrText>
      </w:r>
      <w:r w:rsidR="00422630">
        <w:rPr>
          <w:noProof/>
        </w:rPr>
      </w:r>
      <w:r w:rsidR="00422630">
        <w:rPr>
          <w:noProof/>
        </w:rPr>
        <w:fldChar w:fldCharType="separate"/>
      </w:r>
      <w:r w:rsidR="004D01CE">
        <w:rPr>
          <w:noProof/>
        </w:rPr>
        <w:t>253</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7.3.1.2</w:t>
      </w:r>
      <w:r>
        <w:rPr>
          <w:rFonts w:asciiTheme="minorHAnsi" w:eastAsiaTheme="minorEastAsia" w:hAnsiTheme="minorHAnsi" w:cstheme="minorBidi"/>
          <w:noProof/>
          <w:kern w:val="2"/>
          <w:szCs w:val="22"/>
        </w:rPr>
        <w:tab/>
      </w:r>
      <w:r>
        <w:rPr>
          <w:noProof/>
        </w:rPr>
        <w:t>Map Reduce</w:t>
      </w:r>
      <w:r>
        <w:rPr>
          <w:noProof/>
        </w:rPr>
        <w:tab/>
      </w:r>
      <w:r w:rsidR="00422630">
        <w:rPr>
          <w:noProof/>
        </w:rPr>
        <w:fldChar w:fldCharType="begin"/>
      </w:r>
      <w:r>
        <w:rPr>
          <w:noProof/>
        </w:rPr>
        <w:instrText xml:space="preserve"> PAGEREF _Toc318299524 \h </w:instrText>
      </w:r>
      <w:r w:rsidR="00422630">
        <w:rPr>
          <w:noProof/>
        </w:rPr>
      </w:r>
      <w:r w:rsidR="00422630">
        <w:rPr>
          <w:noProof/>
        </w:rPr>
        <w:fldChar w:fldCharType="separate"/>
      </w:r>
      <w:r w:rsidR="004D01CE">
        <w:rPr>
          <w:noProof/>
        </w:rPr>
        <w:t>253</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7.3.1.3</w:t>
      </w:r>
      <w:r>
        <w:rPr>
          <w:rFonts w:asciiTheme="minorHAnsi" w:eastAsiaTheme="minorEastAsia" w:hAnsiTheme="minorHAnsi" w:cstheme="minorBidi"/>
          <w:noProof/>
          <w:kern w:val="2"/>
          <w:szCs w:val="22"/>
        </w:rPr>
        <w:tab/>
      </w:r>
      <w:r>
        <w:rPr>
          <w:noProof/>
        </w:rPr>
        <w:t>Hive</w:t>
      </w:r>
      <w:r>
        <w:rPr>
          <w:noProof/>
        </w:rPr>
        <w:tab/>
      </w:r>
      <w:r w:rsidR="00422630">
        <w:rPr>
          <w:noProof/>
        </w:rPr>
        <w:fldChar w:fldCharType="begin"/>
      </w:r>
      <w:r>
        <w:rPr>
          <w:noProof/>
        </w:rPr>
        <w:instrText xml:space="preserve"> PAGEREF _Toc318299525 \h </w:instrText>
      </w:r>
      <w:r w:rsidR="00422630">
        <w:rPr>
          <w:noProof/>
        </w:rPr>
      </w:r>
      <w:r w:rsidR="00422630">
        <w:rPr>
          <w:noProof/>
        </w:rPr>
        <w:fldChar w:fldCharType="separate"/>
      </w:r>
      <w:r w:rsidR="004D01CE">
        <w:rPr>
          <w:noProof/>
        </w:rPr>
        <w:t>254</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7.3.1.4</w:t>
      </w:r>
      <w:r>
        <w:rPr>
          <w:rFonts w:asciiTheme="minorHAnsi" w:eastAsiaTheme="minorEastAsia" w:hAnsiTheme="minorHAnsi" w:cstheme="minorBidi"/>
          <w:noProof/>
          <w:kern w:val="2"/>
          <w:szCs w:val="22"/>
        </w:rPr>
        <w:tab/>
      </w:r>
      <w:r>
        <w:rPr>
          <w:noProof/>
        </w:rPr>
        <w:t>Cassandra</w:t>
      </w:r>
      <w:r>
        <w:rPr>
          <w:noProof/>
        </w:rPr>
        <w:tab/>
      </w:r>
      <w:r w:rsidR="00422630">
        <w:rPr>
          <w:noProof/>
        </w:rPr>
        <w:fldChar w:fldCharType="begin"/>
      </w:r>
      <w:r>
        <w:rPr>
          <w:noProof/>
        </w:rPr>
        <w:instrText xml:space="preserve"> PAGEREF _Toc318299526 \h </w:instrText>
      </w:r>
      <w:r w:rsidR="00422630">
        <w:rPr>
          <w:noProof/>
        </w:rPr>
      </w:r>
      <w:r w:rsidR="00422630">
        <w:rPr>
          <w:noProof/>
        </w:rPr>
        <w:fldChar w:fldCharType="separate"/>
      </w:r>
      <w:r w:rsidR="004D01CE">
        <w:rPr>
          <w:noProof/>
        </w:rPr>
        <w:t>254</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7.3.1.5</w:t>
      </w:r>
      <w:r>
        <w:rPr>
          <w:rFonts w:asciiTheme="minorHAnsi" w:eastAsiaTheme="minorEastAsia" w:hAnsiTheme="minorHAnsi" w:cstheme="minorBidi"/>
          <w:noProof/>
          <w:kern w:val="2"/>
          <w:szCs w:val="22"/>
        </w:rPr>
        <w:tab/>
      </w:r>
      <w:r>
        <w:rPr>
          <w:noProof/>
        </w:rPr>
        <w:t>Brisk</w:t>
      </w:r>
      <w:r>
        <w:rPr>
          <w:noProof/>
        </w:rPr>
        <w:tab/>
      </w:r>
      <w:r w:rsidR="00422630">
        <w:rPr>
          <w:noProof/>
        </w:rPr>
        <w:fldChar w:fldCharType="begin"/>
      </w:r>
      <w:r>
        <w:rPr>
          <w:noProof/>
        </w:rPr>
        <w:instrText xml:space="preserve"> PAGEREF _Toc318299527 \h </w:instrText>
      </w:r>
      <w:r w:rsidR="00422630">
        <w:rPr>
          <w:noProof/>
        </w:rPr>
      </w:r>
      <w:r w:rsidR="00422630">
        <w:rPr>
          <w:noProof/>
        </w:rPr>
        <w:fldChar w:fldCharType="separate"/>
      </w:r>
      <w:r w:rsidR="004D01CE">
        <w:rPr>
          <w:noProof/>
        </w:rPr>
        <w:t>254</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7.3.2</w:t>
      </w:r>
      <w:r>
        <w:rPr>
          <w:rFonts w:asciiTheme="minorHAnsi" w:eastAsiaTheme="minorEastAsia" w:hAnsiTheme="minorHAnsi" w:cstheme="minorBidi"/>
          <w:noProof/>
          <w:kern w:val="2"/>
          <w:szCs w:val="22"/>
        </w:rPr>
        <w:tab/>
      </w:r>
      <w:r>
        <w:rPr>
          <w:noProof/>
        </w:rPr>
        <w:t>Brisk</w:t>
      </w:r>
      <w:r>
        <w:rPr>
          <w:rFonts w:hint="eastAsia"/>
          <w:noProof/>
        </w:rPr>
        <w:t>单机部署</w:t>
      </w:r>
      <w:r>
        <w:rPr>
          <w:noProof/>
        </w:rPr>
        <w:tab/>
      </w:r>
      <w:r w:rsidR="00422630">
        <w:rPr>
          <w:noProof/>
        </w:rPr>
        <w:fldChar w:fldCharType="begin"/>
      </w:r>
      <w:r>
        <w:rPr>
          <w:noProof/>
        </w:rPr>
        <w:instrText xml:space="preserve"> PAGEREF _Toc318299528 \h </w:instrText>
      </w:r>
      <w:r w:rsidR="00422630">
        <w:rPr>
          <w:noProof/>
        </w:rPr>
      </w:r>
      <w:r w:rsidR="00422630">
        <w:rPr>
          <w:noProof/>
        </w:rPr>
        <w:fldChar w:fldCharType="separate"/>
      </w:r>
      <w:r w:rsidR="004D01CE">
        <w:rPr>
          <w:noProof/>
        </w:rPr>
        <w:t>256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7.3.2.1</w:t>
      </w:r>
      <w:r>
        <w:rPr>
          <w:rFonts w:asciiTheme="minorHAnsi" w:eastAsiaTheme="minorEastAsia" w:hAnsiTheme="minorHAnsi" w:cstheme="minorBidi"/>
          <w:noProof/>
          <w:kern w:val="2"/>
          <w:szCs w:val="22"/>
        </w:rPr>
        <w:tab/>
      </w:r>
      <w:r>
        <w:rPr>
          <w:rFonts w:hint="eastAsia"/>
          <w:noProof/>
        </w:rPr>
        <w:t>环境配置</w:t>
      </w:r>
      <w:r>
        <w:rPr>
          <w:noProof/>
        </w:rPr>
        <w:tab/>
      </w:r>
      <w:r w:rsidR="00422630">
        <w:rPr>
          <w:noProof/>
        </w:rPr>
        <w:fldChar w:fldCharType="begin"/>
      </w:r>
      <w:r>
        <w:rPr>
          <w:noProof/>
        </w:rPr>
        <w:instrText xml:space="preserve"> PAGEREF _Toc318299529 \h </w:instrText>
      </w:r>
      <w:r w:rsidR="00422630">
        <w:rPr>
          <w:noProof/>
        </w:rPr>
      </w:r>
      <w:r w:rsidR="00422630">
        <w:rPr>
          <w:noProof/>
        </w:rPr>
        <w:fldChar w:fldCharType="separate"/>
      </w:r>
      <w:r w:rsidR="004D01CE">
        <w:rPr>
          <w:noProof/>
        </w:rPr>
        <w:t>256</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7.3.2.2</w:t>
      </w:r>
      <w:r>
        <w:rPr>
          <w:rFonts w:asciiTheme="minorHAnsi" w:eastAsiaTheme="minorEastAsia" w:hAnsiTheme="minorHAnsi" w:cstheme="minorBidi"/>
          <w:noProof/>
          <w:kern w:val="2"/>
          <w:szCs w:val="22"/>
        </w:rPr>
        <w:tab/>
      </w:r>
      <w:r>
        <w:rPr>
          <w:rFonts w:hint="eastAsia"/>
          <w:noProof/>
        </w:rPr>
        <w:t>启动</w:t>
      </w:r>
      <w:r>
        <w:rPr>
          <w:noProof/>
        </w:rPr>
        <w:t>Brisk</w:t>
      </w:r>
      <w:r>
        <w:rPr>
          <w:noProof/>
        </w:rPr>
        <w:tab/>
      </w:r>
      <w:r w:rsidR="00422630">
        <w:rPr>
          <w:noProof/>
        </w:rPr>
        <w:fldChar w:fldCharType="begin"/>
      </w:r>
      <w:r>
        <w:rPr>
          <w:noProof/>
        </w:rPr>
        <w:instrText xml:space="preserve"> PAGEREF _Toc318299530 \h </w:instrText>
      </w:r>
      <w:r w:rsidR="00422630">
        <w:rPr>
          <w:noProof/>
        </w:rPr>
      </w:r>
      <w:r w:rsidR="00422630">
        <w:rPr>
          <w:noProof/>
        </w:rPr>
        <w:fldChar w:fldCharType="separate"/>
      </w:r>
      <w:r w:rsidR="004D01CE">
        <w:rPr>
          <w:noProof/>
        </w:rPr>
        <w:t>257</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7.3.2.3</w:t>
      </w:r>
      <w:r>
        <w:rPr>
          <w:rFonts w:asciiTheme="minorHAnsi" w:eastAsiaTheme="minorEastAsia" w:hAnsiTheme="minorHAnsi" w:cstheme="minorBidi"/>
          <w:noProof/>
          <w:kern w:val="2"/>
          <w:szCs w:val="22"/>
        </w:rPr>
        <w:tab/>
      </w:r>
      <w:r>
        <w:rPr>
          <w:rFonts w:hint="eastAsia"/>
          <w:noProof/>
        </w:rPr>
        <w:t>使用</w:t>
      </w:r>
      <w:r>
        <w:rPr>
          <w:noProof/>
        </w:rPr>
        <w:t>CassandraFS</w:t>
      </w:r>
      <w:r>
        <w:rPr>
          <w:noProof/>
        </w:rPr>
        <w:tab/>
      </w:r>
      <w:r w:rsidR="00422630">
        <w:rPr>
          <w:noProof/>
        </w:rPr>
        <w:fldChar w:fldCharType="begin"/>
      </w:r>
      <w:r>
        <w:rPr>
          <w:noProof/>
        </w:rPr>
        <w:instrText xml:space="preserve"> PAGEREF _Toc318299531 \h </w:instrText>
      </w:r>
      <w:r w:rsidR="00422630">
        <w:rPr>
          <w:noProof/>
        </w:rPr>
      </w:r>
      <w:r w:rsidR="00422630">
        <w:rPr>
          <w:noProof/>
        </w:rPr>
        <w:fldChar w:fldCharType="separate"/>
      </w:r>
      <w:r w:rsidR="004D01CE">
        <w:rPr>
          <w:noProof/>
        </w:rPr>
        <w:t>258</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7.3.3</w:t>
      </w:r>
      <w:r>
        <w:rPr>
          <w:rFonts w:asciiTheme="minorHAnsi" w:eastAsiaTheme="minorEastAsia" w:hAnsiTheme="minorHAnsi" w:cstheme="minorBidi"/>
          <w:noProof/>
          <w:kern w:val="2"/>
          <w:szCs w:val="22"/>
        </w:rPr>
        <w:tab/>
      </w:r>
      <w:r>
        <w:rPr>
          <w:noProof/>
        </w:rPr>
        <w:t>Brisk</w:t>
      </w:r>
      <w:r>
        <w:rPr>
          <w:rFonts w:hint="eastAsia"/>
          <w:noProof/>
        </w:rPr>
        <w:t>集群部署</w:t>
      </w:r>
      <w:r>
        <w:rPr>
          <w:noProof/>
        </w:rPr>
        <w:tab/>
      </w:r>
      <w:r w:rsidR="00422630">
        <w:rPr>
          <w:noProof/>
        </w:rPr>
        <w:fldChar w:fldCharType="begin"/>
      </w:r>
      <w:r>
        <w:rPr>
          <w:noProof/>
        </w:rPr>
        <w:instrText xml:space="preserve"> PAGEREF _Toc318299532 \h </w:instrText>
      </w:r>
      <w:r w:rsidR="00422630">
        <w:rPr>
          <w:noProof/>
        </w:rPr>
      </w:r>
      <w:r w:rsidR="00422630">
        <w:rPr>
          <w:noProof/>
        </w:rPr>
        <w:fldChar w:fldCharType="separate"/>
      </w:r>
      <w:r w:rsidR="004D01CE">
        <w:rPr>
          <w:noProof/>
        </w:rPr>
        <w:t>258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7.3.3.1</w:t>
      </w:r>
      <w:r>
        <w:rPr>
          <w:rFonts w:asciiTheme="minorHAnsi" w:eastAsiaTheme="minorEastAsia" w:hAnsiTheme="minorHAnsi" w:cstheme="minorBidi"/>
          <w:noProof/>
          <w:kern w:val="2"/>
          <w:szCs w:val="22"/>
        </w:rPr>
        <w:tab/>
      </w:r>
      <w:r>
        <w:rPr>
          <w:rFonts w:hint="eastAsia"/>
          <w:noProof/>
        </w:rPr>
        <w:t>环境配置</w:t>
      </w:r>
      <w:r>
        <w:rPr>
          <w:noProof/>
        </w:rPr>
        <w:tab/>
      </w:r>
      <w:r w:rsidR="00422630">
        <w:rPr>
          <w:noProof/>
        </w:rPr>
        <w:fldChar w:fldCharType="begin"/>
      </w:r>
      <w:r>
        <w:rPr>
          <w:noProof/>
        </w:rPr>
        <w:instrText xml:space="preserve"> PAGEREF _Toc318299533 \h </w:instrText>
      </w:r>
      <w:r w:rsidR="00422630">
        <w:rPr>
          <w:noProof/>
        </w:rPr>
      </w:r>
      <w:r w:rsidR="00422630">
        <w:rPr>
          <w:noProof/>
        </w:rPr>
        <w:fldChar w:fldCharType="separate"/>
      </w:r>
      <w:r w:rsidR="004D01CE">
        <w:rPr>
          <w:noProof/>
        </w:rPr>
        <w:t>258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7.3.3.2</w:t>
      </w:r>
      <w:r>
        <w:rPr>
          <w:rFonts w:asciiTheme="minorHAnsi" w:eastAsiaTheme="minorEastAsia" w:hAnsiTheme="minorHAnsi" w:cstheme="minorBidi"/>
          <w:noProof/>
          <w:kern w:val="2"/>
          <w:szCs w:val="22"/>
        </w:rPr>
        <w:tab/>
      </w:r>
      <w:r>
        <w:rPr>
          <w:rFonts w:hint="eastAsia"/>
          <w:noProof/>
        </w:rPr>
        <w:t>启动</w:t>
      </w:r>
      <w:r>
        <w:rPr>
          <w:noProof/>
        </w:rPr>
        <w:t>Brisk</w:t>
      </w:r>
      <w:r>
        <w:rPr>
          <w:noProof/>
        </w:rPr>
        <w:tab/>
      </w:r>
      <w:r w:rsidR="00422630">
        <w:rPr>
          <w:noProof/>
        </w:rPr>
        <w:fldChar w:fldCharType="begin"/>
      </w:r>
      <w:r>
        <w:rPr>
          <w:noProof/>
        </w:rPr>
        <w:instrText xml:space="preserve"> PAGEREF _Toc318299534 \h </w:instrText>
      </w:r>
      <w:r w:rsidR="00422630">
        <w:rPr>
          <w:noProof/>
        </w:rPr>
      </w:r>
      <w:r w:rsidR="00422630">
        <w:rPr>
          <w:noProof/>
        </w:rPr>
        <w:fldChar w:fldCharType="separate"/>
      </w:r>
      <w:r w:rsidR="004D01CE">
        <w:rPr>
          <w:noProof/>
        </w:rPr>
        <w:t>258</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7.3.3.3</w:t>
      </w:r>
      <w:r>
        <w:rPr>
          <w:rFonts w:asciiTheme="minorHAnsi" w:eastAsiaTheme="minorEastAsia" w:hAnsiTheme="minorHAnsi" w:cstheme="minorBidi"/>
          <w:noProof/>
          <w:kern w:val="2"/>
          <w:szCs w:val="22"/>
        </w:rPr>
        <w:tab/>
      </w:r>
      <w:r>
        <w:rPr>
          <w:noProof/>
        </w:rPr>
        <w:t>CassandraFS</w:t>
      </w:r>
      <w:r>
        <w:rPr>
          <w:rFonts w:hint="eastAsia"/>
          <w:noProof/>
        </w:rPr>
        <w:t>工作原理</w:t>
      </w:r>
      <w:r>
        <w:rPr>
          <w:noProof/>
        </w:rPr>
        <w:tab/>
      </w:r>
      <w:r w:rsidR="00422630">
        <w:rPr>
          <w:noProof/>
        </w:rPr>
        <w:fldChar w:fldCharType="begin"/>
      </w:r>
      <w:r>
        <w:rPr>
          <w:noProof/>
        </w:rPr>
        <w:instrText xml:space="preserve"> PAGEREF _Toc318299535 \h </w:instrText>
      </w:r>
      <w:r w:rsidR="00422630">
        <w:rPr>
          <w:noProof/>
        </w:rPr>
      </w:r>
      <w:r w:rsidR="00422630">
        <w:rPr>
          <w:noProof/>
        </w:rPr>
        <w:fldChar w:fldCharType="separate"/>
      </w:r>
      <w:r w:rsidR="004D01CE">
        <w:rPr>
          <w:noProof/>
        </w:rPr>
        <w:t>259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7.3.3.4</w:t>
      </w:r>
      <w:r>
        <w:rPr>
          <w:rFonts w:asciiTheme="minorHAnsi" w:eastAsiaTheme="minorEastAsia" w:hAnsiTheme="minorHAnsi" w:cstheme="minorBidi"/>
          <w:noProof/>
          <w:kern w:val="2"/>
          <w:szCs w:val="22"/>
        </w:rPr>
        <w:tab/>
      </w:r>
      <w:r>
        <w:rPr>
          <w:noProof/>
        </w:rPr>
        <w:t>Cassandra</w:t>
      </w:r>
      <w:r>
        <w:rPr>
          <w:rFonts w:hint="eastAsia"/>
          <w:noProof/>
        </w:rPr>
        <w:t>改动</w:t>
      </w:r>
      <w:r>
        <w:rPr>
          <w:noProof/>
        </w:rPr>
        <w:tab/>
      </w:r>
      <w:r w:rsidR="00422630">
        <w:rPr>
          <w:noProof/>
        </w:rPr>
        <w:fldChar w:fldCharType="begin"/>
      </w:r>
      <w:r>
        <w:rPr>
          <w:noProof/>
        </w:rPr>
        <w:instrText xml:space="preserve"> PAGEREF _Toc318299536 \h </w:instrText>
      </w:r>
      <w:r w:rsidR="00422630">
        <w:rPr>
          <w:noProof/>
        </w:rPr>
      </w:r>
      <w:r w:rsidR="00422630">
        <w:rPr>
          <w:noProof/>
        </w:rPr>
        <w:fldChar w:fldCharType="separate"/>
      </w:r>
      <w:r w:rsidR="004D01CE">
        <w:rPr>
          <w:noProof/>
        </w:rPr>
        <w:t>259</w:t>
      </w:r>
      <w:r w:rsidR="00422630">
        <w:rPr>
          <w:noProof/>
        </w:rPr>
        <w:fldChar w:fldCharType="end"/>
      </w:r>
    </w:p>
    <w:p w:rsidR="008C6166" w:rsidRDefault="008C6166">
      <w:pPr>
        <w:pStyle w:val="40"/>
        <w:tabs>
          <w:tab w:val="left" w:pos="2100"/>
          <w:tab w:val="right" w:leader="dot" w:pos="8302"/>
        </w:tabs>
        <w:rPr>
          <w:rFonts w:asciiTheme="minorHAnsi" w:eastAsiaTheme="minorEastAsia" w:hAnsiTheme="minorHAnsi" w:cstheme="minorBidi"/>
          <w:noProof/>
          <w:kern w:val="2"/>
          <w:szCs w:val="22"/>
        </w:rPr>
      </w:pPr>
      <w:r w:rsidRPr="0016269A">
        <w:rPr>
          <w:noProof/>
          <w:spacing w:val="-20"/>
        </w:rPr>
        <w:t>7.3.3.5</w:t>
      </w:r>
      <w:r>
        <w:rPr>
          <w:rFonts w:asciiTheme="minorHAnsi" w:eastAsiaTheme="minorEastAsia" w:hAnsiTheme="minorHAnsi" w:cstheme="minorBidi"/>
          <w:noProof/>
          <w:kern w:val="2"/>
          <w:szCs w:val="22"/>
        </w:rPr>
        <w:tab/>
      </w:r>
      <w:r>
        <w:rPr>
          <w:noProof/>
        </w:rPr>
        <w:t>Hadoop</w:t>
      </w:r>
      <w:r>
        <w:rPr>
          <w:rFonts w:hint="eastAsia"/>
          <w:noProof/>
        </w:rPr>
        <w:t>改动</w:t>
      </w:r>
      <w:r>
        <w:rPr>
          <w:noProof/>
        </w:rPr>
        <w:tab/>
      </w:r>
      <w:r w:rsidR="00422630">
        <w:rPr>
          <w:noProof/>
        </w:rPr>
        <w:fldChar w:fldCharType="begin"/>
      </w:r>
      <w:r>
        <w:rPr>
          <w:noProof/>
        </w:rPr>
        <w:instrText xml:space="preserve"> PAGEREF _Toc318299537 \h </w:instrText>
      </w:r>
      <w:r w:rsidR="00422630">
        <w:rPr>
          <w:noProof/>
        </w:rPr>
      </w:r>
      <w:r w:rsidR="00422630">
        <w:rPr>
          <w:noProof/>
        </w:rPr>
        <w:fldChar w:fldCharType="separate"/>
      </w:r>
      <w:r w:rsidR="004D01CE">
        <w:rPr>
          <w:noProof/>
        </w:rPr>
        <w:t>261</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7.4</w:t>
      </w:r>
      <w:r>
        <w:rPr>
          <w:rFonts w:asciiTheme="minorHAnsi" w:eastAsiaTheme="minorEastAsia" w:hAnsiTheme="minorHAnsi" w:cstheme="minorBidi"/>
          <w:noProof/>
          <w:kern w:val="2"/>
          <w:szCs w:val="22"/>
        </w:rPr>
        <w:tab/>
      </w:r>
      <w:r>
        <w:rPr>
          <w:noProof/>
        </w:rPr>
        <w:t>Sina App Engine</w:t>
      </w:r>
      <w:r>
        <w:rPr>
          <w:rFonts w:hint="eastAsia"/>
          <w:noProof/>
        </w:rPr>
        <w:t>数据存储服务架构</w:t>
      </w:r>
      <w:r>
        <w:rPr>
          <w:noProof/>
        </w:rPr>
        <w:tab/>
      </w:r>
      <w:r w:rsidR="00422630">
        <w:rPr>
          <w:noProof/>
        </w:rPr>
        <w:fldChar w:fldCharType="begin"/>
      </w:r>
      <w:r>
        <w:rPr>
          <w:noProof/>
        </w:rPr>
        <w:instrText xml:space="preserve"> PAGEREF _Toc318299538 \h </w:instrText>
      </w:r>
      <w:r w:rsidR="00422630">
        <w:rPr>
          <w:noProof/>
        </w:rPr>
      </w:r>
      <w:r w:rsidR="00422630">
        <w:rPr>
          <w:noProof/>
        </w:rPr>
        <w:fldChar w:fldCharType="separate"/>
      </w:r>
      <w:r w:rsidR="004D01CE">
        <w:rPr>
          <w:noProof/>
        </w:rPr>
        <w:t>262</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7.4.1</w:t>
      </w:r>
      <w:r>
        <w:rPr>
          <w:rFonts w:asciiTheme="minorHAnsi" w:eastAsiaTheme="minorEastAsia" w:hAnsiTheme="minorHAnsi" w:cstheme="minorBidi"/>
          <w:noProof/>
          <w:kern w:val="2"/>
          <w:szCs w:val="22"/>
        </w:rPr>
        <w:tab/>
      </w:r>
      <w:r>
        <w:rPr>
          <w:rFonts w:hint="eastAsia"/>
          <w:noProof/>
        </w:rPr>
        <w:t>什么是</w:t>
      </w:r>
      <w:r>
        <w:rPr>
          <w:noProof/>
        </w:rPr>
        <w:t>Sina App Engine</w:t>
      </w:r>
      <w:r>
        <w:rPr>
          <w:noProof/>
        </w:rPr>
        <w:tab/>
      </w:r>
      <w:r w:rsidR="00422630">
        <w:rPr>
          <w:noProof/>
        </w:rPr>
        <w:fldChar w:fldCharType="begin"/>
      </w:r>
      <w:r>
        <w:rPr>
          <w:noProof/>
        </w:rPr>
        <w:instrText xml:space="preserve"> PAGEREF _Toc318299539 \h </w:instrText>
      </w:r>
      <w:r w:rsidR="00422630">
        <w:rPr>
          <w:noProof/>
        </w:rPr>
      </w:r>
      <w:r w:rsidR="00422630">
        <w:rPr>
          <w:noProof/>
        </w:rPr>
        <w:fldChar w:fldCharType="separate"/>
      </w:r>
      <w:r w:rsidR="004D01CE">
        <w:rPr>
          <w:noProof/>
        </w:rPr>
        <w:t>262</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7.4.2</w:t>
      </w:r>
      <w:r>
        <w:rPr>
          <w:rFonts w:asciiTheme="minorHAnsi" w:eastAsiaTheme="minorEastAsia" w:hAnsiTheme="minorHAnsi" w:cstheme="minorBidi"/>
          <w:noProof/>
          <w:kern w:val="2"/>
          <w:szCs w:val="22"/>
        </w:rPr>
        <w:tab/>
      </w:r>
      <w:r>
        <w:rPr>
          <w:noProof/>
        </w:rPr>
        <w:t>SAE</w:t>
      </w:r>
      <w:r>
        <w:rPr>
          <w:rFonts w:hint="eastAsia"/>
          <w:noProof/>
        </w:rPr>
        <w:t>的数据存储服务</w:t>
      </w:r>
      <w:r>
        <w:rPr>
          <w:noProof/>
        </w:rPr>
        <w:tab/>
      </w:r>
      <w:r w:rsidR="00422630">
        <w:rPr>
          <w:noProof/>
        </w:rPr>
        <w:fldChar w:fldCharType="begin"/>
      </w:r>
      <w:r>
        <w:rPr>
          <w:noProof/>
        </w:rPr>
        <w:instrText xml:space="preserve"> PAGEREF _Toc318299540 \h </w:instrText>
      </w:r>
      <w:r w:rsidR="00422630">
        <w:rPr>
          <w:noProof/>
        </w:rPr>
      </w:r>
      <w:r w:rsidR="00422630">
        <w:rPr>
          <w:noProof/>
        </w:rPr>
        <w:fldChar w:fldCharType="separate"/>
      </w:r>
      <w:r w:rsidR="004D01CE">
        <w:rPr>
          <w:noProof/>
        </w:rPr>
        <w:t>263</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7.4.3</w:t>
      </w:r>
      <w:r>
        <w:rPr>
          <w:rFonts w:asciiTheme="minorHAnsi" w:eastAsiaTheme="minorEastAsia" w:hAnsiTheme="minorHAnsi" w:cstheme="minorBidi"/>
          <w:noProof/>
          <w:kern w:val="2"/>
          <w:szCs w:val="22"/>
        </w:rPr>
        <w:tab/>
      </w:r>
      <w:r>
        <w:rPr>
          <w:noProof/>
        </w:rPr>
        <w:t>RDC</w:t>
      </w:r>
      <w:r>
        <w:rPr>
          <w:rFonts w:hint="eastAsia"/>
          <w:noProof/>
        </w:rPr>
        <w:t>（</w:t>
      </w:r>
      <w:r>
        <w:rPr>
          <w:noProof/>
        </w:rPr>
        <w:t>Relational Database Cluster</w:t>
      </w:r>
      <w:r>
        <w:rPr>
          <w:rFonts w:hint="eastAsia"/>
          <w:noProof/>
        </w:rPr>
        <w:t>）</w:t>
      </w:r>
      <w:r>
        <w:rPr>
          <w:noProof/>
        </w:rPr>
        <w:tab/>
      </w:r>
      <w:r w:rsidR="00422630">
        <w:rPr>
          <w:noProof/>
        </w:rPr>
        <w:fldChar w:fldCharType="begin"/>
      </w:r>
      <w:r>
        <w:rPr>
          <w:noProof/>
        </w:rPr>
        <w:instrText xml:space="preserve"> PAGEREF _Toc318299541 \h </w:instrText>
      </w:r>
      <w:r w:rsidR="00422630">
        <w:rPr>
          <w:noProof/>
        </w:rPr>
      </w:r>
      <w:r w:rsidR="00422630">
        <w:rPr>
          <w:noProof/>
        </w:rPr>
        <w:fldChar w:fldCharType="separate"/>
      </w:r>
      <w:r w:rsidR="004D01CE">
        <w:rPr>
          <w:noProof/>
        </w:rPr>
        <w:t>265</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7.4.4</w:t>
      </w:r>
      <w:r>
        <w:rPr>
          <w:rFonts w:asciiTheme="minorHAnsi" w:eastAsiaTheme="minorEastAsia" w:hAnsiTheme="minorHAnsi" w:cstheme="minorBidi"/>
          <w:noProof/>
          <w:kern w:val="2"/>
          <w:szCs w:val="22"/>
        </w:rPr>
        <w:tab/>
      </w:r>
      <w:r>
        <w:rPr>
          <w:noProof/>
        </w:rPr>
        <w:t>MemcacheX</w:t>
      </w:r>
      <w:r>
        <w:rPr>
          <w:noProof/>
        </w:rPr>
        <w:tab/>
      </w:r>
      <w:r w:rsidR="00422630">
        <w:rPr>
          <w:noProof/>
        </w:rPr>
        <w:fldChar w:fldCharType="begin"/>
      </w:r>
      <w:r>
        <w:rPr>
          <w:noProof/>
        </w:rPr>
        <w:instrText xml:space="preserve"> PAGEREF _Toc318299542 \h </w:instrText>
      </w:r>
      <w:r w:rsidR="00422630">
        <w:rPr>
          <w:noProof/>
        </w:rPr>
      </w:r>
      <w:r w:rsidR="00422630">
        <w:rPr>
          <w:noProof/>
        </w:rPr>
        <w:fldChar w:fldCharType="separate"/>
      </w:r>
      <w:r w:rsidR="004D01CE">
        <w:rPr>
          <w:noProof/>
        </w:rPr>
        <w:t>269</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7.5</w:t>
      </w:r>
      <w:r>
        <w:rPr>
          <w:rFonts w:asciiTheme="minorHAnsi" w:eastAsiaTheme="minorEastAsia" w:hAnsiTheme="minorHAnsi" w:cstheme="minorBidi"/>
          <w:noProof/>
          <w:kern w:val="2"/>
          <w:szCs w:val="22"/>
        </w:rPr>
        <w:tab/>
      </w:r>
      <w:r w:rsidRPr="0016269A">
        <w:rPr>
          <w:rFonts w:hint="eastAsia"/>
          <w:noProof/>
          <w:color w:val="0000FF"/>
          <w:u w:val="single"/>
        </w:rPr>
        <w:t>数据可视化之美</w:t>
      </w:r>
      <w:r w:rsidRPr="0016269A">
        <w:rPr>
          <w:noProof/>
          <w:color w:val="0000FF"/>
          <w:u w:val="single"/>
        </w:rPr>
        <w:t>——</w:t>
      </w:r>
      <w:r w:rsidRPr="0016269A">
        <w:rPr>
          <w:rFonts w:hint="eastAsia"/>
          <w:noProof/>
          <w:color w:val="0000FF"/>
          <w:u w:val="single"/>
        </w:rPr>
        <w:t>《纽约时报》的一天</w:t>
      </w:r>
      <w:r>
        <w:rPr>
          <w:noProof/>
        </w:rPr>
        <w:tab/>
      </w:r>
      <w:r w:rsidR="00422630">
        <w:rPr>
          <w:noProof/>
        </w:rPr>
        <w:fldChar w:fldCharType="begin"/>
      </w:r>
      <w:r>
        <w:rPr>
          <w:noProof/>
        </w:rPr>
        <w:instrText xml:space="preserve"> PAGEREF _Toc318299543 \h </w:instrText>
      </w:r>
      <w:r w:rsidR="00422630">
        <w:rPr>
          <w:noProof/>
        </w:rPr>
      </w:r>
      <w:r w:rsidR="00422630">
        <w:rPr>
          <w:noProof/>
        </w:rPr>
        <w:fldChar w:fldCharType="separate"/>
      </w:r>
      <w:r w:rsidR="004D01CE">
        <w:rPr>
          <w:noProof/>
        </w:rPr>
        <w:t>271</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7.6</w:t>
      </w:r>
      <w:r>
        <w:rPr>
          <w:rFonts w:asciiTheme="minorHAnsi" w:eastAsiaTheme="minorEastAsia" w:hAnsiTheme="minorHAnsi" w:cstheme="minorBidi"/>
          <w:noProof/>
          <w:kern w:val="2"/>
          <w:szCs w:val="22"/>
        </w:rPr>
        <w:tab/>
      </w:r>
      <w:r>
        <w:rPr>
          <w:rFonts w:hint="eastAsia"/>
          <w:noProof/>
        </w:rPr>
        <w:t>海量数据处理架构</w:t>
      </w:r>
      <w:r>
        <w:rPr>
          <w:noProof/>
        </w:rPr>
        <w:tab/>
      </w:r>
      <w:r w:rsidR="00422630">
        <w:rPr>
          <w:noProof/>
        </w:rPr>
        <w:fldChar w:fldCharType="begin"/>
      </w:r>
      <w:r>
        <w:rPr>
          <w:noProof/>
        </w:rPr>
        <w:instrText xml:space="preserve"> PAGEREF _Toc318299544 \h </w:instrText>
      </w:r>
      <w:r w:rsidR="00422630">
        <w:rPr>
          <w:noProof/>
        </w:rPr>
      </w:r>
      <w:r w:rsidR="00422630">
        <w:rPr>
          <w:noProof/>
        </w:rPr>
        <w:fldChar w:fldCharType="separate"/>
      </w:r>
      <w:r w:rsidR="004D01CE">
        <w:rPr>
          <w:noProof/>
        </w:rPr>
        <w:t>282</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lastRenderedPageBreak/>
        <w:t>7.6.1</w:t>
      </w:r>
      <w:r>
        <w:rPr>
          <w:rFonts w:asciiTheme="minorHAnsi" w:eastAsiaTheme="minorEastAsia" w:hAnsiTheme="minorHAnsi" w:cstheme="minorBidi"/>
          <w:noProof/>
          <w:kern w:val="2"/>
          <w:szCs w:val="22"/>
        </w:rPr>
        <w:tab/>
      </w:r>
      <w:r>
        <w:rPr>
          <w:rFonts w:hint="eastAsia"/>
          <w:noProof/>
        </w:rPr>
        <w:t>淘宝海量数据产品技术架构</w:t>
      </w:r>
      <w:r>
        <w:rPr>
          <w:noProof/>
        </w:rPr>
        <w:tab/>
      </w:r>
      <w:r w:rsidR="00422630">
        <w:rPr>
          <w:noProof/>
        </w:rPr>
        <w:fldChar w:fldCharType="begin"/>
      </w:r>
      <w:r>
        <w:rPr>
          <w:noProof/>
        </w:rPr>
        <w:instrText xml:space="preserve"> PAGEREF _Toc318299545 \h </w:instrText>
      </w:r>
      <w:r w:rsidR="00422630">
        <w:rPr>
          <w:noProof/>
        </w:rPr>
      </w:r>
      <w:r w:rsidR="00422630">
        <w:rPr>
          <w:noProof/>
        </w:rPr>
        <w:fldChar w:fldCharType="separate"/>
      </w:r>
      <w:r w:rsidR="004D01CE">
        <w:rPr>
          <w:noProof/>
        </w:rPr>
        <w:t>283</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7.6.2</w:t>
      </w:r>
      <w:r>
        <w:rPr>
          <w:rFonts w:asciiTheme="minorHAnsi" w:eastAsiaTheme="minorEastAsia" w:hAnsiTheme="minorHAnsi" w:cstheme="minorBidi"/>
          <w:noProof/>
          <w:kern w:val="2"/>
          <w:szCs w:val="22"/>
        </w:rPr>
        <w:tab/>
      </w:r>
      <w:r>
        <w:rPr>
          <w:rFonts w:hint="eastAsia"/>
          <w:noProof/>
        </w:rPr>
        <w:t>搜索引擎架构图</w:t>
      </w:r>
      <w:r>
        <w:rPr>
          <w:noProof/>
        </w:rPr>
        <w:tab/>
      </w:r>
      <w:r w:rsidR="00422630">
        <w:rPr>
          <w:noProof/>
        </w:rPr>
        <w:fldChar w:fldCharType="begin"/>
      </w:r>
      <w:r>
        <w:rPr>
          <w:noProof/>
        </w:rPr>
        <w:instrText xml:space="preserve"> PAGEREF _Toc318299546 \h </w:instrText>
      </w:r>
      <w:r w:rsidR="00422630">
        <w:rPr>
          <w:noProof/>
        </w:rPr>
      </w:r>
      <w:r w:rsidR="00422630">
        <w:rPr>
          <w:noProof/>
        </w:rPr>
        <w:fldChar w:fldCharType="separate"/>
      </w:r>
      <w:r w:rsidR="004D01CE">
        <w:rPr>
          <w:noProof/>
        </w:rPr>
        <w:t>284</w:t>
      </w:r>
      <w:r w:rsidR="00422630">
        <w:rPr>
          <w:noProof/>
        </w:rPr>
        <w:fldChar w:fldCharType="end"/>
      </w:r>
    </w:p>
    <w:p w:rsidR="008C6166" w:rsidRDefault="008C6166">
      <w:pPr>
        <w:pStyle w:val="30"/>
        <w:tabs>
          <w:tab w:val="left" w:pos="1680"/>
          <w:tab w:val="right" w:leader="dot" w:pos="8302"/>
        </w:tabs>
        <w:rPr>
          <w:rFonts w:asciiTheme="minorHAnsi" w:eastAsiaTheme="minorEastAsia" w:hAnsiTheme="minorHAnsi" w:cstheme="minorBidi"/>
          <w:noProof/>
          <w:kern w:val="2"/>
          <w:szCs w:val="22"/>
        </w:rPr>
      </w:pPr>
      <w:r>
        <w:rPr>
          <w:noProof/>
        </w:rPr>
        <w:t>7.6.3</w:t>
      </w:r>
      <w:r>
        <w:rPr>
          <w:rFonts w:asciiTheme="minorHAnsi" w:eastAsiaTheme="minorEastAsia" w:hAnsiTheme="minorHAnsi" w:cstheme="minorBidi"/>
          <w:noProof/>
          <w:kern w:val="2"/>
          <w:szCs w:val="22"/>
        </w:rPr>
        <w:tab/>
      </w:r>
      <w:r>
        <w:rPr>
          <w:noProof/>
        </w:rPr>
        <w:t>Facebook</w:t>
      </w:r>
      <w:r>
        <w:rPr>
          <w:rFonts w:hint="eastAsia"/>
          <w:noProof/>
        </w:rPr>
        <w:t>架构</w:t>
      </w:r>
      <w:r>
        <w:rPr>
          <w:noProof/>
        </w:rPr>
        <w:tab/>
      </w:r>
      <w:r w:rsidR="00422630">
        <w:rPr>
          <w:noProof/>
        </w:rPr>
        <w:fldChar w:fldCharType="begin"/>
      </w:r>
      <w:r>
        <w:rPr>
          <w:noProof/>
        </w:rPr>
        <w:instrText xml:space="preserve"> PAGEREF _Toc318299547 \h </w:instrText>
      </w:r>
      <w:r w:rsidR="00422630">
        <w:rPr>
          <w:noProof/>
        </w:rPr>
      </w:r>
      <w:r w:rsidR="00422630">
        <w:rPr>
          <w:noProof/>
        </w:rPr>
        <w:fldChar w:fldCharType="separate"/>
      </w:r>
      <w:r w:rsidR="004D01CE">
        <w:rPr>
          <w:noProof/>
        </w:rPr>
        <w:t>285</w:t>
      </w:r>
      <w:r w:rsidR="00422630">
        <w:rPr>
          <w:noProof/>
        </w:rPr>
        <w:fldChar w:fldCharType="end"/>
      </w:r>
    </w:p>
    <w:p w:rsidR="008C6166" w:rsidRDefault="008C6166">
      <w:pPr>
        <w:pStyle w:val="20"/>
        <w:rPr>
          <w:rFonts w:asciiTheme="minorHAnsi" w:eastAsiaTheme="minorEastAsia" w:hAnsiTheme="minorHAnsi" w:cstheme="minorBidi"/>
          <w:noProof/>
          <w:kern w:val="2"/>
          <w:szCs w:val="22"/>
        </w:rPr>
      </w:pPr>
      <w:r>
        <w:rPr>
          <w:noProof/>
        </w:rPr>
        <w:t>7.7</w:t>
      </w:r>
      <w:r>
        <w:rPr>
          <w:rFonts w:asciiTheme="minorHAnsi" w:eastAsiaTheme="minorEastAsia" w:hAnsiTheme="minorHAnsi" w:cstheme="minorBidi"/>
          <w:noProof/>
          <w:kern w:val="2"/>
          <w:szCs w:val="22"/>
        </w:rPr>
        <w:tab/>
      </w:r>
      <w:r>
        <w:rPr>
          <w:rFonts w:hint="eastAsia"/>
          <w:noProof/>
        </w:rPr>
        <w:t>百度贴吧</w:t>
      </w:r>
      <w:r>
        <w:rPr>
          <w:noProof/>
        </w:rPr>
        <w:t>10</w:t>
      </w:r>
      <w:r>
        <w:rPr>
          <w:rFonts w:hint="eastAsia"/>
          <w:noProof/>
        </w:rPr>
        <w:t>亿量级</w:t>
      </w:r>
      <w:r>
        <w:rPr>
          <w:noProof/>
        </w:rPr>
        <w:t>LAMP</w:t>
      </w:r>
      <w:r>
        <w:rPr>
          <w:rFonts w:hint="eastAsia"/>
          <w:noProof/>
        </w:rPr>
        <w:t>架构</w:t>
      </w:r>
      <w:r>
        <w:rPr>
          <w:noProof/>
        </w:rPr>
        <w:tab/>
      </w:r>
      <w:r w:rsidR="00422630">
        <w:rPr>
          <w:noProof/>
        </w:rPr>
        <w:fldChar w:fldCharType="begin"/>
      </w:r>
      <w:r>
        <w:rPr>
          <w:noProof/>
        </w:rPr>
        <w:instrText xml:space="preserve"> PAGEREF _Toc318299548 \h </w:instrText>
      </w:r>
      <w:r w:rsidR="00422630">
        <w:rPr>
          <w:noProof/>
        </w:rPr>
      </w:r>
      <w:r w:rsidR="00422630">
        <w:rPr>
          <w:noProof/>
        </w:rPr>
        <w:fldChar w:fldCharType="separate"/>
      </w:r>
      <w:r w:rsidR="004D01CE">
        <w:rPr>
          <w:noProof/>
        </w:rPr>
        <w:t>288</w:t>
      </w:r>
      <w:r w:rsidR="00422630">
        <w:rPr>
          <w:noProof/>
        </w:rPr>
        <w:fldChar w:fldCharType="end"/>
      </w:r>
    </w:p>
    <w:p w:rsidR="007E4072" w:rsidRDefault="00422630" w:rsidP="00883797">
      <w:r>
        <w:rPr>
          <w:rFonts w:ascii="Arial" w:eastAsia="黑体" w:hAnsi="Arial"/>
          <w:bCs/>
          <w:sz w:val="32"/>
          <w:szCs w:val="32"/>
        </w:rPr>
        <w:fldChar w:fldCharType="end"/>
      </w:r>
    </w:p>
    <w:p w:rsidR="0029075B" w:rsidRDefault="007E4072" w:rsidP="00682222">
      <w:pPr>
        <w:pStyle w:val="DocumentTitle"/>
        <w:outlineLvl w:val="0"/>
      </w:pPr>
      <w:r>
        <w:br w:type="page"/>
      </w:r>
      <w:r w:rsidR="0026560A">
        <w:rPr>
          <w:rFonts w:hint="eastAsia"/>
        </w:rPr>
        <w:lastRenderedPageBreak/>
        <w:t xml:space="preserve">List of </w:t>
      </w:r>
      <w:r w:rsidR="0026560A" w:rsidRPr="00160805">
        <w:t>Table</w:t>
      </w:r>
      <w:r w:rsidR="0026560A">
        <w:rPr>
          <w:rFonts w:hint="eastAsia"/>
        </w:rPr>
        <w:t>s</w:t>
      </w:r>
      <w:r w:rsidR="0026560A">
        <w:t xml:space="preserve"> </w:t>
      </w:r>
      <w:r w:rsidR="0026560A" w:rsidRPr="00160805">
        <w:rPr>
          <w:rFonts w:hint="eastAsia"/>
        </w:rPr>
        <w:t>表目录</w:t>
      </w:r>
    </w:p>
    <w:p w:rsidR="00267D09" w:rsidRDefault="00422630">
      <w:pPr>
        <w:pStyle w:val="aa"/>
        <w:tabs>
          <w:tab w:val="left" w:pos="1680"/>
          <w:tab w:val="right" w:leader="dot" w:pos="8302"/>
        </w:tabs>
        <w:rPr>
          <w:rFonts w:asciiTheme="minorHAnsi" w:eastAsiaTheme="minorEastAsia" w:hAnsiTheme="minorHAnsi" w:cstheme="minorBidi"/>
          <w:noProof/>
          <w:kern w:val="2"/>
          <w:szCs w:val="22"/>
        </w:rPr>
      </w:pPr>
      <w:r w:rsidRPr="00422630">
        <w:fldChar w:fldCharType="begin"/>
      </w:r>
      <w:r w:rsidR="00F23C02">
        <w:instrText xml:space="preserve"> TOC \t "Table Description" \c </w:instrText>
      </w:r>
      <w:r w:rsidRPr="00422630">
        <w:fldChar w:fldCharType="separate"/>
      </w:r>
      <w:r w:rsidR="00267D09">
        <w:rPr>
          <w:rFonts w:hint="eastAsia"/>
          <w:noProof/>
        </w:rPr>
        <w:t>Table</w:t>
      </w:r>
      <w:r w:rsidR="00267D09">
        <w:rPr>
          <w:rFonts w:hint="eastAsia"/>
          <w:noProof/>
        </w:rPr>
        <w:t>表</w:t>
      </w:r>
      <w:r w:rsidR="00267D09">
        <w:rPr>
          <w:rFonts w:hint="eastAsia"/>
          <w:noProof/>
        </w:rPr>
        <w:t>1</w:t>
      </w:r>
      <w:r w:rsidR="00267D09">
        <w:rPr>
          <w:rFonts w:asciiTheme="minorHAnsi" w:eastAsiaTheme="minorEastAsia" w:hAnsiTheme="minorHAnsi" w:cstheme="minorBidi"/>
          <w:noProof/>
          <w:kern w:val="2"/>
          <w:szCs w:val="22"/>
        </w:rPr>
        <w:tab/>
      </w:r>
      <w:r w:rsidR="00267D09">
        <w:rPr>
          <w:rFonts w:hint="eastAsia"/>
          <w:noProof/>
        </w:rPr>
        <w:t>运行分析分解</w:t>
      </w:r>
      <w:r w:rsidR="00267D09">
        <w:rPr>
          <w:noProof/>
        </w:rPr>
        <w:t>AR</w:t>
      </w:r>
      <w:r w:rsidR="00267D09">
        <w:rPr>
          <w:rFonts w:hint="eastAsia"/>
          <w:noProof/>
        </w:rPr>
        <w:t>列表</w:t>
      </w:r>
      <w:r w:rsidR="00267D09">
        <w:rPr>
          <w:noProof/>
        </w:rPr>
        <w:tab/>
      </w:r>
      <w:r>
        <w:rPr>
          <w:noProof/>
        </w:rPr>
        <w:fldChar w:fldCharType="begin"/>
      </w:r>
      <w:r w:rsidR="00267D09">
        <w:rPr>
          <w:noProof/>
        </w:rPr>
        <w:instrText xml:space="preserve"> PAGEREF _Toc302635276 \h </w:instrText>
      </w:r>
      <w:r>
        <w:rPr>
          <w:noProof/>
        </w:rPr>
      </w:r>
      <w:r>
        <w:rPr>
          <w:noProof/>
        </w:rPr>
        <w:fldChar w:fldCharType="separate"/>
      </w:r>
      <w:r w:rsidR="00267D09">
        <w:rPr>
          <w:noProof/>
        </w:rPr>
        <w:t>7</w:t>
      </w:r>
      <w:r>
        <w:rPr>
          <w:noProof/>
        </w:rPr>
        <w:fldChar w:fldCharType="end"/>
      </w:r>
    </w:p>
    <w:p w:rsidR="00267D09" w:rsidRDefault="00267D09">
      <w:pPr>
        <w:pStyle w:val="aa"/>
        <w:tabs>
          <w:tab w:val="left" w:pos="1680"/>
          <w:tab w:val="right" w:leader="dot" w:pos="8302"/>
        </w:tabs>
        <w:rPr>
          <w:rFonts w:asciiTheme="minorHAnsi" w:eastAsiaTheme="minorEastAsia" w:hAnsiTheme="minorHAnsi" w:cstheme="minorBidi"/>
          <w:noProof/>
          <w:kern w:val="2"/>
          <w:szCs w:val="22"/>
        </w:rPr>
      </w:pPr>
      <w:r>
        <w:rPr>
          <w:rFonts w:hint="eastAsia"/>
          <w:noProof/>
        </w:rPr>
        <w:t>Table</w:t>
      </w:r>
      <w:r>
        <w:rPr>
          <w:rFonts w:hint="eastAsia"/>
          <w:noProof/>
        </w:rPr>
        <w:t>表</w:t>
      </w:r>
      <w:r>
        <w:rPr>
          <w:rFonts w:hint="eastAsia"/>
          <w:noProof/>
        </w:rPr>
        <w:t>2</w:t>
      </w:r>
      <w:r>
        <w:rPr>
          <w:rFonts w:asciiTheme="minorHAnsi" w:eastAsiaTheme="minorEastAsia" w:hAnsiTheme="minorHAnsi" w:cstheme="minorBidi"/>
          <w:noProof/>
          <w:kern w:val="2"/>
          <w:szCs w:val="22"/>
        </w:rPr>
        <w:tab/>
      </w:r>
      <w:r>
        <w:rPr>
          <w:rFonts w:hint="eastAsia"/>
          <w:noProof/>
        </w:rPr>
        <w:t>可测试性设计分解</w:t>
      </w:r>
      <w:r>
        <w:rPr>
          <w:noProof/>
        </w:rPr>
        <w:t>AR</w:t>
      </w:r>
      <w:r>
        <w:rPr>
          <w:rFonts w:hint="eastAsia"/>
          <w:noProof/>
        </w:rPr>
        <w:t>列表</w:t>
      </w:r>
      <w:r>
        <w:rPr>
          <w:noProof/>
        </w:rPr>
        <w:tab/>
      </w:r>
      <w:r w:rsidR="00422630">
        <w:rPr>
          <w:noProof/>
        </w:rPr>
        <w:fldChar w:fldCharType="begin"/>
      </w:r>
      <w:r>
        <w:rPr>
          <w:noProof/>
        </w:rPr>
        <w:instrText xml:space="preserve"> PAGEREF _Toc302635277 \h </w:instrText>
      </w:r>
      <w:r w:rsidR="00422630">
        <w:rPr>
          <w:noProof/>
        </w:rPr>
      </w:r>
      <w:r w:rsidR="00422630">
        <w:rPr>
          <w:noProof/>
        </w:rPr>
        <w:fldChar w:fldCharType="separate"/>
      </w:r>
      <w:r>
        <w:rPr>
          <w:noProof/>
        </w:rPr>
        <w:t>8</w:t>
      </w:r>
      <w:r w:rsidR="00422630">
        <w:rPr>
          <w:noProof/>
        </w:rPr>
        <w:fldChar w:fldCharType="end"/>
      </w:r>
    </w:p>
    <w:p w:rsidR="00F601EF" w:rsidRDefault="00422630" w:rsidP="00F601EF">
      <w:pPr>
        <w:pStyle w:val="DocumentTitle"/>
      </w:pPr>
      <w:r>
        <w:fldChar w:fldCharType="end"/>
      </w:r>
    </w:p>
    <w:p w:rsidR="00F601EF" w:rsidRDefault="00F601EF" w:rsidP="00F601EF">
      <w:pPr>
        <w:pStyle w:val="DocumentTitle"/>
      </w:pPr>
    </w:p>
    <w:p w:rsidR="00D70305" w:rsidRDefault="00D70305" w:rsidP="00F601EF">
      <w:pPr>
        <w:pStyle w:val="DocumentTitle"/>
        <w:sectPr w:rsidR="00D70305" w:rsidSect="00736D7B">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cols w:space="425"/>
          <w:titlePg/>
          <w:docGrid w:type="lines" w:linePitch="312"/>
        </w:sectPr>
      </w:pPr>
    </w:p>
    <w:p w:rsidR="0029075B" w:rsidRDefault="0026560A" w:rsidP="00682222">
      <w:pPr>
        <w:pStyle w:val="DocumentTitle"/>
        <w:outlineLvl w:val="0"/>
      </w:pPr>
      <w:r w:rsidRPr="0026560A">
        <w:rPr>
          <w:rFonts w:hint="eastAsia"/>
        </w:rPr>
        <w:lastRenderedPageBreak/>
        <w:t>List of Figures</w:t>
      </w:r>
      <w:r w:rsidRPr="0026560A">
        <w:t xml:space="preserve"> </w:t>
      </w:r>
      <w:r w:rsidRPr="0026560A">
        <w:rPr>
          <w:rFonts w:hint="eastAsia"/>
        </w:rPr>
        <w:t>图目录</w:t>
      </w:r>
    </w:p>
    <w:p w:rsidR="004F6BE3" w:rsidRDefault="00422630">
      <w:pPr>
        <w:pStyle w:val="aa"/>
        <w:tabs>
          <w:tab w:val="left" w:pos="1680"/>
          <w:tab w:val="right" w:leader="dot" w:pos="8302"/>
        </w:tabs>
        <w:rPr>
          <w:rFonts w:ascii="Calibri" w:hAnsi="Calibri"/>
          <w:noProof/>
          <w:kern w:val="2"/>
          <w:szCs w:val="22"/>
        </w:rPr>
      </w:pPr>
      <w:r w:rsidRPr="00422630">
        <w:fldChar w:fldCharType="begin"/>
      </w:r>
      <w:r w:rsidR="00F23C02">
        <w:instrText xml:space="preserve"> TOC \t "Figure Description" \c </w:instrText>
      </w:r>
      <w:r w:rsidRPr="00422630">
        <w:fldChar w:fldCharType="separate"/>
      </w:r>
      <w:r w:rsidR="004F6BE3" w:rsidRPr="005B73D0">
        <w:rPr>
          <w:rFonts w:hint="eastAsia"/>
          <w:noProof/>
        </w:rPr>
        <w:t>Figure</w:t>
      </w:r>
      <w:r w:rsidR="004F6BE3" w:rsidRPr="005B73D0">
        <w:rPr>
          <w:rFonts w:hint="eastAsia"/>
          <w:noProof/>
        </w:rPr>
        <w:t>图</w:t>
      </w:r>
      <w:r w:rsidR="004F6BE3" w:rsidRPr="005B73D0">
        <w:rPr>
          <w:rFonts w:hint="eastAsia"/>
          <w:noProof/>
        </w:rPr>
        <w:t>1</w:t>
      </w:r>
      <w:r w:rsidR="004F6BE3">
        <w:rPr>
          <w:rFonts w:ascii="Calibri" w:hAnsi="Calibri"/>
          <w:noProof/>
          <w:kern w:val="2"/>
          <w:szCs w:val="22"/>
        </w:rPr>
        <w:tab/>
      </w:r>
      <w:r w:rsidR="004F6BE3">
        <w:rPr>
          <w:noProof/>
        </w:rPr>
        <w:t>xxx</w:t>
      </w:r>
      <w:r w:rsidR="004F6BE3">
        <w:rPr>
          <w:rFonts w:hint="eastAsia"/>
          <w:noProof/>
        </w:rPr>
        <w:t>流程图</w:t>
      </w:r>
      <w:r w:rsidR="004F6BE3">
        <w:rPr>
          <w:noProof/>
        </w:rPr>
        <w:tab/>
      </w:r>
      <w:r>
        <w:rPr>
          <w:noProof/>
        </w:rPr>
        <w:fldChar w:fldCharType="begin"/>
      </w:r>
      <w:r w:rsidR="004F6BE3">
        <w:rPr>
          <w:noProof/>
        </w:rPr>
        <w:instrText xml:space="preserve"> PAGEREF _Toc280951616 \h </w:instrText>
      </w:r>
      <w:r>
        <w:rPr>
          <w:noProof/>
        </w:rPr>
      </w:r>
      <w:r>
        <w:rPr>
          <w:noProof/>
        </w:rPr>
        <w:fldChar w:fldCharType="separate"/>
      </w:r>
      <w:r w:rsidR="004F6BE3">
        <w:rPr>
          <w:noProof/>
        </w:rPr>
        <w:t>9</w:t>
      </w:r>
      <w:r>
        <w:rPr>
          <w:noProof/>
        </w:rPr>
        <w:fldChar w:fldCharType="end"/>
      </w:r>
    </w:p>
    <w:p w:rsidR="00570764" w:rsidRPr="00D70305" w:rsidRDefault="00422630" w:rsidP="00173573">
      <w:pPr>
        <w:pStyle w:val="DocumentTitle"/>
      </w:pPr>
      <w:r>
        <w:fldChar w:fldCharType="end"/>
      </w:r>
      <w:r w:rsidR="009A5808">
        <w:br w:type="page"/>
      </w:r>
      <w:r w:rsidR="00605B9F">
        <w:rPr>
          <w:rFonts w:hint="eastAsia"/>
        </w:rPr>
        <w:lastRenderedPageBreak/>
        <w:t xml:space="preserve"> </w:t>
      </w:r>
      <w:r w:rsidR="00605B9F">
        <w:rPr>
          <w:rFonts w:hint="eastAsia"/>
        </w:rPr>
        <w:t>文档模板</w:t>
      </w:r>
    </w:p>
    <w:p w:rsidR="00E125AB" w:rsidRDefault="00B8608F" w:rsidP="00682222">
      <w:pPr>
        <w:pStyle w:val="Abstract"/>
        <w:outlineLvl w:val="0"/>
      </w:pPr>
      <w:r>
        <w:t xml:space="preserve">Keywords </w:t>
      </w:r>
      <w:r w:rsidRPr="00B8608F">
        <w:rPr>
          <w:rFonts w:hint="eastAsia"/>
        </w:rPr>
        <w:t>关键词：</w:t>
      </w:r>
      <w:r w:rsidR="00E125AB">
        <w:rPr>
          <w:rFonts w:hint="eastAsia"/>
        </w:rPr>
        <w:t xml:space="preserve"> </w:t>
      </w:r>
    </w:p>
    <w:p w:rsidR="00E125AB" w:rsidRPr="000310FE" w:rsidRDefault="00E125AB" w:rsidP="00B7672C">
      <w:pPr>
        <w:pStyle w:val="WriteSuggestion"/>
        <w:rPr>
          <w:i w:val="0"/>
          <w:color w:val="auto"/>
        </w:rPr>
      </w:pPr>
    </w:p>
    <w:p w:rsidR="00B8608F" w:rsidRDefault="00B8608F" w:rsidP="00682222">
      <w:pPr>
        <w:pStyle w:val="Abstract"/>
        <w:outlineLvl w:val="0"/>
      </w:pPr>
      <w:r>
        <w:t xml:space="preserve">Abstract </w:t>
      </w:r>
      <w:r w:rsidRPr="0015742B">
        <w:rPr>
          <w:rFonts w:hint="eastAsia"/>
        </w:rPr>
        <w:t>摘要：</w:t>
      </w:r>
    </w:p>
    <w:p w:rsidR="00B8608F" w:rsidRDefault="00B8608F" w:rsidP="008225E7">
      <w:pPr>
        <w:ind w:firstLineChars="257" w:firstLine="540"/>
      </w:pPr>
    </w:p>
    <w:p w:rsidR="00E11F7D" w:rsidRPr="000040F8" w:rsidRDefault="00E11F7D" w:rsidP="00682222">
      <w:pPr>
        <w:pStyle w:val="Abstract"/>
        <w:outlineLvl w:val="0"/>
      </w:pPr>
      <w:r w:rsidRPr="000040F8">
        <w:t xml:space="preserve">List of abbreviations </w:t>
      </w:r>
      <w:r w:rsidRPr="000040F8">
        <w:rPr>
          <w:rFonts w:hint="eastAsia"/>
        </w:rPr>
        <w:t>缩略语清单：</w:t>
      </w:r>
    </w:p>
    <w:tbl>
      <w:tblPr>
        <w:tblW w:w="5000" w:type="pct"/>
        <w:jc w:val="center"/>
        <w:tblCellMar>
          <w:left w:w="57" w:type="dxa"/>
          <w:right w:w="57" w:type="dxa"/>
        </w:tblCellMar>
        <w:tblLook w:val="0000"/>
      </w:tblPr>
      <w:tblGrid>
        <w:gridCol w:w="1676"/>
        <w:gridCol w:w="4496"/>
        <w:gridCol w:w="2248"/>
      </w:tblGrid>
      <w:tr w:rsidR="00E11F7D" w:rsidRPr="00105828">
        <w:trPr>
          <w:cantSplit/>
          <w:tblHeader/>
          <w:jc w:val="center"/>
        </w:trPr>
        <w:tc>
          <w:tcPr>
            <w:tcW w:w="995" w:type="pct"/>
            <w:tcBorders>
              <w:top w:val="single" w:sz="6" w:space="0" w:color="auto"/>
              <w:left w:val="single" w:sz="6" w:space="0" w:color="auto"/>
              <w:bottom w:val="single" w:sz="6" w:space="0" w:color="auto"/>
              <w:right w:val="single" w:sz="6" w:space="0" w:color="auto"/>
            </w:tcBorders>
            <w:shd w:val="clear" w:color="auto" w:fill="F3F3F3"/>
          </w:tcPr>
          <w:p w:rsidR="00D34625" w:rsidRDefault="00E11F7D" w:rsidP="00914F6B">
            <w:pPr>
              <w:pStyle w:val="TableHeading"/>
            </w:pPr>
            <w:r w:rsidRPr="000040F8">
              <w:t>Abbreviations</w:t>
            </w:r>
          </w:p>
          <w:p w:rsidR="00E11F7D" w:rsidRPr="000040F8" w:rsidRDefault="00E11F7D" w:rsidP="00914F6B">
            <w:pPr>
              <w:pStyle w:val="TableHeading"/>
            </w:pPr>
            <w:r w:rsidRPr="000040F8">
              <w:rPr>
                <w:rFonts w:hint="eastAsia"/>
              </w:rPr>
              <w:t>缩略语</w:t>
            </w:r>
          </w:p>
        </w:tc>
        <w:tc>
          <w:tcPr>
            <w:tcW w:w="2670" w:type="pct"/>
            <w:tcBorders>
              <w:top w:val="single" w:sz="6" w:space="0" w:color="auto"/>
              <w:left w:val="single" w:sz="6" w:space="0" w:color="auto"/>
              <w:bottom w:val="single" w:sz="6" w:space="0" w:color="auto"/>
              <w:right w:val="single" w:sz="6" w:space="0" w:color="auto"/>
            </w:tcBorders>
            <w:shd w:val="clear" w:color="auto" w:fill="F3F3F3"/>
          </w:tcPr>
          <w:p w:rsidR="00D34625" w:rsidRDefault="00E11F7D" w:rsidP="00914F6B">
            <w:pPr>
              <w:pStyle w:val="TableHeading"/>
            </w:pPr>
            <w:r w:rsidRPr="000040F8">
              <w:t xml:space="preserve">Full spelling </w:t>
            </w:r>
          </w:p>
          <w:p w:rsidR="00E11F7D" w:rsidRPr="000040F8" w:rsidRDefault="00E11F7D" w:rsidP="00914F6B">
            <w:pPr>
              <w:pStyle w:val="TableHeading"/>
            </w:pPr>
            <w:r w:rsidRPr="000040F8">
              <w:rPr>
                <w:rFonts w:hint="eastAsia"/>
              </w:rPr>
              <w:t>英文全名</w:t>
            </w:r>
          </w:p>
        </w:tc>
        <w:tc>
          <w:tcPr>
            <w:tcW w:w="1335" w:type="pct"/>
            <w:tcBorders>
              <w:top w:val="single" w:sz="6" w:space="0" w:color="auto"/>
              <w:left w:val="single" w:sz="6" w:space="0" w:color="auto"/>
              <w:bottom w:val="single" w:sz="6" w:space="0" w:color="auto"/>
              <w:right w:val="single" w:sz="6" w:space="0" w:color="auto"/>
            </w:tcBorders>
            <w:shd w:val="clear" w:color="auto" w:fill="F3F3F3"/>
          </w:tcPr>
          <w:p w:rsidR="00D34625" w:rsidRDefault="00E11F7D" w:rsidP="00914F6B">
            <w:pPr>
              <w:pStyle w:val="TableHeading"/>
            </w:pPr>
            <w:r w:rsidRPr="000040F8">
              <w:t xml:space="preserve">Chinese explanation </w:t>
            </w:r>
          </w:p>
          <w:p w:rsidR="00E11F7D" w:rsidRPr="000040F8" w:rsidRDefault="00E11F7D" w:rsidP="00914F6B">
            <w:pPr>
              <w:pStyle w:val="TableHeading"/>
            </w:pPr>
            <w:r w:rsidRPr="000040F8">
              <w:rPr>
                <w:rFonts w:hint="eastAsia"/>
              </w:rPr>
              <w:t>中文解释</w:t>
            </w:r>
          </w:p>
        </w:tc>
      </w:tr>
      <w:tr w:rsidR="006E1C86" w:rsidRPr="00105828">
        <w:trPr>
          <w:jc w:val="center"/>
        </w:trPr>
        <w:tc>
          <w:tcPr>
            <w:tcW w:w="995" w:type="pct"/>
            <w:tcBorders>
              <w:top w:val="single" w:sz="6" w:space="0" w:color="auto"/>
              <w:left w:val="single" w:sz="6" w:space="0" w:color="auto"/>
              <w:bottom w:val="single" w:sz="6" w:space="0" w:color="auto"/>
              <w:right w:val="single" w:sz="6" w:space="0" w:color="auto"/>
            </w:tcBorders>
          </w:tcPr>
          <w:p w:rsidR="006E1C86" w:rsidRPr="00E37BEF" w:rsidRDefault="006E1C86" w:rsidP="006E1C86">
            <w:pPr>
              <w:pStyle w:val="TableText"/>
            </w:pPr>
          </w:p>
        </w:tc>
        <w:tc>
          <w:tcPr>
            <w:tcW w:w="2670" w:type="pct"/>
            <w:tcBorders>
              <w:top w:val="single" w:sz="6" w:space="0" w:color="auto"/>
              <w:left w:val="single" w:sz="6" w:space="0" w:color="auto"/>
              <w:bottom w:val="single" w:sz="6" w:space="0" w:color="auto"/>
              <w:right w:val="single" w:sz="6" w:space="0" w:color="auto"/>
            </w:tcBorders>
          </w:tcPr>
          <w:p w:rsidR="006E1C86" w:rsidRPr="00CA3278" w:rsidRDefault="006E1C86" w:rsidP="006E1C86">
            <w:pPr>
              <w:pStyle w:val="ab"/>
            </w:pPr>
          </w:p>
        </w:tc>
        <w:tc>
          <w:tcPr>
            <w:tcW w:w="1335" w:type="pct"/>
            <w:tcBorders>
              <w:top w:val="single" w:sz="6" w:space="0" w:color="auto"/>
              <w:left w:val="single" w:sz="6" w:space="0" w:color="auto"/>
              <w:bottom w:val="single" w:sz="6" w:space="0" w:color="auto"/>
              <w:right w:val="single" w:sz="6" w:space="0" w:color="auto"/>
            </w:tcBorders>
            <w:vAlign w:val="center"/>
          </w:tcPr>
          <w:p w:rsidR="006E1C86" w:rsidRDefault="006E1C86" w:rsidP="006E1C86">
            <w:pPr>
              <w:pStyle w:val="ab"/>
            </w:pPr>
          </w:p>
        </w:tc>
      </w:tr>
      <w:tr w:rsidR="006E1C86" w:rsidRPr="00105828">
        <w:trPr>
          <w:jc w:val="center"/>
        </w:trPr>
        <w:tc>
          <w:tcPr>
            <w:tcW w:w="995" w:type="pct"/>
            <w:tcBorders>
              <w:top w:val="single" w:sz="6" w:space="0" w:color="auto"/>
              <w:left w:val="single" w:sz="6" w:space="0" w:color="auto"/>
              <w:bottom w:val="single" w:sz="6" w:space="0" w:color="auto"/>
              <w:right w:val="single" w:sz="6" w:space="0" w:color="auto"/>
            </w:tcBorders>
          </w:tcPr>
          <w:p w:rsidR="006E1C86" w:rsidRPr="00E37BEF" w:rsidRDefault="006E1C86" w:rsidP="00914F6B">
            <w:pPr>
              <w:pStyle w:val="TableText"/>
            </w:pPr>
          </w:p>
        </w:tc>
        <w:tc>
          <w:tcPr>
            <w:tcW w:w="2670" w:type="pct"/>
            <w:tcBorders>
              <w:top w:val="single" w:sz="6" w:space="0" w:color="auto"/>
              <w:left w:val="single" w:sz="6" w:space="0" w:color="auto"/>
              <w:bottom w:val="single" w:sz="6" w:space="0" w:color="auto"/>
              <w:right w:val="single" w:sz="6" w:space="0" w:color="auto"/>
            </w:tcBorders>
          </w:tcPr>
          <w:p w:rsidR="006E1C86" w:rsidRPr="00E37BEF" w:rsidRDefault="006E1C86" w:rsidP="00914F6B">
            <w:pPr>
              <w:pStyle w:val="TableText"/>
            </w:pPr>
          </w:p>
        </w:tc>
        <w:tc>
          <w:tcPr>
            <w:tcW w:w="1335" w:type="pct"/>
            <w:tcBorders>
              <w:top w:val="single" w:sz="6" w:space="0" w:color="auto"/>
              <w:left w:val="single" w:sz="6" w:space="0" w:color="auto"/>
              <w:bottom w:val="single" w:sz="6" w:space="0" w:color="auto"/>
              <w:right w:val="single" w:sz="6" w:space="0" w:color="auto"/>
            </w:tcBorders>
          </w:tcPr>
          <w:p w:rsidR="006E1C86" w:rsidRPr="00E37BEF" w:rsidRDefault="006E1C86" w:rsidP="00914F6B">
            <w:pPr>
              <w:pStyle w:val="TableText"/>
            </w:pPr>
          </w:p>
        </w:tc>
      </w:tr>
    </w:tbl>
    <w:p w:rsidR="007A661C" w:rsidRDefault="007A661C" w:rsidP="00E94294">
      <w:pPr>
        <w:ind w:firstLineChars="257" w:firstLine="540"/>
      </w:pPr>
    </w:p>
    <w:p w:rsidR="007A661C" w:rsidRDefault="007A661C" w:rsidP="00E94294">
      <w:pPr>
        <w:ind w:firstLineChars="257" w:firstLine="540"/>
      </w:pPr>
    </w:p>
    <w:p w:rsidR="007A661C" w:rsidRPr="000040F8" w:rsidRDefault="007A661C" w:rsidP="00682222">
      <w:pPr>
        <w:pStyle w:val="TableHeading"/>
        <w:jc w:val="left"/>
        <w:outlineLvl w:val="0"/>
      </w:pPr>
      <w:r w:rsidRPr="000040F8">
        <w:t xml:space="preserve">List of </w:t>
      </w:r>
      <w:r w:rsidRPr="007A661C">
        <w:t>glossary</w:t>
      </w:r>
      <w:r>
        <w:rPr>
          <w:rFonts w:hint="eastAsia"/>
        </w:rPr>
        <w:t xml:space="preserve">  </w:t>
      </w:r>
      <w:r>
        <w:rPr>
          <w:rFonts w:hint="eastAsia"/>
        </w:rPr>
        <w:t>术语解释</w:t>
      </w:r>
      <w:r w:rsidRPr="000040F8">
        <w:rPr>
          <w:rFonts w:hint="eastAsia"/>
        </w:rPr>
        <w:t>：</w:t>
      </w:r>
    </w:p>
    <w:tbl>
      <w:tblPr>
        <w:tblW w:w="5000" w:type="pct"/>
        <w:jc w:val="center"/>
        <w:tblCellMar>
          <w:left w:w="57" w:type="dxa"/>
          <w:right w:w="57" w:type="dxa"/>
        </w:tblCellMar>
        <w:tblLook w:val="0000"/>
      </w:tblPr>
      <w:tblGrid>
        <w:gridCol w:w="1676"/>
        <w:gridCol w:w="4496"/>
        <w:gridCol w:w="2248"/>
      </w:tblGrid>
      <w:tr w:rsidR="007A661C" w:rsidRPr="00105828">
        <w:trPr>
          <w:cantSplit/>
          <w:tblHeader/>
          <w:jc w:val="center"/>
        </w:trPr>
        <w:tc>
          <w:tcPr>
            <w:tcW w:w="995" w:type="pct"/>
            <w:tcBorders>
              <w:top w:val="single" w:sz="6" w:space="0" w:color="auto"/>
              <w:left w:val="single" w:sz="6" w:space="0" w:color="auto"/>
              <w:bottom w:val="single" w:sz="6" w:space="0" w:color="auto"/>
              <w:right w:val="single" w:sz="6" w:space="0" w:color="auto"/>
            </w:tcBorders>
            <w:shd w:val="clear" w:color="auto" w:fill="F3F3F3"/>
          </w:tcPr>
          <w:p w:rsidR="007A661C" w:rsidRPr="007A661C" w:rsidRDefault="007A661C" w:rsidP="007A661C">
            <w:pPr>
              <w:pStyle w:val="TableHeading"/>
              <w:jc w:val="left"/>
            </w:pPr>
            <w:r>
              <w:rPr>
                <w:rFonts w:hint="eastAsia"/>
              </w:rPr>
              <w:t xml:space="preserve">   </w:t>
            </w:r>
            <w:r w:rsidRPr="007A661C">
              <w:t>glossary</w:t>
            </w:r>
          </w:p>
          <w:p w:rsidR="007A661C" w:rsidRDefault="007A661C" w:rsidP="007A661C">
            <w:pPr>
              <w:pStyle w:val="TableHeading"/>
              <w:ind w:firstLineChars="196" w:firstLine="413"/>
              <w:jc w:val="left"/>
            </w:pPr>
            <w:r>
              <w:rPr>
                <w:rFonts w:hint="eastAsia"/>
              </w:rPr>
              <w:t>术语</w:t>
            </w:r>
          </w:p>
          <w:p w:rsidR="007A661C" w:rsidRPr="000040F8" w:rsidRDefault="007A661C" w:rsidP="0059636B">
            <w:pPr>
              <w:pStyle w:val="TableHeading"/>
            </w:pPr>
          </w:p>
        </w:tc>
        <w:tc>
          <w:tcPr>
            <w:tcW w:w="2670" w:type="pct"/>
            <w:tcBorders>
              <w:top w:val="single" w:sz="6" w:space="0" w:color="auto"/>
              <w:left w:val="single" w:sz="6" w:space="0" w:color="auto"/>
              <w:bottom w:val="single" w:sz="6" w:space="0" w:color="auto"/>
              <w:right w:val="single" w:sz="6" w:space="0" w:color="auto"/>
            </w:tcBorders>
            <w:shd w:val="clear" w:color="auto" w:fill="F3F3F3"/>
          </w:tcPr>
          <w:p w:rsidR="007A661C" w:rsidRDefault="007A661C" w:rsidP="0059636B">
            <w:pPr>
              <w:pStyle w:val="TableHeading"/>
            </w:pPr>
            <w:r w:rsidRPr="000040F8">
              <w:t xml:space="preserve">Full spelling </w:t>
            </w:r>
          </w:p>
          <w:p w:rsidR="007A661C" w:rsidRPr="000040F8" w:rsidRDefault="007A661C" w:rsidP="0059636B">
            <w:pPr>
              <w:pStyle w:val="TableHeading"/>
            </w:pPr>
            <w:r w:rsidRPr="000040F8">
              <w:rPr>
                <w:rFonts w:hint="eastAsia"/>
              </w:rPr>
              <w:t>英文全名</w:t>
            </w:r>
          </w:p>
        </w:tc>
        <w:tc>
          <w:tcPr>
            <w:tcW w:w="1335" w:type="pct"/>
            <w:tcBorders>
              <w:top w:val="single" w:sz="6" w:space="0" w:color="auto"/>
              <w:left w:val="single" w:sz="6" w:space="0" w:color="auto"/>
              <w:bottom w:val="single" w:sz="6" w:space="0" w:color="auto"/>
              <w:right w:val="single" w:sz="6" w:space="0" w:color="auto"/>
            </w:tcBorders>
            <w:shd w:val="clear" w:color="auto" w:fill="F3F3F3"/>
          </w:tcPr>
          <w:p w:rsidR="007A661C" w:rsidRDefault="007A661C" w:rsidP="0059636B">
            <w:pPr>
              <w:pStyle w:val="TableHeading"/>
            </w:pPr>
            <w:r w:rsidRPr="000040F8">
              <w:t xml:space="preserve">Chinese explanation </w:t>
            </w:r>
          </w:p>
          <w:p w:rsidR="007A661C" w:rsidRPr="000040F8" w:rsidRDefault="007A661C" w:rsidP="0059636B">
            <w:pPr>
              <w:pStyle w:val="TableHeading"/>
            </w:pPr>
            <w:r w:rsidRPr="000040F8">
              <w:rPr>
                <w:rFonts w:hint="eastAsia"/>
              </w:rPr>
              <w:t>中文解释</w:t>
            </w:r>
          </w:p>
        </w:tc>
      </w:tr>
      <w:tr w:rsidR="007A661C" w:rsidRPr="00105828">
        <w:trPr>
          <w:jc w:val="center"/>
        </w:trPr>
        <w:tc>
          <w:tcPr>
            <w:tcW w:w="995" w:type="pct"/>
            <w:tcBorders>
              <w:top w:val="single" w:sz="6" w:space="0" w:color="auto"/>
              <w:left w:val="single" w:sz="6" w:space="0" w:color="auto"/>
              <w:bottom w:val="single" w:sz="6" w:space="0" w:color="auto"/>
              <w:right w:val="single" w:sz="6" w:space="0" w:color="auto"/>
            </w:tcBorders>
          </w:tcPr>
          <w:p w:rsidR="007A661C" w:rsidRPr="00E37BEF" w:rsidRDefault="007A661C" w:rsidP="0059636B">
            <w:pPr>
              <w:pStyle w:val="TableText"/>
            </w:pPr>
          </w:p>
        </w:tc>
        <w:tc>
          <w:tcPr>
            <w:tcW w:w="2670" w:type="pct"/>
            <w:tcBorders>
              <w:top w:val="single" w:sz="6" w:space="0" w:color="auto"/>
              <w:left w:val="single" w:sz="6" w:space="0" w:color="auto"/>
              <w:bottom w:val="single" w:sz="6" w:space="0" w:color="auto"/>
              <w:right w:val="single" w:sz="6" w:space="0" w:color="auto"/>
            </w:tcBorders>
          </w:tcPr>
          <w:p w:rsidR="007A661C" w:rsidRPr="00E37BEF" w:rsidRDefault="007A661C" w:rsidP="0059636B">
            <w:pPr>
              <w:pStyle w:val="TableText"/>
            </w:pPr>
          </w:p>
        </w:tc>
        <w:tc>
          <w:tcPr>
            <w:tcW w:w="1335" w:type="pct"/>
            <w:tcBorders>
              <w:top w:val="single" w:sz="6" w:space="0" w:color="auto"/>
              <w:left w:val="single" w:sz="6" w:space="0" w:color="auto"/>
              <w:bottom w:val="single" w:sz="6" w:space="0" w:color="auto"/>
              <w:right w:val="single" w:sz="6" w:space="0" w:color="auto"/>
            </w:tcBorders>
          </w:tcPr>
          <w:p w:rsidR="007A661C" w:rsidRPr="00E37BEF" w:rsidRDefault="007A661C" w:rsidP="0059636B">
            <w:pPr>
              <w:pStyle w:val="TableText"/>
            </w:pPr>
          </w:p>
        </w:tc>
      </w:tr>
      <w:tr w:rsidR="007A661C" w:rsidRPr="00105828">
        <w:trPr>
          <w:jc w:val="center"/>
        </w:trPr>
        <w:tc>
          <w:tcPr>
            <w:tcW w:w="995" w:type="pct"/>
            <w:tcBorders>
              <w:top w:val="single" w:sz="6" w:space="0" w:color="auto"/>
              <w:left w:val="single" w:sz="6" w:space="0" w:color="auto"/>
              <w:bottom w:val="single" w:sz="6" w:space="0" w:color="auto"/>
              <w:right w:val="single" w:sz="6" w:space="0" w:color="auto"/>
            </w:tcBorders>
          </w:tcPr>
          <w:p w:rsidR="007A661C" w:rsidRPr="00E37BEF" w:rsidRDefault="007A661C" w:rsidP="0059636B">
            <w:pPr>
              <w:pStyle w:val="TableText"/>
            </w:pPr>
          </w:p>
        </w:tc>
        <w:tc>
          <w:tcPr>
            <w:tcW w:w="2670" w:type="pct"/>
            <w:tcBorders>
              <w:top w:val="single" w:sz="6" w:space="0" w:color="auto"/>
              <w:left w:val="single" w:sz="6" w:space="0" w:color="auto"/>
              <w:bottom w:val="single" w:sz="6" w:space="0" w:color="auto"/>
              <w:right w:val="single" w:sz="6" w:space="0" w:color="auto"/>
            </w:tcBorders>
          </w:tcPr>
          <w:p w:rsidR="007A661C" w:rsidRPr="00E37BEF" w:rsidRDefault="007A661C" w:rsidP="0059636B">
            <w:pPr>
              <w:pStyle w:val="TableText"/>
            </w:pPr>
          </w:p>
        </w:tc>
        <w:tc>
          <w:tcPr>
            <w:tcW w:w="1335" w:type="pct"/>
            <w:tcBorders>
              <w:top w:val="single" w:sz="6" w:space="0" w:color="auto"/>
              <w:left w:val="single" w:sz="6" w:space="0" w:color="auto"/>
              <w:bottom w:val="single" w:sz="6" w:space="0" w:color="auto"/>
              <w:right w:val="single" w:sz="6" w:space="0" w:color="auto"/>
            </w:tcBorders>
          </w:tcPr>
          <w:p w:rsidR="007A661C" w:rsidRPr="00E37BEF" w:rsidRDefault="007A661C" w:rsidP="0059636B">
            <w:pPr>
              <w:pStyle w:val="TableText"/>
            </w:pPr>
          </w:p>
        </w:tc>
      </w:tr>
    </w:tbl>
    <w:p w:rsidR="001C5E80" w:rsidRDefault="001C5E80" w:rsidP="000040F8"/>
    <w:p w:rsidR="007B5157" w:rsidRDefault="001C5E80" w:rsidP="00682222">
      <w:pPr>
        <w:pStyle w:val="1"/>
      </w:pPr>
      <w:r>
        <w:br w:type="page"/>
      </w:r>
      <w:bookmarkStart w:id="1" w:name="_Toc318299297"/>
      <w:r w:rsidR="007B5157">
        <w:rPr>
          <w:rFonts w:hint="eastAsia"/>
        </w:rPr>
        <w:lastRenderedPageBreak/>
        <w:t>概述</w:t>
      </w:r>
      <w:bookmarkEnd w:id="1"/>
    </w:p>
    <w:p w:rsidR="007B5157" w:rsidRDefault="007B5157" w:rsidP="00682222">
      <w:pPr>
        <w:pStyle w:val="2"/>
      </w:pPr>
      <w:bookmarkStart w:id="2" w:name="_Toc318299298"/>
      <w:r>
        <w:rPr>
          <w:rFonts w:hint="eastAsia"/>
        </w:rPr>
        <w:t>目的</w:t>
      </w:r>
      <w:bookmarkEnd w:id="2"/>
    </w:p>
    <w:p w:rsidR="007B5157" w:rsidRDefault="00C307B8" w:rsidP="00C307B8">
      <w:r>
        <w:rPr>
          <w:rFonts w:hint="eastAsia"/>
        </w:rPr>
        <w:t xml:space="preserve">     </w:t>
      </w:r>
      <w:r>
        <w:rPr>
          <w:rFonts w:hint="eastAsia"/>
        </w:rPr>
        <w:t>关于存储的整体资料不多</w:t>
      </w:r>
      <w:r>
        <w:rPr>
          <w:rFonts w:hint="eastAsia"/>
        </w:rPr>
        <w:t>,</w:t>
      </w:r>
      <w:r>
        <w:rPr>
          <w:rFonts w:hint="eastAsia"/>
        </w:rPr>
        <w:t>各个厂家为了保护各自利益</w:t>
      </w:r>
      <w:r>
        <w:rPr>
          <w:rFonts w:hint="eastAsia"/>
        </w:rPr>
        <w:t>,</w:t>
      </w:r>
      <w:r>
        <w:rPr>
          <w:rFonts w:hint="eastAsia"/>
        </w:rPr>
        <w:t>所谓的白皮书都是和自己产品有关</w:t>
      </w:r>
      <w:r>
        <w:rPr>
          <w:rFonts w:hint="eastAsia"/>
        </w:rPr>
        <w:t>,</w:t>
      </w:r>
      <w:r>
        <w:rPr>
          <w:rFonts w:hint="eastAsia"/>
        </w:rPr>
        <w:t>对于系统学习存储基本知识帮助不是很大</w:t>
      </w:r>
      <w:r>
        <w:rPr>
          <w:rFonts w:hint="eastAsia"/>
        </w:rPr>
        <w:t>.</w:t>
      </w:r>
      <w:r>
        <w:rPr>
          <w:rFonts w:hint="eastAsia"/>
        </w:rPr>
        <w:t>近期很火的大话存储是本很不错的存储书籍</w:t>
      </w:r>
      <w:r>
        <w:rPr>
          <w:rFonts w:hint="eastAsia"/>
        </w:rPr>
        <w:t>,</w:t>
      </w:r>
      <w:r>
        <w:rPr>
          <w:rFonts w:hint="eastAsia"/>
        </w:rPr>
        <w:t>但太多关注各种存储概念</w:t>
      </w:r>
      <w:r>
        <w:rPr>
          <w:rFonts w:hint="eastAsia"/>
        </w:rPr>
        <w:t>,</w:t>
      </w:r>
      <w:r>
        <w:rPr>
          <w:rFonts w:hint="eastAsia"/>
        </w:rPr>
        <w:t>与实际的存储研发需要还是有差距</w:t>
      </w:r>
      <w:r>
        <w:rPr>
          <w:rFonts w:hint="eastAsia"/>
        </w:rPr>
        <w:t>.</w:t>
      </w:r>
    </w:p>
    <w:p w:rsidR="00AA4B53" w:rsidRDefault="00AA4B53" w:rsidP="00C307B8">
      <w:pPr>
        <w:ind w:firstLine="420"/>
      </w:pPr>
      <w:r>
        <w:rPr>
          <w:rFonts w:hint="eastAsia"/>
        </w:rPr>
        <w:t>主要</w:t>
      </w:r>
      <w:r w:rsidR="00C307B8">
        <w:rPr>
          <w:rFonts w:hint="eastAsia"/>
        </w:rPr>
        <w:t>整理了周边人问的最多的</w:t>
      </w:r>
      <w:r w:rsidR="00C307B8">
        <w:rPr>
          <w:rFonts w:hint="eastAsia"/>
        </w:rPr>
        <w:t>,</w:t>
      </w:r>
      <w:r w:rsidR="00C307B8">
        <w:rPr>
          <w:rFonts w:hint="eastAsia"/>
        </w:rPr>
        <w:t>存储开发中常见的知识</w:t>
      </w:r>
      <w:r w:rsidR="00C307B8">
        <w:rPr>
          <w:rFonts w:hint="eastAsia"/>
        </w:rPr>
        <w:t>,</w:t>
      </w:r>
      <w:r w:rsidR="00C307B8">
        <w:rPr>
          <w:rFonts w:hint="eastAsia"/>
        </w:rPr>
        <w:t>希望能对你有所帮助</w:t>
      </w:r>
      <w:r w:rsidR="00C307B8">
        <w:rPr>
          <w:rFonts w:hint="eastAsia"/>
        </w:rPr>
        <w:t>.</w:t>
      </w:r>
    </w:p>
    <w:p w:rsidR="00AA4B53" w:rsidRDefault="00AA4B53" w:rsidP="00C307B8">
      <w:pPr>
        <w:ind w:firstLine="420"/>
      </w:pPr>
    </w:p>
    <w:p w:rsidR="00C307B8" w:rsidRDefault="00C307B8" w:rsidP="00C307B8">
      <w:pPr>
        <w:ind w:firstLine="420"/>
      </w:pPr>
      <w:r>
        <w:rPr>
          <w:rFonts w:hint="eastAsia"/>
        </w:rPr>
        <w:t>存储涉及的知识太多</w:t>
      </w:r>
      <w:r>
        <w:rPr>
          <w:rFonts w:hint="eastAsia"/>
        </w:rPr>
        <w:t>,</w:t>
      </w:r>
      <w:r>
        <w:rPr>
          <w:rFonts w:hint="eastAsia"/>
        </w:rPr>
        <w:t>整理的有些乱</w:t>
      </w:r>
      <w:r>
        <w:rPr>
          <w:rFonts w:hint="eastAsia"/>
        </w:rPr>
        <w:t>,</w:t>
      </w:r>
      <w:r>
        <w:rPr>
          <w:rFonts w:hint="eastAsia"/>
        </w:rPr>
        <w:t>后续会逐渐进行修改</w:t>
      </w:r>
      <w:r w:rsidR="00DA34D8">
        <w:rPr>
          <w:rFonts w:hint="eastAsia"/>
        </w:rPr>
        <w:t>,</w:t>
      </w:r>
      <w:r w:rsidR="00DA34D8">
        <w:rPr>
          <w:rFonts w:hint="eastAsia"/>
        </w:rPr>
        <w:t>希望能得到你的指正和补充</w:t>
      </w:r>
      <w:r w:rsidR="00DA34D8">
        <w:rPr>
          <w:rFonts w:hint="eastAsia"/>
        </w:rPr>
        <w:t>.</w:t>
      </w:r>
    </w:p>
    <w:p w:rsidR="00C307B8" w:rsidRDefault="00C307B8" w:rsidP="00C307B8">
      <w:pPr>
        <w:ind w:firstLine="420"/>
      </w:pPr>
    </w:p>
    <w:p w:rsidR="00C307B8" w:rsidRDefault="00D70877" w:rsidP="00C307B8">
      <w:pPr>
        <w:ind w:firstLine="420"/>
      </w:pPr>
      <w:r>
        <w:rPr>
          <w:rFonts w:hint="eastAsia"/>
        </w:rPr>
        <w:t>注</w:t>
      </w:r>
      <w:r>
        <w:rPr>
          <w:rFonts w:hint="eastAsia"/>
        </w:rPr>
        <w:t>:</w:t>
      </w:r>
      <w:r>
        <w:rPr>
          <w:rFonts w:hint="eastAsia"/>
        </w:rPr>
        <w:t>大部分来自平时所看资料</w:t>
      </w:r>
      <w:r>
        <w:rPr>
          <w:rFonts w:hint="eastAsia"/>
        </w:rPr>
        <w:t>,</w:t>
      </w:r>
      <w:r>
        <w:rPr>
          <w:rFonts w:hint="eastAsia"/>
        </w:rPr>
        <w:t>进行汇集和整理的</w:t>
      </w:r>
      <w:r>
        <w:rPr>
          <w:rFonts w:hint="eastAsia"/>
        </w:rPr>
        <w:t>,</w:t>
      </w:r>
      <w:r>
        <w:rPr>
          <w:rFonts w:hint="eastAsia"/>
        </w:rPr>
        <w:t>主要是根存储相关的</w:t>
      </w:r>
      <w:r>
        <w:rPr>
          <w:rFonts w:hint="eastAsia"/>
        </w:rPr>
        <w:t>.</w:t>
      </w:r>
    </w:p>
    <w:p w:rsidR="00DA34D8" w:rsidRDefault="00DA34D8" w:rsidP="00C307B8">
      <w:pPr>
        <w:ind w:firstLine="420"/>
      </w:pPr>
    </w:p>
    <w:p w:rsidR="007B5157" w:rsidRDefault="007B5157" w:rsidP="00682222">
      <w:pPr>
        <w:pStyle w:val="2"/>
      </w:pPr>
      <w:bookmarkStart w:id="3" w:name="_Toc318299299"/>
      <w:r>
        <w:rPr>
          <w:rFonts w:hint="eastAsia"/>
        </w:rPr>
        <w:t>范围</w:t>
      </w:r>
      <w:bookmarkEnd w:id="3"/>
    </w:p>
    <w:p w:rsidR="00C239DE" w:rsidRPr="002F6722" w:rsidRDefault="00C239DE" w:rsidP="002F6722">
      <w:pPr>
        <w:ind w:firstLineChars="257" w:firstLine="540"/>
      </w:pPr>
    </w:p>
    <w:p w:rsidR="005057B2" w:rsidRDefault="005057B2" w:rsidP="0066296A">
      <w:pPr>
        <w:ind w:firstLineChars="257" w:firstLine="540"/>
      </w:pPr>
    </w:p>
    <w:p w:rsidR="00F300CE" w:rsidRDefault="00F300CE" w:rsidP="00682222">
      <w:pPr>
        <w:pStyle w:val="1"/>
      </w:pPr>
      <w:bookmarkStart w:id="4" w:name="_Toc318299300"/>
      <w:r>
        <w:rPr>
          <w:rFonts w:hint="eastAsia"/>
        </w:rPr>
        <w:t>存储学习经验之谈</w:t>
      </w:r>
      <w:bookmarkEnd w:id="4"/>
    </w:p>
    <w:p w:rsidR="005004A4" w:rsidRDefault="005004A4" w:rsidP="00682222">
      <w:pPr>
        <w:pStyle w:val="2"/>
      </w:pPr>
      <w:bookmarkStart w:id="5" w:name="_Toc318299301"/>
      <w:r>
        <w:t>存储图书</w:t>
      </w:r>
      <w:r w:rsidR="00487080">
        <w:rPr>
          <w:rFonts w:hint="eastAsia"/>
        </w:rPr>
        <w:t>和资源</w:t>
      </w:r>
      <w:bookmarkEnd w:id="5"/>
    </w:p>
    <w:p w:rsidR="005004A4" w:rsidRDefault="005004A4" w:rsidP="005004A4">
      <w:pPr>
        <w:pStyle w:val="afc"/>
      </w:pPr>
      <w:r>
        <w:t xml:space="preserve">　</w:t>
      </w:r>
      <w:r w:rsidR="00D70877">
        <w:rPr>
          <w:rFonts w:hint="eastAsia"/>
        </w:rPr>
        <w:t xml:space="preserve"> </w:t>
      </w:r>
      <w:r>
        <w:t>学习存储的基础理论最直接的方法就是读书。相对于计算与网络技术，存储技术发展是相对落后的，因此图书方面也要少很多，国内的更少，而且大多是翻译或改编的。我读过的国内存储图书有：</w:t>
      </w:r>
    </w:p>
    <w:p w:rsidR="005004A4" w:rsidRDefault="005004A4" w:rsidP="005004A4">
      <w:pPr>
        <w:pStyle w:val="afc"/>
      </w:pPr>
      <w:r>
        <w:t>网络存储技术 清华大学出版社</w:t>
      </w:r>
    </w:p>
    <w:p w:rsidR="005004A4" w:rsidRDefault="005004A4" w:rsidP="005004A4">
      <w:pPr>
        <w:pStyle w:val="afc"/>
      </w:pPr>
      <w:r>
        <w:t>网络存储技术导论 清华大学出版社</w:t>
      </w:r>
    </w:p>
    <w:p w:rsidR="005004A4" w:rsidRDefault="005004A4" w:rsidP="005004A4">
      <w:pPr>
        <w:pStyle w:val="afc"/>
      </w:pPr>
      <w:r>
        <w:t>SAN存储区域网络 机械工业出版社</w:t>
      </w:r>
    </w:p>
    <w:p w:rsidR="005004A4" w:rsidRDefault="005004A4" w:rsidP="005004A4">
      <w:pPr>
        <w:pStyle w:val="afc"/>
      </w:pPr>
      <w:r>
        <w:t>数据存储备份与灾难恢复 电子工业出版社</w:t>
      </w:r>
    </w:p>
    <w:p w:rsidR="005004A4" w:rsidRDefault="005004A4" w:rsidP="005004A4">
      <w:pPr>
        <w:pStyle w:val="afc"/>
      </w:pPr>
      <w:r>
        <w:t>基于对象的网络存储 电子工业出版社</w:t>
      </w:r>
    </w:p>
    <w:p w:rsidR="005004A4" w:rsidRDefault="005004A4" w:rsidP="005004A4">
      <w:pPr>
        <w:pStyle w:val="afc"/>
      </w:pPr>
      <w:r>
        <w:t>IPSAN权威指南 中国电力出版社</w:t>
      </w:r>
    </w:p>
    <w:p w:rsidR="005004A4" w:rsidRDefault="005004A4" w:rsidP="005004A4">
      <w:pPr>
        <w:pStyle w:val="afc"/>
      </w:pPr>
      <w:r>
        <w:t>成就存储专家之路 清华大学出版社</w:t>
      </w:r>
    </w:p>
    <w:p w:rsidR="005004A4" w:rsidRDefault="005004A4" w:rsidP="005004A4">
      <w:pPr>
        <w:pStyle w:val="afc"/>
      </w:pPr>
      <w:r>
        <w:t>信息存储与管理 人民邮电出版社</w:t>
      </w:r>
    </w:p>
    <w:p w:rsidR="005004A4" w:rsidRPr="00487080" w:rsidRDefault="005004A4" w:rsidP="005004A4">
      <w:pPr>
        <w:pStyle w:val="afc"/>
        <w:rPr>
          <w:color w:val="FF0000"/>
        </w:rPr>
      </w:pPr>
      <w:r w:rsidRPr="00487080">
        <w:rPr>
          <w:color w:val="FF0000"/>
        </w:rPr>
        <w:t xml:space="preserve">大话存储 清华大学出版社 </w:t>
      </w:r>
    </w:p>
    <w:p w:rsidR="005004A4" w:rsidRDefault="005004A4" w:rsidP="005004A4">
      <w:pPr>
        <w:pStyle w:val="afc"/>
      </w:pPr>
      <w:r>
        <w:t>数据重现 清华大学出版社</w:t>
      </w:r>
    </w:p>
    <w:p w:rsidR="005004A4" w:rsidRDefault="005004A4" w:rsidP="005004A4">
      <w:pPr>
        <w:pStyle w:val="afc"/>
      </w:pPr>
      <w:r>
        <w:lastRenderedPageBreak/>
        <w:t> </w:t>
      </w:r>
    </w:p>
    <w:p w:rsidR="005004A4" w:rsidRDefault="005004A4" w:rsidP="005004A4">
      <w:pPr>
        <w:pStyle w:val="afc"/>
      </w:pPr>
      <w:r>
        <w:t>2、存储资源</w:t>
      </w:r>
    </w:p>
    <w:p w:rsidR="005004A4" w:rsidRDefault="005004A4" w:rsidP="005004A4">
      <w:pPr>
        <w:pStyle w:val="afc"/>
      </w:pPr>
      <w:r>
        <w:t xml:space="preserve">　网络资源也是学习存储的重要资源，而且能够很好地跟踪存储的最近发展动态。我常访问的URL有：</w:t>
      </w:r>
    </w:p>
    <w:p w:rsidR="005004A4" w:rsidRDefault="005004A4" w:rsidP="005004A4">
      <w:pPr>
        <w:pStyle w:val="afc"/>
      </w:pPr>
      <w:r>
        <w:t>InfoStor: http://www.infostor.com</w:t>
      </w:r>
    </w:p>
    <w:p w:rsidR="005004A4" w:rsidRDefault="005004A4" w:rsidP="005004A4">
      <w:pPr>
        <w:pStyle w:val="afc"/>
      </w:pPr>
      <w:r>
        <w:t>SINA: http://www.snia.org/home</w:t>
      </w:r>
    </w:p>
    <w:p w:rsidR="005004A4" w:rsidRDefault="005004A4" w:rsidP="005004A4">
      <w:pPr>
        <w:pStyle w:val="afc"/>
      </w:pPr>
      <w:r>
        <w:t>Gartner: http://www.gartner.com/technology/home.jsp</w:t>
      </w:r>
    </w:p>
    <w:p w:rsidR="005004A4" w:rsidRDefault="005004A4" w:rsidP="005004A4">
      <w:pPr>
        <w:pStyle w:val="afc"/>
      </w:pPr>
      <w:r>
        <w:t>SanSky: http://www.sansky.net/</w:t>
      </w:r>
    </w:p>
    <w:p w:rsidR="005004A4" w:rsidRDefault="005004A4" w:rsidP="005004A4">
      <w:pPr>
        <w:pStyle w:val="afc"/>
      </w:pPr>
      <w:r>
        <w:t>DoStor: http://www.dostor.com/</w:t>
      </w:r>
    </w:p>
    <w:p w:rsidR="005004A4" w:rsidRDefault="005004A4" w:rsidP="005004A4">
      <w:pPr>
        <w:pStyle w:val="afc"/>
      </w:pPr>
      <w:r>
        <w:t>WatchStor: http://www.watchstor.com/</w:t>
      </w:r>
    </w:p>
    <w:p w:rsidR="005004A4" w:rsidRDefault="005004A4" w:rsidP="005004A4">
      <w:pPr>
        <w:pStyle w:val="afc"/>
      </w:pPr>
      <w:r>
        <w:t> </w:t>
      </w:r>
    </w:p>
    <w:p w:rsidR="005004A4" w:rsidRDefault="005004A4" w:rsidP="005004A4">
      <w:pPr>
        <w:pStyle w:val="afc"/>
      </w:pPr>
      <w:r>
        <w:t>另外还有一些国际上存储会议，比如：</w:t>
      </w:r>
    </w:p>
    <w:p w:rsidR="005004A4" w:rsidRDefault="005004A4" w:rsidP="005004A4">
      <w:pPr>
        <w:pStyle w:val="afc"/>
      </w:pPr>
      <w:r>
        <w:t>SDC，Storage Developer Conference　(2009,http://www.snia.org/events/storage-developer2009/presentations)</w:t>
      </w:r>
    </w:p>
    <w:p w:rsidR="005004A4" w:rsidRDefault="005004A4" w:rsidP="005004A4">
      <w:pPr>
        <w:pStyle w:val="afc"/>
      </w:pPr>
      <w:r>
        <w:t>FAST, File and Storage Technologies (http://www.usenix.org/events/fast/)</w:t>
      </w:r>
    </w:p>
    <w:p w:rsidR="00F300CE" w:rsidRDefault="005004A4" w:rsidP="00487080">
      <w:pPr>
        <w:pStyle w:val="afc"/>
      </w:pPr>
      <w:r>
        <w:t> </w:t>
      </w:r>
      <w:r w:rsidR="00487080">
        <w:rPr>
          <w:rFonts w:hint="eastAsia"/>
        </w:rPr>
        <w:t xml:space="preserve">  </w:t>
      </w:r>
    </w:p>
    <w:p w:rsidR="00487080" w:rsidRDefault="00487080" w:rsidP="00487080">
      <w:pPr>
        <w:pStyle w:val="afc"/>
        <w:ind w:firstLineChars="200" w:firstLine="480"/>
      </w:pPr>
      <w:r>
        <w:rPr>
          <w:rFonts w:hint="eastAsia"/>
        </w:rPr>
        <w:t>国内的CSDN和chianunix两个大型论坛中,都有存储频道,定期关注下,可以获取到很多资源.</w:t>
      </w:r>
    </w:p>
    <w:p w:rsidR="00223D6F" w:rsidRPr="00E63F83" w:rsidRDefault="00422630" w:rsidP="00682222">
      <w:pPr>
        <w:pStyle w:val="2"/>
      </w:pPr>
      <w:hyperlink r:id="rId14" w:tooltip="从研发角度谈存储技术的学习" w:history="1">
        <w:bookmarkStart w:id="6" w:name="_Toc318299302"/>
        <w:r w:rsidR="00223D6F" w:rsidRPr="00223D6F">
          <w:t>从研发角度谈存储技术的学习</w:t>
        </w:r>
        <w:bookmarkEnd w:id="6"/>
      </w:hyperlink>
    </w:p>
    <w:p w:rsidR="00EC0207" w:rsidRDefault="00F835BC" w:rsidP="00F835BC">
      <w:pPr>
        <w:pStyle w:val="afc"/>
        <w:spacing w:before="312"/>
      </w:pPr>
      <w:r>
        <w:t>对于研发人员，存储技术的学习内容非常之多。我根据自己的理解，把它们大致分为以下8项内容：</w:t>
      </w:r>
      <w:r>
        <w:br/>
      </w:r>
      <w:r>
        <w:br/>
        <w:t>1、系统管理：UNIX/Linux/Windows操作系统管理，要求熟悉甚至精通。</w:t>
      </w:r>
      <w:r>
        <w:br/>
        <w:t>2、开发技术：C/C++，网络编程，多进程/多线程，进程间通信。如果能掌握内核开发、驱动程序开发则更佳。</w:t>
      </w:r>
      <w:r>
        <w:br/>
        <w:t>3、存储基础：磁盘、RAID阵列、文件系统等存储相关硬件和软件的安装、配置、调试。</w:t>
      </w:r>
      <w:r>
        <w:br/>
        <w:t>4、存储系统：RAID, DAS, SAN, NAS, CAS等，对存储系统的原理以及实现技术熟悉。</w:t>
      </w:r>
      <w:r>
        <w:br/>
      </w:r>
      <w:r>
        <w:lastRenderedPageBreak/>
        <w:t>5、存储协议：TCP/IP, SCSI, iSCSI, NFS/CIFS等, 熟悉这些存储相关协议。</w:t>
      </w:r>
      <w:r>
        <w:br/>
        <w:t>6、文件系统：VFS, EXTx/NTFS/FAT32等磁盘文件系统, NFS/CIFS网络文件系统, Lustre/GFS/AFS等分布式文件系统，掌握原理和实现技术，能够阅读源码则更好。</w:t>
      </w:r>
      <w:r>
        <w:br/>
        <w:t>7、存储技术：Deduplication, SSD, HSM, Virtualization, Snapshot, Replication, CDP, VTL, Thin Provision等等，尽量多跟踪最新存储技术进展，多多益善。</w:t>
      </w:r>
      <w:r>
        <w:br/>
        <w:t>8、存储架构：掌握不同行业的存储需求，能够根据实际需求提出存储解决方案，并进行存储系统架构、设计和实现。</w:t>
      </w:r>
      <w:r>
        <w:br/>
      </w:r>
      <w:r>
        <w:br/>
        <w:t>存储研发人员成长大致可分为四个级别：</w:t>
      </w:r>
      <w:r>
        <w:br/>
        <w:t>1、存储初级研发：  掌握1、2、3项存储内容，在中高级存储研发指导下，可以进行存储研发工作。</w:t>
      </w:r>
      <w:r>
        <w:br/>
        <w:t>2、存储中级研发：+ 掌握4、5项存储内容，可以带领团队进行研发工作，并指导初级研发。</w:t>
      </w:r>
      <w:r>
        <w:br/>
        <w:t>3、存储高级研发：+ 掌握6、7项存储内容，可以进行存储新技术的研究，对现有存储系统优化改进，原型系统开发。</w:t>
      </w:r>
      <w:r>
        <w:br/>
        <w:t>4、存储研发专家：+ 掌握8项存储内容，存储前沿技术研究，存储系统规划与架构，对存储发展趋势有着很好的理解和洞察。</w:t>
      </w:r>
      <w:r>
        <w:br/>
      </w:r>
    </w:p>
    <w:p w:rsidR="00EC0207" w:rsidRDefault="00EC0207" w:rsidP="00682222">
      <w:pPr>
        <w:pStyle w:val="2"/>
      </w:pPr>
      <w:r>
        <w:rPr>
          <w:rFonts w:hint="eastAsia"/>
        </w:rPr>
        <w:t>10000</w:t>
      </w:r>
      <w:r>
        <w:rPr>
          <w:rFonts w:hint="eastAsia"/>
        </w:rPr>
        <w:t>小时法则</w:t>
      </w:r>
    </w:p>
    <w:p w:rsidR="00EC0207" w:rsidRDefault="00F835BC" w:rsidP="00EC0207">
      <w:pPr>
        <w:pStyle w:val="afc"/>
        <w:spacing w:before="312"/>
        <w:ind w:firstLineChars="150" w:firstLine="360"/>
      </w:pPr>
      <w:r>
        <w:t>10000小时法则 (The 10,OOO Hour Rule)，简单地说，任何人要在任何领域出类拔萃，脱颖而出，都需要认真投入10000小时以上。10000小时是一个突破的临界点。以每天10个小时 算，10000小时相当于三年。也就是说，要做成功一件事情，你就要每天10小时投入，持续3年。如果每天只有5小时，那么需要6年。如果每天3小时，则 需要10年。因此，如果想成为存储领域的专家，没有什么捷径可走，只有坚持学习、实践、思考。3年、5年、8年、10年后，只要你仍在追求既定目标，定会有所成就。</w:t>
      </w:r>
      <w:r w:rsidR="00EC0207">
        <w:rPr>
          <w:rFonts w:hint="eastAsia"/>
        </w:rPr>
        <w:t xml:space="preserve"> </w:t>
      </w:r>
    </w:p>
    <w:p w:rsidR="00223D6F" w:rsidRDefault="00F835BC" w:rsidP="00EC0207">
      <w:pPr>
        <w:pStyle w:val="afc"/>
        <w:spacing w:before="312"/>
        <w:ind w:firstLineChars="150" w:firstLine="360"/>
      </w:pPr>
      <w:r>
        <w:t>"厚积而薄发"，与所有存储同行共勉！</w:t>
      </w:r>
    </w:p>
    <w:p w:rsidR="00223D6F" w:rsidRDefault="00223D6F" w:rsidP="00223D6F"/>
    <w:p w:rsidR="008C692A" w:rsidRDefault="00C3294F" w:rsidP="00682222">
      <w:pPr>
        <w:pStyle w:val="1"/>
      </w:pPr>
      <w:bookmarkStart w:id="7" w:name="_Toc318299303"/>
      <w:r>
        <w:rPr>
          <w:rFonts w:hint="eastAsia"/>
        </w:rPr>
        <w:t>存储基础知识</w:t>
      </w:r>
      <w:bookmarkEnd w:id="7"/>
    </w:p>
    <w:p w:rsidR="00F300CE" w:rsidRPr="00D06854" w:rsidRDefault="00D06854" w:rsidP="00D06854">
      <w:pPr>
        <w:ind w:left="720"/>
        <w:rPr>
          <w:bCs/>
          <w:color w:val="FF0000"/>
        </w:rPr>
      </w:pPr>
      <w:r w:rsidRPr="00D06854">
        <w:rPr>
          <w:rFonts w:hint="eastAsia"/>
          <w:bCs/>
          <w:color w:val="FF0000"/>
        </w:rPr>
        <w:t>熟悉存储的一些基本概念</w:t>
      </w:r>
      <w:r w:rsidRPr="00D06854">
        <w:rPr>
          <w:rFonts w:hint="eastAsia"/>
          <w:bCs/>
          <w:color w:val="FF0000"/>
        </w:rPr>
        <w:t>.</w:t>
      </w:r>
    </w:p>
    <w:p w:rsidR="00D06854" w:rsidRPr="00D06854" w:rsidRDefault="00D06854" w:rsidP="00D06854">
      <w:pPr>
        <w:ind w:left="720"/>
        <w:rPr>
          <w:bCs/>
          <w:color w:val="FF0000"/>
        </w:rPr>
      </w:pPr>
      <w:r w:rsidRPr="00D06854">
        <w:rPr>
          <w:rFonts w:hint="eastAsia"/>
          <w:bCs/>
          <w:color w:val="FF0000"/>
        </w:rPr>
        <w:t>必须掌握</w:t>
      </w:r>
      <w:r w:rsidRPr="00D06854">
        <w:rPr>
          <w:rFonts w:hint="eastAsia"/>
          <w:bCs/>
          <w:color w:val="FF0000"/>
        </w:rPr>
        <w:t>raid</w:t>
      </w:r>
      <w:r w:rsidRPr="00D06854">
        <w:rPr>
          <w:rFonts w:hint="eastAsia"/>
          <w:bCs/>
          <w:color w:val="FF0000"/>
        </w:rPr>
        <w:t>和</w:t>
      </w:r>
      <w:r w:rsidRPr="00D06854">
        <w:rPr>
          <w:rFonts w:hint="eastAsia"/>
          <w:bCs/>
          <w:color w:val="FF0000"/>
        </w:rPr>
        <w:t>lvm</w:t>
      </w:r>
      <w:r w:rsidRPr="00D06854">
        <w:rPr>
          <w:rFonts w:hint="eastAsia"/>
          <w:bCs/>
          <w:color w:val="FF0000"/>
        </w:rPr>
        <w:t>技术</w:t>
      </w:r>
      <w:r w:rsidRPr="00D06854">
        <w:rPr>
          <w:rFonts w:hint="eastAsia"/>
          <w:bCs/>
          <w:color w:val="FF0000"/>
        </w:rPr>
        <w:t>,</w:t>
      </w:r>
      <w:r w:rsidRPr="00D06854">
        <w:rPr>
          <w:rFonts w:hint="eastAsia"/>
          <w:bCs/>
          <w:color w:val="FF0000"/>
        </w:rPr>
        <w:t>是现在存储系统的基础</w:t>
      </w:r>
      <w:r w:rsidRPr="00D06854">
        <w:rPr>
          <w:rFonts w:hint="eastAsia"/>
          <w:bCs/>
          <w:color w:val="FF0000"/>
        </w:rPr>
        <w:t>.</w:t>
      </w:r>
    </w:p>
    <w:p w:rsidR="00D06854" w:rsidRPr="0066296A" w:rsidRDefault="00D06854" w:rsidP="00D06854">
      <w:pPr>
        <w:ind w:left="720"/>
        <w:rPr>
          <w:bCs/>
        </w:rPr>
      </w:pPr>
    </w:p>
    <w:p w:rsidR="001D5BAE" w:rsidRDefault="00C3294F" w:rsidP="00682222">
      <w:pPr>
        <w:pStyle w:val="2"/>
      </w:pPr>
      <w:bookmarkStart w:id="8" w:name="_Toc318299304"/>
      <w:r>
        <w:rPr>
          <w:rFonts w:hint="eastAsia"/>
        </w:rPr>
        <w:t>存储概念</w:t>
      </w:r>
      <w:bookmarkEnd w:id="8"/>
    </w:p>
    <w:p w:rsidR="0066296A" w:rsidRDefault="0054371D" w:rsidP="00682222">
      <w:pPr>
        <w:pStyle w:val="3"/>
      </w:pPr>
      <w:bookmarkStart w:id="9" w:name="_Toc318299305"/>
      <w:r>
        <w:rPr>
          <w:rFonts w:hint="eastAsia"/>
        </w:rPr>
        <w:t>什么是存储</w:t>
      </w:r>
      <w:bookmarkEnd w:id="9"/>
    </w:p>
    <w:p w:rsidR="00C3294F" w:rsidRDefault="0054371D" w:rsidP="0054371D">
      <w:pPr>
        <w:ind w:firstLineChars="200" w:firstLine="420"/>
      </w:pPr>
      <w:r>
        <w:t>根据不同的应用环境通过采取合理、安全、有效的方式将数据保存到某些介质上并能保证有效的访问，总的来讲可以包含两个方面的含义：一方面它是数据临时或长期驻留的物理</w:t>
      </w:r>
      <w:r>
        <w:lastRenderedPageBreak/>
        <w:t>媒介；另一方面，它是保证数据完整安全存放的方式或行为。存储就是把这两个方面结合起来，向客户提供一套数据存放解决方案。</w:t>
      </w:r>
    </w:p>
    <w:p w:rsidR="008C0F30" w:rsidRDefault="0054371D" w:rsidP="00C3294F">
      <w:r>
        <w:rPr>
          <w:rFonts w:hint="eastAsia"/>
        </w:rPr>
        <w:t xml:space="preserve"> </w:t>
      </w:r>
    </w:p>
    <w:p w:rsidR="001A3933" w:rsidRDefault="001A3933" w:rsidP="00682222">
      <w:pPr>
        <w:pStyle w:val="3"/>
      </w:pPr>
      <w:bookmarkStart w:id="10" w:name="_Toc318299306"/>
      <w:r>
        <w:rPr>
          <w:rFonts w:hint="eastAsia"/>
        </w:rPr>
        <w:t>什么是虚拟化存储</w:t>
      </w:r>
      <w:bookmarkEnd w:id="10"/>
    </w:p>
    <w:p w:rsidR="001A3933" w:rsidRDefault="001A3933" w:rsidP="001A3933">
      <w:r>
        <w:rPr>
          <w:rFonts w:hint="eastAsia"/>
        </w:rPr>
        <w:t>虚拟化</w:t>
      </w:r>
      <w:r>
        <w:rPr>
          <w:rFonts w:hint="eastAsia"/>
        </w:rPr>
        <w:t>:</w:t>
      </w:r>
      <w:r w:rsidRPr="002A454A">
        <w:t xml:space="preserve"> </w:t>
      </w:r>
      <w:r>
        <w:t>广义上来说，就是通过映射或抽象的方式屏蔽物理设备复杂性</w:t>
      </w:r>
      <w:r>
        <w:t>,</w:t>
      </w:r>
      <w:r>
        <w:t>增加一个管理层面，激活一种资源并使之更易于透明控制。它可以有效简化基础设施的管理，增加</w:t>
      </w:r>
      <w:r>
        <w:t>IT</w:t>
      </w:r>
      <w:r>
        <w:t>资源的利用率和能力，比如服务器、</w:t>
      </w:r>
      <w:r>
        <w:rPr>
          <w:rFonts w:hint="eastAsia"/>
        </w:rPr>
        <w:t>CPU,</w:t>
      </w:r>
      <w:r>
        <w:rPr>
          <w:rFonts w:hint="eastAsia"/>
        </w:rPr>
        <w:t>内存</w:t>
      </w:r>
      <w:r>
        <w:rPr>
          <w:rFonts w:hint="eastAsia"/>
        </w:rPr>
        <w:t>,</w:t>
      </w:r>
      <w:r>
        <w:t>网络或存储</w:t>
      </w:r>
      <w:r>
        <w:rPr>
          <w:rFonts w:hint="eastAsia"/>
        </w:rPr>
        <w:t>等物理设备</w:t>
      </w:r>
      <w:r>
        <w:t>。</w:t>
      </w:r>
    </w:p>
    <w:p w:rsidR="001A3933" w:rsidRDefault="001A3933" w:rsidP="001A3933">
      <w:r>
        <w:rPr>
          <w:rFonts w:hint="eastAsia"/>
        </w:rPr>
        <w:t xml:space="preserve">  </w:t>
      </w:r>
      <w:r>
        <w:rPr>
          <w:rFonts w:hint="eastAsia"/>
        </w:rPr>
        <w:t>存储虚拟化</w:t>
      </w:r>
      <w:r>
        <w:rPr>
          <w:rFonts w:hint="eastAsia"/>
        </w:rPr>
        <w:t>:</w:t>
      </w:r>
      <w:r w:rsidRPr="002A454A">
        <w:t xml:space="preserve"> </w:t>
      </w:r>
      <w:r>
        <w:t>对存储硬件资源进行抽象化表现。通过将一个（或多个）目标（</w:t>
      </w:r>
      <w:r>
        <w:t>Target</w:t>
      </w:r>
      <w:r>
        <w:t>）服务或功能与其它附加的功能集成，统一提供有用的全面功能服务。</w:t>
      </w:r>
    </w:p>
    <w:p w:rsidR="001A3933" w:rsidRDefault="001A3933" w:rsidP="001A3933"/>
    <w:p w:rsidR="001A3933" w:rsidRDefault="001A3933" w:rsidP="001A3933">
      <w:pPr>
        <w:ind w:firstLineChars="100" w:firstLine="210"/>
      </w:pPr>
      <w:r>
        <w:t>存储虚拟化的思想是将资源的逻辑映像与物理存储分开，从而为系统和管理员提供一幅简化、无缝的资源虚拟视图。</w:t>
      </w:r>
    </w:p>
    <w:p w:rsidR="001A3933" w:rsidRDefault="001A3933" w:rsidP="001A3933">
      <w:pPr>
        <w:ind w:firstLineChars="100" w:firstLine="210"/>
      </w:pPr>
      <w:r>
        <w:t>对于用户来说，虚拟化的存储资源就像是一个巨大的</w:t>
      </w:r>
      <w:r>
        <w:t>“</w:t>
      </w:r>
      <w:r>
        <w:t>存储池</w:t>
      </w:r>
      <w:r>
        <w:t>”</w:t>
      </w:r>
      <w:r>
        <w:t>，用户不会看到具体的磁盘、磁带，也不必关心自己的数据经过哪一条路径通往哪一个具体的存储设备。</w:t>
      </w:r>
    </w:p>
    <w:p w:rsidR="001A3933" w:rsidRDefault="001A3933" w:rsidP="001A3933">
      <w:pPr>
        <w:ind w:firstLineChars="100" w:firstLine="210"/>
      </w:pPr>
      <w:r>
        <w:t>从管理的角度来看，虚拟存储池是采取集中化的管理，并根据具体的需求把存储资源动态地分配给各个应用。</w:t>
      </w:r>
    </w:p>
    <w:p w:rsidR="001A3933" w:rsidRDefault="001A3933" w:rsidP="001A3933">
      <w:pPr>
        <w:ind w:firstLineChars="100" w:firstLine="210"/>
      </w:pPr>
    </w:p>
    <w:p w:rsidR="001A3933" w:rsidRDefault="001A3933" w:rsidP="001A3933">
      <w:pPr>
        <w:pStyle w:val="afc"/>
        <w:spacing w:before="312"/>
      </w:pPr>
      <w:r>
        <w:t>存储虚拟化主要用以实现以下基本目标：</w:t>
      </w:r>
    </w:p>
    <w:p w:rsidR="001A3933" w:rsidRDefault="001A3933" w:rsidP="001A3933">
      <w:pPr>
        <w:pStyle w:val="afc"/>
      </w:pPr>
      <w:r>
        <w:t xml:space="preserve">　　- 屏蔽已有系统环境及其复杂度</w:t>
      </w:r>
    </w:p>
    <w:p w:rsidR="001A3933" w:rsidRDefault="001A3933" w:rsidP="001A3933">
      <w:pPr>
        <w:pStyle w:val="afc"/>
      </w:pPr>
      <w:r>
        <w:t xml:space="preserve">　　- 满足原有的不同的存储访问需求</w:t>
      </w:r>
    </w:p>
    <w:p w:rsidR="001A3933" w:rsidRDefault="001A3933" w:rsidP="001A3933">
      <w:pPr>
        <w:pStyle w:val="afc"/>
      </w:pPr>
      <w:r>
        <w:t xml:space="preserve">　　- 整合原独立存储的存储资源</w:t>
      </w:r>
    </w:p>
    <w:p w:rsidR="001A3933" w:rsidRDefault="001A3933" w:rsidP="001A3933">
      <w:pPr>
        <w:pStyle w:val="afc"/>
        <w:spacing w:before="312"/>
      </w:pPr>
      <w:r>
        <w:t xml:space="preserve">　　- 增加提升可靠性和可用性的各项功能</w:t>
      </w:r>
    </w:p>
    <w:p w:rsidR="001A3933" w:rsidRDefault="001A3933" w:rsidP="001A3933">
      <w:pPr>
        <w:ind w:firstLineChars="100" w:firstLine="210"/>
      </w:pPr>
      <w:r>
        <w:t>存储虚拟化首先要解决的就是连接并统一管理不同的存储设备。</w:t>
      </w:r>
    </w:p>
    <w:p w:rsidR="001A3933" w:rsidRDefault="001A3933" w:rsidP="001A3933">
      <w:r>
        <w:t>存储虚拟化建设的另一个核心目标是如何有效整合和管理不同的存储设备的逻辑单元，也就是分级池化的概念。</w:t>
      </w:r>
    </w:p>
    <w:p w:rsidR="001A3933" w:rsidRDefault="001A3933" w:rsidP="00C3294F"/>
    <w:p w:rsidR="0054371D" w:rsidRDefault="0054371D" w:rsidP="00682222">
      <w:pPr>
        <w:pStyle w:val="3"/>
      </w:pPr>
      <w:bookmarkStart w:id="11" w:name="_Toc318299307"/>
      <w:r>
        <w:rPr>
          <w:rFonts w:hint="eastAsia"/>
        </w:rPr>
        <w:t>存储系统发展</w:t>
      </w:r>
      <w:bookmarkEnd w:id="11"/>
    </w:p>
    <w:p w:rsidR="0054371D" w:rsidRDefault="00A346C5" w:rsidP="00A346C5">
      <w:pPr>
        <w:ind w:firstLine="420"/>
      </w:pPr>
      <w:r>
        <w:rPr>
          <w:rFonts w:hint="eastAsia"/>
        </w:rPr>
        <w:t>我们现在所研究的是构筑存储系统</w:t>
      </w:r>
      <w:r>
        <w:rPr>
          <w:rFonts w:hint="eastAsia"/>
        </w:rPr>
        <w:t>,</w:t>
      </w:r>
      <w:r>
        <w:rPr>
          <w:rFonts w:hint="eastAsia"/>
        </w:rPr>
        <w:t>而不是研究存储介质</w:t>
      </w:r>
      <w:r>
        <w:rPr>
          <w:rFonts w:hint="eastAsia"/>
        </w:rPr>
        <w:t>,</w:t>
      </w:r>
      <w:r>
        <w:rPr>
          <w:rFonts w:hint="eastAsia"/>
        </w:rPr>
        <w:t>也即利用存储介质</w:t>
      </w:r>
      <w:r>
        <w:rPr>
          <w:rFonts w:hint="eastAsia"/>
        </w:rPr>
        <w:t>,</w:t>
      </w:r>
      <w:r>
        <w:rPr>
          <w:rFonts w:hint="eastAsia"/>
        </w:rPr>
        <w:t>其它设备和软件来构筑满足用户需求的存储资源</w:t>
      </w:r>
      <w:r>
        <w:rPr>
          <w:rFonts w:hint="eastAsia"/>
        </w:rPr>
        <w:t>.</w:t>
      </w:r>
    </w:p>
    <w:p w:rsidR="00A346C5" w:rsidRDefault="00EB431E" w:rsidP="00A346C5">
      <w:pPr>
        <w:ind w:firstLine="420"/>
      </w:pPr>
      <w:r>
        <w:rPr>
          <w:rFonts w:hint="eastAsia"/>
        </w:rPr>
        <w:t>基本上经历了三个时期</w:t>
      </w:r>
      <w:r>
        <w:rPr>
          <w:rFonts w:hint="eastAsia"/>
        </w:rPr>
        <w:t>.</w:t>
      </w:r>
    </w:p>
    <w:p w:rsidR="00EB431E" w:rsidRDefault="00EB431E" w:rsidP="00A346C5">
      <w:pPr>
        <w:ind w:firstLine="420"/>
      </w:pPr>
      <w:r>
        <w:rPr>
          <w:rFonts w:hint="eastAsia"/>
        </w:rPr>
        <w:t>第一时期</w:t>
      </w:r>
      <w:r>
        <w:rPr>
          <w:rFonts w:hint="eastAsia"/>
        </w:rPr>
        <w:t>:</w:t>
      </w:r>
    </w:p>
    <w:p w:rsidR="00EB431E" w:rsidRDefault="00EB431E" w:rsidP="00A346C5">
      <w:pPr>
        <w:ind w:firstLine="420"/>
      </w:pPr>
      <w:r>
        <w:rPr>
          <w:rFonts w:hint="eastAsia"/>
        </w:rPr>
        <w:t xml:space="preserve">   </w:t>
      </w:r>
      <w:r>
        <w:rPr>
          <w:rFonts w:hint="eastAsia"/>
        </w:rPr>
        <w:t>个人存储介质</w:t>
      </w:r>
      <w:r>
        <w:rPr>
          <w:rFonts w:hint="eastAsia"/>
        </w:rPr>
        <w:t>,</w:t>
      </w:r>
      <w:r>
        <w:rPr>
          <w:rFonts w:hint="eastAsia"/>
        </w:rPr>
        <w:t>大型工作站</w:t>
      </w:r>
      <w:r>
        <w:rPr>
          <w:rFonts w:hint="eastAsia"/>
        </w:rPr>
        <w:t>,</w:t>
      </w:r>
      <w:r>
        <w:rPr>
          <w:rFonts w:hint="eastAsia"/>
        </w:rPr>
        <w:t>也即存储是和计算部署在一起</w:t>
      </w:r>
      <w:r>
        <w:rPr>
          <w:rFonts w:hint="eastAsia"/>
        </w:rPr>
        <w:t>.</w:t>
      </w:r>
    </w:p>
    <w:p w:rsidR="00EB431E" w:rsidRDefault="00EB431E" w:rsidP="00A346C5">
      <w:pPr>
        <w:ind w:firstLine="420"/>
      </w:pPr>
      <w:r>
        <w:rPr>
          <w:rFonts w:hint="eastAsia"/>
        </w:rPr>
        <w:lastRenderedPageBreak/>
        <w:t xml:space="preserve"> </w:t>
      </w:r>
      <w:r>
        <w:rPr>
          <w:rFonts w:hint="eastAsia"/>
        </w:rPr>
        <w:t>第二时期</w:t>
      </w:r>
      <w:r>
        <w:rPr>
          <w:rFonts w:hint="eastAsia"/>
        </w:rPr>
        <w:t>:</w:t>
      </w:r>
    </w:p>
    <w:p w:rsidR="00EB431E" w:rsidRDefault="00EB431E" w:rsidP="001A3E34">
      <w:pPr>
        <w:ind w:firstLineChars="250" w:firstLine="525"/>
      </w:pPr>
      <w:r>
        <w:rPr>
          <w:rFonts w:hint="eastAsia"/>
        </w:rPr>
        <w:t xml:space="preserve">   SAN,NAS,DAS</w:t>
      </w:r>
      <w:r>
        <w:rPr>
          <w:rFonts w:hint="eastAsia"/>
        </w:rPr>
        <w:t>等</w:t>
      </w:r>
      <w:r>
        <w:rPr>
          <w:rFonts w:hint="eastAsia"/>
        </w:rPr>
        <w:t>,</w:t>
      </w:r>
      <w:r>
        <w:rPr>
          <w:rFonts w:hint="eastAsia"/>
        </w:rPr>
        <w:t>也即网络存储</w:t>
      </w:r>
      <w:r>
        <w:rPr>
          <w:rFonts w:hint="eastAsia"/>
        </w:rPr>
        <w:t>,</w:t>
      </w:r>
      <w:r>
        <w:rPr>
          <w:rFonts w:hint="eastAsia"/>
        </w:rPr>
        <w:t>存储和计算分离</w:t>
      </w:r>
    </w:p>
    <w:p w:rsidR="00EB431E" w:rsidRDefault="00EB431E" w:rsidP="00A346C5">
      <w:pPr>
        <w:ind w:firstLine="420"/>
      </w:pPr>
      <w:r>
        <w:rPr>
          <w:rFonts w:hint="eastAsia"/>
        </w:rPr>
        <w:t xml:space="preserve"> </w:t>
      </w:r>
      <w:r>
        <w:rPr>
          <w:rFonts w:hint="eastAsia"/>
        </w:rPr>
        <w:t>第三时期</w:t>
      </w:r>
      <w:r>
        <w:rPr>
          <w:rFonts w:hint="eastAsia"/>
        </w:rPr>
        <w:t>:</w:t>
      </w:r>
    </w:p>
    <w:p w:rsidR="00EB431E" w:rsidRDefault="00EB431E" w:rsidP="00A346C5">
      <w:pPr>
        <w:ind w:firstLine="420"/>
      </w:pPr>
      <w:r>
        <w:rPr>
          <w:rFonts w:hint="eastAsia"/>
        </w:rPr>
        <w:t xml:space="preserve">   </w:t>
      </w:r>
      <w:r w:rsidR="001611A5">
        <w:rPr>
          <w:rFonts w:hint="eastAsia"/>
        </w:rPr>
        <w:t>分布式文件系统</w:t>
      </w:r>
      <w:r w:rsidR="001611A5">
        <w:rPr>
          <w:rFonts w:hint="eastAsia"/>
        </w:rPr>
        <w:t>/</w:t>
      </w:r>
      <w:r w:rsidR="001611A5">
        <w:rPr>
          <w:rFonts w:hint="eastAsia"/>
        </w:rPr>
        <w:t>存储</w:t>
      </w:r>
      <w:r w:rsidR="001611A5">
        <w:rPr>
          <w:rFonts w:hint="eastAsia"/>
        </w:rPr>
        <w:t>,</w:t>
      </w:r>
      <w:r w:rsidR="001611A5">
        <w:rPr>
          <w:rFonts w:hint="eastAsia"/>
        </w:rPr>
        <w:t>存储池</w:t>
      </w:r>
      <w:r w:rsidR="001611A5">
        <w:rPr>
          <w:rFonts w:hint="eastAsia"/>
        </w:rPr>
        <w:t>,</w:t>
      </w:r>
      <w:r w:rsidR="001611A5">
        <w:rPr>
          <w:rFonts w:hint="eastAsia"/>
        </w:rPr>
        <w:t>也即云存储</w:t>
      </w:r>
      <w:r w:rsidR="001611A5">
        <w:rPr>
          <w:rFonts w:hint="eastAsia"/>
        </w:rPr>
        <w:t>,</w:t>
      </w:r>
      <w:r w:rsidR="001611A5">
        <w:rPr>
          <w:rFonts w:hint="eastAsia"/>
        </w:rPr>
        <w:t>存储资源分离</w:t>
      </w:r>
      <w:r w:rsidR="001611A5">
        <w:rPr>
          <w:rFonts w:hint="eastAsia"/>
        </w:rPr>
        <w:t>.</w:t>
      </w:r>
    </w:p>
    <w:p w:rsidR="001611A5" w:rsidRDefault="001611A5" w:rsidP="00A346C5">
      <w:pPr>
        <w:ind w:firstLine="420"/>
      </w:pPr>
    </w:p>
    <w:p w:rsidR="00F42932" w:rsidRDefault="00F42932" w:rsidP="00682222">
      <w:pPr>
        <w:pStyle w:val="3"/>
      </w:pPr>
      <w:bookmarkStart w:id="12" w:name="_Toc318299308"/>
      <w:r>
        <w:t>存储媒介的发展历程</w:t>
      </w:r>
      <w:bookmarkEnd w:id="12"/>
    </w:p>
    <w:p w:rsidR="00F42932" w:rsidRDefault="00F42932" w:rsidP="00B37C0F">
      <w:pPr>
        <w:pStyle w:val="afc"/>
        <w:numPr>
          <w:ilvl w:val="0"/>
          <w:numId w:val="47"/>
        </w:numPr>
      </w:pPr>
      <w:r>
        <w:rPr>
          <w:rStyle w:val="afb"/>
        </w:rPr>
        <w:t>1725年最早期的存储媒介——打孔纸卡</w:t>
      </w:r>
    </w:p>
    <w:p w:rsidR="00F42932" w:rsidRDefault="00F42932" w:rsidP="00F42932">
      <w:pPr>
        <w:pStyle w:val="afc"/>
      </w:pPr>
      <w:r>
        <w:t xml:space="preserve">　　这个是最早的数据存储媒介了，在1725年由Basile Bouchon发明出来，用来保存印染布上的图案。但是关于它的第一个真正的专利权，是Herman Hollerith在1884年9月23日申请的，这个发明用了将近100年，一直用到了20世纪70年代</w:t>
      </w:r>
      <w:r>
        <w:rPr>
          <w:noProof/>
        </w:rPr>
        <w:drawing>
          <wp:inline distT="0" distB="0" distL="0" distR="0">
            <wp:extent cx="4743450" cy="2343150"/>
            <wp:effectExtent l="19050" t="0" r="0" b="0"/>
            <wp:docPr id="534" name="图片 534" descr="http://www.bbfish.net/iplan/UploadFiles_1113/200909/20090927144649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www.bbfish.net/iplan/UploadFiles_1113/200909/20090927144649540.jpg"/>
                    <pic:cNvPicPr>
                      <a:picLocks noChangeAspect="1" noChangeArrowheads="1"/>
                    </pic:cNvPicPr>
                  </pic:nvPicPr>
                  <pic:blipFill>
                    <a:blip r:embed="rId15"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F42932" w:rsidRDefault="00F42932" w:rsidP="00F42932">
      <w:pPr>
        <w:pStyle w:val="afc"/>
      </w:pPr>
      <w:r>
        <w:t>                                              打孔纸卡</w:t>
      </w:r>
    </w:p>
    <w:p w:rsidR="00F42932" w:rsidRDefault="00F42932" w:rsidP="00F42932">
      <w:pPr>
        <w:pStyle w:val="afc"/>
      </w:pPr>
      <w:r>
        <w:t>    上图是打孔纸卡的典型例子--它制成于1972年，上面可以打90列孔。显然你可以看出，这张卡片上能存储的数据少的可怜，事实上几乎没有人真的用它来存数据。一般它是用来保存不同计算机的设置参数的。</w:t>
      </w:r>
    </w:p>
    <w:p w:rsidR="00F42932" w:rsidRDefault="00F42932" w:rsidP="00F42932">
      <w:pPr>
        <w:pStyle w:val="afc"/>
      </w:pPr>
      <w:r>
        <w:t xml:space="preserve">　　</w:t>
      </w:r>
      <w:r>
        <w:rPr>
          <w:rStyle w:val="afb"/>
        </w:rPr>
        <w:t>◆1932年超长的存储设备——磁鼓</w:t>
      </w:r>
    </w:p>
    <w:p w:rsidR="00F42932" w:rsidRDefault="00F42932" w:rsidP="00F42932">
      <w:pPr>
        <w:pStyle w:val="afc"/>
      </w:pPr>
      <w:r>
        <w:lastRenderedPageBreak/>
        <w:t xml:space="preserve">　　</w:t>
      </w:r>
      <w:r>
        <w:rPr>
          <w:noProof/>
        </w:rPr>
        <w:drawing>
          <wp:inline distT="0" distB="0" distL="0" distR="0">
            <wp:extent cx="4029075" cy="2286062"/>
            <wp:effectExtent l="19050" t="0" r="9525" b="0"/>
            <wp:docPr id="535" name="图片 535"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上亿的存储差距 283年来存储历史回顾"/>
                    <pic:cNvPicPr>
                      <a:picLocks noChangeAspect="1" noChangeArrowheads="1"/>
                    </pic:cNvPicPr>
                  </pic:nvPicPr>
                  <pic:blipFill>
                    <a:blip r:embed="rId16" cstate="print"/>
                    <a:srcRect/>
                    <a:stretch>
                      <a:fillRect/>
                    </a:stretch>
                  </pic:blipFill>
                  <pic:spPr bwMode="auto">
                    <a:xfrm>
                      <a:off x="0" y="0"/>
                      <a:ext cx="4029075" cy="2286062"/>
                    </a:xfrm>
                    <a:prstGeom prst="rect">
                      <a:avLst/>
                    </a:prstGeom>
                    <a:noFill/>
                    <a:ln w="9525">
                      <a:noFill/>
                      <a:miter lim="800000"/>
                      <a:headEnd/>
                      <a:tailEnd/>
                    </a:ln>
                  </pic:spPr>
                </pic:pic>
              </a:graphicData>
            </a:graphic>
          </wp:inline>
        </w:drawing>
      </w:r>
    </w:p>
    <w:p w:rsidR="00F42932" w:rsidRDefault="00F42932" w:rsidP="00F42932">
      <w:pPr>
        <w:pStyle w:val="afc"/>
      </w:pPr>
      <w:r>
        <w:t xml:space="preserve">　　磁鼓</w:t>
      </w:r>
    </w:p>
    <w:p w:rsidR="00F42932" w:rsidRDefault="00F42932" w:rsidP="00F42932">
      <w:pPr>
        <w:pStyle w:val="afc"/>
      </w:pPr>
      <w:r>
        <w:t xml:space="preserve">　　</w:t>
      </w:r>
      <w:r>
        <w:rPr>
          <w:noProof/>
        </w:rPr>
        <w:drawing>
          <wp:inline distT="0" distB="0" distL="0" distR="0">
            <wp:extent cx="4743450" cy="2343150"/>
            <wp:effectExtent l="19050" t="0" r="0" b="0"/>
            <wp:docPr id="536" name="图片 536" descr="http://www.bbfish.net/iplan/UploadFiles_1113/200909/20090927144654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www.bbfish.net/iplan/UploadFiles_1113/200909/20090927144654876.jpg"/>
                    <pic:cNvPicPr>
                      <a:picLocks noChangeAspect="1" noChangeArrowheads="1"/>
                    </pic:cNvPicPr>
                  </pic:nvPicPr>
                  <pic:blipFill>
                    <a:blip r:embed="rId17"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F42932" w:rsidRDefault="00F42932" w:rsidP="00F42932">
      <w:pPr>
        <w:pStyle w:val="afc"/>
      </w:pPr>
      <w:r>
        <w:t xml:space="preserve">　　磁鼓</w:t>
      </w:r>
    </w:p>
    <w:p w:rsidR="00F42932" w:rsidRDefault="00F42932" w:rsidP="00F42932">
      <w:pPr>
        <w:pStyle w:val="afc"/>
      </w:pPr>
      <w:r>
        <w:t xml:space="preserve">　　磁鼓存储器 于1932年发明出来(奥地利)，广泛应用于上世纪五、六十年代，在50年代中期。</w:t>
      </w:r>
    </w:p>
    <w:p w:rsidR="00F42932" w:rsidRDefault="00F42932" w:rsidP="00F42932">
      <w:pPr>
        <w:pStyle w:val="afc"/>
      </w:pPr>
      <w:r>
        <w:t xml:space="preserve">　　一支磁鼓有12英寸长，一分钟可以转1万2千5百转。它在IBM 650系列计算机中被当成主存储器，每支可以保存1万个字符(不到10K)。</w:t>
      </w:r>
    </w:p>
    <w:p w:rsidR="00F42932" w:rsidRDefault="00F42932" w:rsidP="00F42932">
      <w:pPr>
        <w:pStyle w:val="afc"/>
      </w:pPr>
      <w:r>
        <w:t xml:space="preserve">　</w:t>
      </w:r>
    </w:p>
    <w:p w:rsidR="00F42932" w:rsidRDefault="00F42932" w:rsidP="00F42932">
      <w:pPr>
        <w:pStyle w:val="afc"/>
      </w:pPr>
      <w:r>
        <w:t xml:space="preserve">　　</w:t>
      </w:r>
      <w:r>
        <w:rPr>
          <w:rStyle w:val="afb"/>
        </w:rPr>
        <w:t>◆1846年容量比打孔纸卡大——穿孔纸带</w:t>
      </w:r>
    </w:p>
    <w:p w:rsidR="00F42932" w:rsidRDefault="00F42932" w:rsidP="00F42932">
      <w:pPr>
        <w:pStyle w:val="afc"/>
      </w:pPr>
      <w:r>
        <w:lastRenderedPageBreak/>
        <w:t xml:space="preserve">　　</w:t>
      </w:r>
      <w:r>
        <w:rPr>
          <w:noProof/>
        </w:rPr>
        <w:drawing>
          <wp:inline distT="0" distB="0" distL="0" distR="0">
            <wp:extent cx="4381500" cy="2247900"/>
            <wp:effectExtent l="19050" t="0" r="0" b="0"/>
            <wp:docPr id="537" name="图片 537"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上亿的存储差距 283年来存储历史回顾"/>
                    <pic:cNvPicPr>
                      <a:picLocks noChangeAspect="1" noChangeArrowheads="1"/>
                    </pic:cNvPicPr>
                  </pic:nvPicPr>
                  <pic:blipFill>
                    <a:blip r:embed="rId18" cstate="print"/>
                    <a:srcRect/>
                    <a:stretch>
                      <a:fillRect/>
                    </a:stretch>
                  </pic:blipFill>
                  <pic:spPr bwMode="auto">
                    <a:xfrm>
                      <a:off x="0" y="0"/>
                      <a:ext cx="4381500" cy="2247900"/>
                    </a:xfrm>
                    <a:prstGeom prst="rect">
                      <a:avLst/>
                    </a:prstGeom>
                    <a:noFill/>
                    <a:ln w="9525">
                      <a:noFill/>
                      <a:miter lim="800000"/>
                      <a:headEnd/>
                      <a:tailEnd/>
                    </a:ln>
                  </pic:spPr>
                </pic:pic>
              </a:graphicData>
            </a:graphic>
          </wp:inline>
        </w:drawing>
      </w:r>
    </w:p>
    <w:p w:rsidR="00F42932" w:rsidRDefault="00F42932" w:rsidP="00F42932">
      <w:pPr>
        <w:pStyle w:val="afc"/>
      </w:pPr>
      <w:r>
        <w:t xml:space="preserve">　　穿孔纸带</w:t>
      </w:r>
    </w:p>
    <w:p w:rsidR="00F42932" w:rsidRDefault="00F42932" w:rsidP="00F42932">
      <w:pPr>
        <w:pStyle w:val="afc"/>
      </w:pPr>
      <w:r>
        <w:t xml:space="preserve">　　Alexander Bain(传真机和电传电报机的发明人)在1846年最早使用了穿孔纸带。纸带上每一行代表一个字符，显然穿孔纸带的容量比打孔纸卡大多了。</w:t>
      </w:r>
    </w:p>
    <w:p w:rsidR="00F42932" w:rsidRDefault="00F42932" w:rsidP="00F42932">
      <w:pPr>
        <w:pStyle w:val="afc"/>
      </w:pPr>
      <w:r>
        <w:t xml:space="preserve">　　小知识：传真通信的基本思想是英国人亚历山大·贝恩(Alexander Bain)于1843年提出的，但是直到1925年才由美国贝尔实验室利用电子管和光电管制造成世界上第一台传真机，使传真技术进入到实用阶段。不过当时 由于传真机的造价昂贵，又没有统一的国际标准,而且传真通信还需要架设专门的通信线路，所以发展一直比较缓慢，应用也只限于新闻，气象等少数领域。</w:t>
      </w:r>
    </w:p>
    <w:p w:rsidR="00F42932" w:rsidRDefault="00F42932" w:rsidP="00F42932">
      <w:pPr>
        <w:pStyle w:val="afc"/>
      </w:pPr>
      <w:r>
        <w:t xml:space="preserve">　　</w:t>
      </w:r>
      <w:r>
        <w:rPr>
          <w:noProof/>
        </w:rPr>
        <w:drawing>
          <wp:inline distT="0" distB="0" distL="0" distR="0">
            <wp:extent cx="4743450" cy="2343150"/>
            <wp:effectExtent l="19050" t="0" r="0" b="0"/>
            <wp:docPr id="538" name="图片 538" descr="http://www.bbfish.net/iplan/UploadFiles_1113/200909/20090927144700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www.bbfish.net/iplan/UploadFiles_1113/200909/20090927144700684.jpg"/>
                    <pic:cNvPicPr>
                      <a:picLocks noChangeAspect="1" noChangeArrowheads="1"/>
                    </pic:cNvPicPr>
                  </pic:nvPicPr>
                  <pic:blipFill>
                    <a:blip r:embed="rId19"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F42932" w:rsidRDefault="00F42932" w:rsidP="00F42932">
      <w:pPr>
        <w:pStyle w:val="afc"/>
      </w:pPr>
      <w:r>
        <w:t xml:space="preserve">　　像穿孔卡片一样，穿孔纸带最初也是用于机械织布机。</w:t>
      </w:r>
    </w:p>
    <w:p w:rsidR="00F42932" w:rsidRDefault="00F42932" w:rsidP="00F42932">
      <w:pPr>
        <w:pStyle w:val="afc"/>
      </w:pPr>
      <w:r>
        <w:t xml:space="preserve">　</w:t>
      </w:r>
      <w:r>
        <w:rPr>
          <w:rStyle w:val="afb"/>
        </w:rPr>
        <w:t xml:space="preserve">　◆1946年电子应用——计数电子管</w:t>
      </w:r>
    </w:p>
    <w:p w:rsidR="00F42932" w:rsidRDefault="00F42932" w:rsidP="00F42932">
      <w:pPr>
        <w:pStyle w:val="afc"/>
      </w:pPr>
      <w:r>
        <w:lastRenderedPageBreak/>
        <w:t xml:space="preserve">　　</w:t>
      </w:r>
      <w:r>
        <w:rPr>
          <w:noProof/>
        </w:rPr>
        <w:drawing>
          <wp:inline distT="0" distB="0" distL="0" distR="0">
            <wp:extent cx="4381500" cy="1228725"/>
            <wp:effectExtent l="19050" t="0" r="0" b="0"/>
            <wp:docPr id="539" name="图片 539"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上亿的存储差距 283年来存储历史回顾"/>
                    <pic:cNvPicPr>
                      <a:picLocks noChangeAspect="1" noChangeArrowheads="1"/>
                    </pic:cNvPicPr>
                  </pic:nvPicPr>
                  <pic:blipFill>
                    <a:blip r:embed="rId20" cstate="print"/>
                    <a:srcRect/>
                    <a:stretch>
                      <a:fillRect/>
                    </a:stretch>
                  </pic:blipFill>
                  <pic:spPr bwMode="auto">
                    <a:xfrm>
                      <a:off x="0" y="0"/>
                      <a:ext cx="4381500" cy="1228725"/>
                    </a:xfrm>
                    <a:prstGeom prst="rect">
                      <a:avLst/>
                    </a:prstGeom>
                    <a:noFill/>
                    <a:ln w="9525">
                      <a:noFill/>
                      <a:miter lim="800000"/>
                      <a:headEnd/>
                      <a:tailEnd/>
                    </a:ln>
                  </pic:spPr>
                </pic:pic>
              </a:graphicData>
            </a:graphic>
          </wp:inline>
        </w:drawing>
      </w:r>
    </w:p>
    <w:p w:rsidR="00F42932" w:rsidRDefault="00F42932" w:rsidP="00F42932">
      <w:pPr>
        <w:pStyle w:val="afc"/>
      </w:pPr>
      <w:r>
        <w:t xml:space="preserve">　　计数电子管</w:t>
      </w:r>
    </w:p>
    <w:p w:rsidR="00F42932" w:rsidRDefault="00F42932" w:rsidP="00F42932">
      <w:pPr>
        <w:pStyle w:val="afc"/>
      </w:pPr>
      <w:r>
        <w:t xml:space="preserve">　　</w:t>
      </w:r>
      <w:r>
        <w:rPr>
          <w:noProof/>
        </w:rPr>
        <w:drawing>
          <wp:inline distT="0" distB="0" distL="0" distR="0">
            <wp:extent cx="4743450" cy="2343150"/>
            <wp:effectExtent l="19050" t="0" r="0" b="0"/>
            <wp:docPr id="540" name="图片 540" descr="http://www.bbfish.net/iplan/UploadFiles_1113/200909/20090927144702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www.bbfish.net/iplan/UploadFiles_1113/200909/20090927144702278.jpg"/>
                    <pic:cNvPicPr>
                      <a:picLocks noChangeAspect="1" noChangeArrowheads="1"/>
                    </pic:cNvPicPr>
                  </pic:nvPicPr>
                  <pic:blipFill>
                    <a:blip r:embed="rId21"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F42932" w:rsidRDefault="00F42932" w:rsidP="00F42932">
      <w:pPr>
        <w:pStyle w:val="afc"/>
      </w:pPr>
      <w:r>
        <w:t xml:space="preserve">　　这是1946年研发出的选数管，容量为32到512字节，512字节的那种有10英寸长，3英寸宽，造价昂贵并且存在生产问题，所以从未被投入正常使用。</w:t>
      </w:r>
    </w:p>
    <w:p w:rsidR="00F42932" w:rsidRDefault="00F42932" w:rsidP="00F42932">
      <w:pPr>
        <w:pStyle w:val="afc"/>
      </w:pPr>
      <w:r>
        <w:t xml:space="preserve">　　1946年RCA公司启动了对计数电子管的研究，这是用在早期巨大的电子管计算机中的，一个管子长达10英寸(25厘米)，能够保存4096bits的数据。糟糕的是，它极其昂贵，所以在市场上昙花一现，很快就消失了。</w:t>
      </w:r>
    </w:p>
    <w:p w:rsidR="00F42932" w:rsidRDefault="00F42932" w:rsidP="00757E0D">
      <w:pPr>
        <w:pStyle w:val="afc"/>
      </w:pPr>
      <w:r>
        <w:t xml:space="preserve">　　</w:t>
      </w:r>
    </w:p>
    <w:p w:rsidR="00F42932" w:rsidRDefault="00F42932" w:rsidP="00F42932">
      <w:pPr>
        <w:pStyle w:val="afc"/>
      </w:pPr>
      <w:r>
        <w:t xml:space="preserve">　　同年，缩写为ENIAC“爱尼亚克”的计算机于1946年诞生。这部计算机采用的是真空电子管系统。“爱尼亚克”计算机体积庞大。它在宾夕法尼 亚大学的一座建筑里占据了差不多170平方米的面积。“爱尼亚克”和以往的任何计算机都不一样。至少和老式计算机相比，它的数字处理过程是闪电般的迅速快 捷。</w:t>
      </w:r>
    </w:p>
    <w:p w:rsidR="00F42932" w:rsidRDefault="00F42932" w:rsidP="00F42932">
      <w:pPr>
        <w:pStyle w:val="afc"/>
      </w:pPr>
      <w:r>
        <w:t xml:space="preserve">　　</w:t>
      </w:r>
      <w:r>
        <w:rPr>
          <w:rStyle w:val="afb"/>
        </w:rPr>
        <w:t>◆1950年大型磁带记录——盘式磁带</w:t>
      </w:r>
    </w:p>
    <w:p w:rsidR="00F42932" w:rsidRDefault="00F42932" w:rsidP="00F42932">
      <w:pPr>
        <w:pStyle w:val="afc"/>
      </w:pPr>
      <w:r>
        <w:lastRenderedPageBreak/>
        <w:t xml:space="preserve">　　</w:t>
      </w:r>
      <w:r>
        <w:rPr>
          <w:noProof/>
        </w:rPr>
        <w:drawing>
          <wp:inline distT="0" distB="0" distL="0" distR="0">
            <wp:extent cx="4381500" cy="2466975"/>
            <wp:effectExtent l="19050" t="0" r="0" b="0"/>
            <wp:docPr id="542" name="图片 542"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上亿的存储差距 283年来存储历史回顾"/>
                    <pic:cNvPicPr>
                      <a:picLocks noChangeAspect="1" noChangeArrowheads="1"/>
                    </pic:cNvPicPr>
                  </pic:nvPicPr>
                  <pic:blipFill>
                    <a:blip r:embed="rId22"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F42932" w:rsidRDefault="00F42932" w:rsidP="00F42932">
      <w:pPr>
        <w:pStyle w:val="afc"/>
      </w:pPr>
      <w:r>
        <w:t xml:space="preserve">　　盘式磁带</w:t>
      </w:r>
    </w:p>
    <w:p w:rsidR="00F42932" w:rsidRDefault="00F42932" w:rsidP="00F42932">
      <w:pPr>
        <w:pStyle w:val="afc"/>
      </w:pPr>
      <w:r>
        <w:t xml:space="preserve">　　</w:t>
      </w:r>
      <w:r>
        <w:rPr>
          <w:noProof/>
        </w:rPr>
        <w:drawing>
          <wp:inline distT="0" distB="0" distL="0" distR="0">
            <wp:extent cx="4029075" cy="2590800"/>
            <wp:effectExtent l="19050" t="0" r="9525" b="0"/>
            <wp:docPr id="543" name="图片 543" descr="http://www.bbfish.net/iplan/UploadFiles_1113/200909/20090927144713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www.bbfish.net/iplan/UploadFiles_1113/200909/20090927144713268.jpg"/>
                    <pic:cNvPicPr>
                      <a:picLocks noChangeAspect="1" noChangeArrowheads="1"/>
                    </pic:cNvPicPr>
                  </pic:nvPicPr>
                  <pic:blipFill>
                    <a:blip r:embed="rId23" cstate="print"/>
                    <a:srcRect/>
                    <a:stretch>
                      <a:fillRect/>
                    </a:stretch>
                  </pic:blipFill>
                  <pic:spPr bwMode="auto">
                    <a:xfrm>
                      <a:off x="0" y="0"/>
                      <a:ext cx="4029075" cy="2590800"/>
                    </a:xfrm>
                    <a:prstGeom prst="rect">
                      <a:avLst/>
                    </a:prstGeom>
                    <a:noFill/>
                    <a:ln w="9525">
                      <a:noFill/>
                      <a:miter lim="800000"/>
                      <a:headEnd/>
                      <a:tailEnd/>
                    </a:ln>
                  </pic:spPr>
                </pic:pic>
              </a:graphicData>
            </a:graphic>
          </wp:inline>
        </w:drawing>
      </w:r>
    </w:p>
    <w:p w:rsidR="00F42932" w:rsidRDefault="00F42932" w:rsidP="00F42932">
      <w:pPr>
        <w:pStyle w:val="afc"/>
      </w:pPr>
      <w:r>
        <w:t xml:space="preserve">　　盘式磁带</w:t>
      </w:r>
    </w:p>
    <w:p w:rsidR="00F42932" w:rsidRDefault="00F42932" w:rsidP="00F42932">
      <w:pPr>
        <w:pStyle w:val="afc"/>
      </w:pPr>
      <w:r>
        <w:t xml:space="preserve">　　在1950年代，IBM最早把盘式磁带用在数据存储上。因为一卷磁带可以代替1万张打孔纸卡，于是它马上获得了成功，成为直到80年代之前最为普及的计算机存储设备。在80年代末的时候，大家都聚在一起看老电影，当时看待巨大的圆盘来回转，这就是盘式磁带。</w:t>
      </w:r>
    </w:p>
    <w:p w:rsidR="00F42932" w:rsidRDefault="00F42932" w:rsidP="00F42932">
      <w:pPr>
        <w:pStyle w:val="afc"/>
      </w:pPr>
      <w:r>
        <w:lastRenderedPageBreak/>
        <w:t xml:space="preserve">　　</w:t>
      </w:r>
      <w:r>
        <w:rPr>
          <w:noProof/>
        </w:rPr>
        <w:drawing>
          <wp:inline distT="0" distB="0" distL="0" distR="0">
            <wp:extent cx="4743450" cy="2343150"/>
            <wp:effectExtent l="19050" t="0" r="0" b="0"/>
            <wp:docPr id="544" name="图片 544" descr="http://www.bbfish.net/iplan/UploadFiles_1113/200909/20090927144715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www.bbfish.net/iplan/UploadFiles_1113/200909/20090927144715915.jpg"/>
                    <pic:cNvPicPr>
                      <a:picLocks noChangeAspect="1" noChangeArrowheads="1"/>
                    </pic:cNvPicPr>
                  </pic:nvPicPr>
                  <pic:blipFill>
                    <a:blip r:embed="rId24"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F42932" w:rsidRDefault="00F42932" w:rsidP="00F42932">
      <w:pPr>
        <w:pStyle w:val="afc"/>
      </w:pPr>
      <w:r>
        <w:t xml:space="preserve">　　磁带首次用来作为数据存储介质是在1951年，被称为UNISERVO，是UNIVAC I型计算机主要的I/O设备。有效传输速率为每秒7,200字节。这些磁带都是金属的，总共有1200英尺长(365米)，所以非常沉。</w:t>
      </w:r>
    </w:p>
    <w:p w:rsidR="00F42932" w:rsidRDefault="00F42932" w:rsidP="00F42932">
      <w:pPr>
        <w:pStyle w:val="afc"/>
      </w:pPr>
      <w:r>
        <w:t xml:space="preserve">　　</w:t>
      </w:r>
      <w:r>
        <w:rPr>
          <w:rStyle w:val="afb"/>
        </w:rPr>
        <w:t>◆ 1958年第一张视频光盘——LD光盘</w:t>
      </w:r>
    </w:p>
    <w:p w:rsidR="00F42932" w:rsidRDefault="00F42932" w:rsidP="00F42932">
      <w:pPr>
        <w:pStyle w:val="afc"/>
      </w:pPr>
      <w:r>
        <w:t xml:space="preserve">　　</w:t>
      </w:r>
      <w:r>
        <w:rPr>
          <w:noProof/>
        </w:rPr>
        <w:drawing>
          <wp:inline distT="0" distB="0" distL="0" distR="0">
            <wp:extent cx="4381500" cy="2552700"/>
            <wp:effectExtent l="19050" t="0" r="0" b="0"/>
            <wp:docPr id="545" name="图片 545"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上亿的存储差距 283年来存储历史回顾"/>
                    <pic:cNvPicPr>
                      <a:picLocks noChangeAspect="1" noChangeArrowheads="1"/>
                    </pic:cNvPicPr>
                  </pic:nvPicPr>
                  <pic:blipFill>
                    <a:blip r:embed="rId25" cstate="print"/>
                    <a:srcRect/>
                    <a:stretch>
                      <a:fillRect/>
                    </a:stretch>
                  </pic:blipFill>
                  <pic:spPr bwMode="auto">
                    <a:xfrm>
                      <a:off x="0" y="0"/>
                      <a:ext cx="4381500" cy="2552700"/>
                    </a:xfrm>
                    <a:prstGeom prst="rect">
                      <a:avLst/>
                    </a:prstGeom>
                    <a:noFill/>
                    <a:ln w="9525">
                      <a:noFill/>
                      <a:miter lim="800000"/>
                      <a:headEnd/>
                      <a:tailEnd/>
                    </a:ln>
                  </pic:spPr>
                </pic:pic>
              </a:graphicData>
            </a:graphic>
          </wp:inline>
        </w:drawing>
      </w:r>
    </w:p>
    <w:p w:rsidR="00F42932" w:rsidRDefault="00F42932" w:rsidP="00F42932">
      <w:pPr>
        <w:pStyle w:val="afc"/>
      </w:pPr>
      <w:r>
        <w:t xml:space="preserve">　　图中大的是LD盘，小的是普通5寸光盘</w:t>
      </w:r>
    </w:p>
    <w:p w:rsidR="00F42932" w:rsidRDefault="00F42932" w:rsidP="00F42932">
      <w:pPr>
        <w:pStyle w:val="afc"/>
      </w:pPr>
      <w:r>
        <w:lastRenderedPageBreak/>
        <w:t xml:space="preserve">　　</w:t>
      </w:r>
      <w:r>
        <w:rPr>
          <w:noProof/>
        </w:rPr>
        <w:drawing>
          <wp:inline distT="0" distB="0" distL="0" distR="0">
            <wp:extent cx="4743450" cy="2343150"/>
            <wp:effectExtent l="19050" t="0" r="0" b="0"/>
            <wp:docPr id="546" name="图片 546" descr="http://www.bbfish.net/iplan/UploadFiles_1113/200909/20090927144724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www.bbfish.net/iplan/UploadFiles_1113/200909/20090927144724338.jpg"/>
                    <pic:cNvPicPr>
                      <a:picLocks noChangeAspect="1" noChangeArrowheads="1"/>
                    </pic:cNvPicPr>
                  </pic:nvPicPr>
                  <pic:blipFill>
                    <a:blip r:embed="rId26"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F42932" w:rsidRDefault="00F42932" w:rsidP="00F42932">
      <w:pPr>
        <w:pStyle w:val="afc"/>
      </w:pPr>
      <w:r>
        <w:t xml:space="preserve">　　1958年就发明光盘技术了，可是直到1972年，第一张视频光盘才问世，6年后的1978年它开始在市场上卖。</w:t>
      </w:r>
    </w:p>
    <w:p w:rsidR="00F42932" w:rsidRDefault="00F42932" w:rsidP="00F42932">
      <w:pPr>
        <w:pStyle w:val="afc"/>
      </w:pPr>
      <w:r>
        <w:t xml:space="preserve">　　那个时候的光盘直径11.81英寸(30厘米)，单面最多可以容纳60分钟长的视频或音频，是只读的，虽然不能写，但是能够保存达到VHS录像机水准的视频，使得它很有吸引力。</w:t>
      </w:r>
      <w:r>
        <w:br/>
      </w:r>
      <w:r>
        <w:br/>
      </w:r>
      <w:r>
        <w:rPr>
          <w:rStyle w:val="afb"/>
        </w:rPr>
        <w:t>◆1963年最珍贵的回忆——盒式录音磁带</w:t>
      </w:r>
    </w:p>
    <w:p w:rsidR="00F42932" w:rsidRDefault="00F42932" w:rsidP="00F42932">
      <w:pPr>
        <w:pStyle w:val="afc"/>
        <w:jc w:val="center"/>
      </w:pPr>
      <w:r>
        <w:rPr>
          <w:b/>
          <w:bCs/>
          <w:noProof/>
        </w:rPr>
        <w:drawing>
          <wp:inline distT="0" distB="0" distL="0" distR="0">
            <wp:extent cx="4381500" cy="1905000"/>
            <wp:effectExtent l="19050" t="0" r="0" b="0"/>
            <wp:docPr id="547" name="图片 547"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上亿的存储差距 283年来存储历史回顾"/>
                    <pic:cNvPicPr>
                      <a:picLocks noChangeAspect="1" noChangeArrowheads="1"/>
                    </pic:cNvPicPr>
                  </pic:nvPicPr>
                  <pic:blipFill>
                    <a:blip r:embed="rId27" cstate="print"/>
                    <a:srcRect/>
                    <a:stretch>
                      <a:fillRect/>
                    </a:stretch>
                  </pic:blipFill>
                  <pic:spPr bwMode="auto">
                    <a:xfrm>
                      <a:off x="0" y="0"/>
                      <a:ext cx="4381500" cy="1905000"/>
                    </a:xfrm>
                    <a:prstGeom prst="rect">
                      <a:avLst/>
                    </a:prstGeom>
                    <a:noFill/>
                    <a:ln w="9525">
                      <a:noFill/>
                      <a:miter lim="800000"/>
                      <a:headEnd/>
                      <a:tailEnd/>
                    </a:ln>
                  </pic:spPr>
                </pic:pic>
              </a:graphicData>
            </a:graphic>
          </wp:inline>
        </w:drawing>
      </w:r>
      <w:r>
        <w:rPr>
          <w:b/>
          <w:bCs/>
        </w:rPr>
        <w:br/>
      </w:r>
      <w:r>
        <w:rPr>
          <w:rStyle w:val="afb"/>
        </w:rPr>
        <w:t>盒式录音磁带</w:t>
      </w:r>
    </w:p>
    <w:p w:rsidR="00F42932" w:rsidRDefault="00F42932" w:rsidP="00F42932">
      <w:pPr>
        <w:pStyle w:val="afc"/>
        <w:jc w:val="center"/>
      </w:pPr>
      <w:r>
        <w:rPr>
          <w:b/>
          <w:bCs/>
          <w:noProof/>
        </w:rPr>
        <w:lastRenderedPageBreak/>
        <w:drawing>
          <wp:inline distT="0" distB="0" distL="0" distR="0">
            <wp:extent cx="5524500" cy="2733675"/>
            <wp:effectExtent l="19050" t="0" r="0" b="0"/>
            <wp:docPr id="548" name="图片 548" descr="http://www.bbfish.net/iplan/UploadFiles_1113/200909/2009092714473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www.bbfish.net/iplan/UploadFiles_1113/200909/20090927144731129.jpg"/>
                    <pic:cNvPicPr>
                      <a:picLocks noChangeAspect="1" noChangeArrowheads="1"/>
                    </pic:cNvPicPr>
                  </pic:nvPicPr>
                  <pic:blipFill>
                    <a:blip r:embed="rId28" cstate="print"/>
                    <a:srcRect/>
                    <a:stretch>
                      <a:fillRect/>
                    </a:stretch>
                  </pic:blipFill>
                  <pic:spPr bwMode="auto">
                    <a:xfrm>
                      <a:off x="0" y="0"/>
                      <a:ext cx="5524500" cy="2733675"/>
                    </a:xfrm>
                    <a:prstGeom prst="rect">
                      <a:avLst/>
                    </a:prstGeom>
                    <a:noFill/>
                    <a:ln w="9525">
                      <a:noFill/>
                      <a:miter lim="800000"/>
                      <a:headEnd/>
                      <a:tailEnd/>
                    </a:ln>
                  </pic:spPr>
                </pic:pic>
              </a:graphicData>
            </a:graphic>
          </wp:inline>
        </w:drawing>
      </w:r>
      <w:r>
        <w:rPr>
          <w:b/>
          <w:bCs/>
        </w:rPr>
        <w:br/>
      </w:r>
      <w:r>
        <w:rPr>
          <w:rStyle w:val="afb"/>
        </w:rPr>
        <w:t>盒式录音磁带</w:t>
      </w:r>
    </w:p>
    <w:p w:rsidR="00F42932" w:rsidRDefault="00F42932" w:rsidP="00F42932">
      <w:pPr>
        <w:pStyle w:val="afc"/>
      </w:pPr>
      <w:r>
        <w:t>    盒式录音磁带应该是80年代人，小时候珍贵的记忆之一。它显然也是磁带的一种，可是它实在是太普及了，所以要专门说一下。这是飞利浦公司在1963年发明的，可是直到1970年代才开始流行开来。</w:t>
      </w:r>
    </w:p>
    <w:p w:rsidR="00F42932" w:rsidRDefault="00F42932" w:rsidP="00F42932">
      <w:pPr>
        <w:pStyle w:val="afc"/>
      </w:pPr>
      <w:r>
        <w:t>    一些计算机，如ZX Spectrum,Commodore 64和Amstrad CPC使用它来存储数据。一盘90分钟的录音磁带，在每一面（记得录音磁带是可以翻面的吗）可以存储700KB到1M的数据。现在的一张DVD9光盘，可 以保存4500张这样磁带的数据，如果现在要把这些数据全部读出来，那要整整播放281天。</w:t>
      </w:r>
    </w:p>
    <w:p w:rsidR="00F42932" w:rsidRDefault="00F42932" w:rsidP="00F42932">
      <w:pPr>
        <w:pStyle w:val="afc"/>
      </w:pPr>
      <w:r>
        <w:rPr>
          <w:rStyle w:val="afb"/>
        </w:rPr>
        <w:t>◆1969年早期盛行的移动存储——软磁盘</w:t>
      </w:r>
    </w:p>
    <w:p w:rsidR="00F42932" w:rsidRDefault="00F42932" w:rsidP="00F42932">
      <w:pPr>
        <w:pStyle w:val="afc"/>
        <w:jc w:val="center"/>
      </w:pPr>
      <w:r>
        <w:rPr>
          <w:b/>
          <w:bCs/>
          <w:noProof/>
        </w:rPr>
        <w:lastRenderedPageBreak/>
        <w:drawing>
          <wp:inline distT="0" distB="0" distL="0" distR="0">
            <wp:extent cx="4762500" cy="3933825"/>
            <wp:effectExtent l="19050" t="0" r="0" b="0"/>
            <wp:docPr id="549" name="图片 549" descr="http://www.bbfish.net/iplan/UploadFiles_1113/200909/20090927144732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www.bbfish.net/iplan/UploadFiles_1113/200909/20090927144732224.jpg"/>
                    <pic:cNvPicPr>
                      <a:picLocks noChangeAspect="1" noChangeArrowheads="1"/>
                    </pic:cNvPicPr>
                  </pic:nvPicPr>
                  <pic:blipFill>
                    <a:blip r:embed="rId29" cstate="print"/>
                    <a:srcRect/>
                    <a:stretch>
                      <a:fillRect/>
                    </a:stretch>
                  </pic:blipFill>
                  <pic:spPr bwMode="auto">
                    <a:xfrm>
                      <a:off x="0" y="0"/>
                      <a:ext cx="4762500" cy="3933825"/>
                    </a:xfrm>
                    <a:prstGeom prst="rect">
                      <a:avLst/>
                    </a:prstGeom>
                    <a:noFill/>
                    <a:ln w="9525">
                      <a:noFill/>
                      <a:miter lim="800000"/>
                      <a:headEnd/>
                      <a:tailEnd/>
                    </a:ln>
                  </pic:spPr>
                </pic:pic>
              </a:graphicData>
            </a:graphic>
          </wp:inline>
        </w:drawing>
      </w:r>
      <w:r>
        <w:rPr>
          <w:b/>
          <w:bCs/>
        </w:rPr>
        <w:br/>
      </w:r>
      <w:r>
        <w:t>最早的8英寸软盘</w:t>
      </w:r>
    </w:p>
    <w:p w:rsidR="00F42932" w:rsidRDefault="00F42932" w:rsidP="00F42932">
      <w:pPr>
        <w:pStyle w:val="afc"/>
      </w:pPr>
      <w:r>
        <w:t>    第一张软盘，发明于1969年，当时是一张8英寸的大家伙，可以保存80K的只读数据。4年以后的1973年一种小一号但是容量为256K的软盘诞生了： 它的特点是可以反复读写。从此一个趋势开始了磁盘直径越来越小，而容量却越来越大。到了1990年代后期，我们可以找到容量为250MB的3.5英寸软 盘。</w:t>
      </w:r>
    </w:p>
    <w:p w:rsidR="00F42932" w:rsidRDefault="00F42932" w:rsidP="00F42932">
      <w:pPr>
        <w:pStyle w:val="afc"/>
        <w:jc w:val="center"/>
      </w:pPr>
      <w:r>
        <w:rPr>
          <w:noProof/>
        </w:rPr>
        <w:drawing>
          <wp:inline distT="0" distB="0" distL="0" distR="0">
            <wp:extent cx="5524500" cy="2733675"/>
            <wp:effectExtent l="19050" t="0" r="0" b="0"/>
            <wp:docPr id="550" name="图片 550" descr="http://www.bbfish.net/iplan/UploadFiles_1113/200909/20090927144736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www.bbfish.net/iplan/UploadFiles_1113/200909/20090927144736389.jpg"/>
                    <pic:cNvPicPr>
                      <a:picLocks noChangeAspect="1" noChangeArrowheads="1"/>
                    </pic:cNvPicPr>
                  </pic:nvPicPr>
                  <pic:blipFill>
                    <a:blip r:embed="rId30" cstate="print"/>
                    <a:srcRect/>
                    <a:stretch>
                      <a:fillRect/>
                    </a:stretch>
                  </pic:blipFill>
                  <pic:spPr bwMode="auto">
                    <a:xfrm>
                      <a:off x="0" y="0"/>
                      <a:ext cx="5524500" cy="2733675"/>
                    </a:xfrm>
                    <a:prstGeom prst="rect">
                      <a:avLst/>
                    </a:prstGeom>
                    <a:noFill/>
                    <a:ln w="9525">
                      <a:noFill/>
                      <a:miter lim="800000"/>
                      <a:headEnd/>
                      <a:tailEnd/>
                    </a:ln>
                  </pic:spPr>
                </pic:pic>
              </a:graphicData>
            </a:graphic>
          </wp:inline>
        </w:drawing>
      </w:r>
    </w:p>
    <w:p w:rsidR="00F42932" w:rsidRDefault="00F42932" w:rsidP="00F42932">
      <w:pPr>
        <w:pStyle w:val="afc"/>
      </w:pPr>
      <w:r>
        <w:t>    IBM公司再次对软盘的发明做出了贡献，从70年代中到90年代末一直广泛应用在存储领域。最初是8寸盘，后来变为5.25和3.5英寸。1971年出现的第一个软盘容量79.7KB，而且是只读的，一年以后才有了读写版本。</w:t>
      </w:r>
    </w:p>
    <w:p w:rsidR="00F42932" w:rsidRDefault="00F42932" w:rsidP="00F42932">
      <w:pPr>
        <w:pStyle w:val="afc"/>
      </w:pPr>
      <w:r>
        <w:rPr>
          <w:rStyle w:val="afb"/>
        </w:rPr>
        <w:lastRenderedPageBreak/>
        <w:t>◆ 1956年重大突破——世界上第一台硬盘机</w:t>
      </w:r>
    </w:p>
    <w:p w:rsidR="00F42932" w:rsidRDefault="00F42932" w:rsidP="00F42932">
      <w:pPr>
        <w:pStyle w:val="afc"/>
        <w:jc w:val="center"/>
      </w:pPr>
      <w:r>
        <w:rPr>
          <w:b/>
          <w:bCs/>
          <w:noProof/>
        </w:rPr>
        <w:drawing>
          <wp:inline distT="0" distB="0" distL="0" distR="0">
            <wp:extent cx="4381500" cy="3381375"/>
            <wp:effectExtent l="19050" t="0" r="0" b="0"/>
            <wp:docPr id="568" name="图片 568"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上亿的存储差距 283年来存储历史回顾"/>
                    <pic:cNvPicPr>
                      <a:picLocks noChangeAspect="1" noChangeArrowheads="1"/>
                    </pic:cNvPicPr>
                  </pic:nvPicPr>
                  <pic:blipFill>
                    <a:blip r:embed="rId31" cstate="print"/>
                    <a:srcRect/>
                    <a:stretch>
                      <a:fillRect/>
                    </a:stretch>
                  </pic:blipFill>
                  <pic:spPr bwMode="auto">
                    <a:xfrm>
                      <a:off x="0" y="0"/>
                      <a:ext cx="4381500" cy="3381375"/>
                    </a:xfrm>
                    <a:prstGeom prst="rect">
                      <a:avLst/>
                    </a:prstGeom>
                    <a:noFill/>
                    <a:ln w="9525">
                      <a:noFill/>
                      <a:miter lim="800000"/>
                      <a:headEnd/>
                      <a:tailEnd/>
                    </a:ln>
                  </pic:spPr>
                </pic:pic>
              </a:graphicData>
            </a:graphic>
          </wp:inline>
        </w:drawing>
      </w:r>
      <w:r>
        <w:rPr>
          <w:b/>
          <w:bCs/>
        </w:rPr>
        <w:br/>
      </w:r>
      <w:r>
        <w:t>世界第一款硬盘机</w:t>
      </w:r>
    </w:p>
    <w:p w:rsidR="00F42932" w:rsidRDefault="00F42932" w:rsidP="00F42932">
      <w:pPr>
        <w:pStyle w:val="afc"/>
      </w:pPr>
      <w:r>
        <w:t>    1956年9月13日，IBM发布了305 RAMAC硬盘机。与之相关的计算机平平无奇，可是在存储容量方面有着革命性的变化－－它可以存储“海量”的数据，“高达”4.4MB（5百万个字符）， 这些数据保存在50个24英寸的硬磁盘上。直到1961年，IBM生产了1000台305计算机，IBM出租这些计算机的价格是每个月3千5百美元。</w:t>
      </w:r>
    </w:p>
    <w:p w:rsidR="00F42932" w:rsidRDefault="00F42932" w:rsidP="00F42932">
      <w:pPr>
        <w:pStyle w:val="afc"/>
        <w:jc w:val="center"/>
      </w:pPr>
      <w:r>
        <w:rPr>
          <w:noProof/>
        </w:rPr>
        <w:lastRenderedPageBreak/>
        <w:drawing>
          <wp:inline distT="0" distB="0" distL="0" distR="0">
            <wp:extent cx="3667125" cy="3990975"/>
            <wp:effectExtent l="19050" t="0" r="9525" b="0"/>
            <wp:docPr id="569" name="图片 569"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上亿的存储差距 283年来存储历史回顾"/>
                    <pic:cNvPicPr>
                      <a:picLocks noChangeAspect="1" noChangeArrowheads="1"/>
                    </pic:cNvPicPr>
                  </pic:nvPicPr>
                  <pic:blipFill>
                    <a:blip r:embed="rId32" cstate="print"/>
                    <a:srcRect/>
                    <a:stretch>
                      <a:fillRect/>
                    </a:stretch>
                  </pic:blipFill>
                  <pic:spPr bwMode="auto">
                    <a:xfrm>
                      <a:off x="0" y="0"/>
                      <a:ext cx="3667125" cy="3990975"/>
                    </a:xfrm>
                    <a:prstGeom prst="rect">
                      <a:avLst/>
                    </a:prstGeom>
                    <a:noFill/>
                    <a:ln w="9525">
                      <a:noFill/>
                      <a:miter lim="800000"/>
                      <a:headEnd/>
                      <a:tailEnd/>
                    </a:ln>
                  </pic:spPr>
                </pic:pic>
              </a:graphicData>
            </a:graphic>
          </wp:inline>
        </w:drawing>
      </w:r>
      <w:r>
        <w:br/>
        <w:t>上吨重的硬盘机，需要飞机托运</w:t>
      </w:r>
    </w:p>
    <w:p w:rsidR="00F42932" w:rsidRDefault="00F42932" w:rsidP="00F42932">
      <w:pPr>
        <w:pStyle w:val="afc"/>
      </w:pPr>
      <w:r>
        <w:t>    上图可以看到，世界第一款硬盘机重量达到1吨以上，而现在的硬盘最小仅有0.85英寸，重量10克都不到。</w:t>
      </w:r>
    </w:p>
    <w:p w:rsidR="00F42932" w:rsidRDefault="00F42932" w:rsidP="00F42932">
      <w:pPr>
        <w:pStyle w:val="afc"/>
        <w:jc w:val="center"/>
      </w:pPr>
      <w:r>
        <w:rPr>
          <w:noProof/>
        </w:rPr>
        <w:drawing>
          <wp:inline distT="0" distB="0" distL="0" distR="0">
            <wp:extent cx="4705350" cy="3305175"/>
            <wp:effectExtent l="19050" t="0" r="0" b="0"/>
            <wp:docPr id="570" name="图片 570"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上亿的存储差距 283年来存储历史回顾"/>
                    <pic:cNvPicPr>
                      <a:picLocks noChangeAspect="1" noChangeArrowheads="1"/>
                    </pic:cNvPicPr>
                  </pic:nvPicPr>
                  <pic:blipFill>
                    <a:blip r:embed="rId33" cstate="print"/>
                    <a:srcRect/>
                    <a:stretch>
                      <a:fillRect/>
                    </a:stretch>
                  </pic:blipFill>
                  <pic:spPr bwMode="auto">
                    <a:xfrm>
                      <a:off x="0" y="0"/>
                      <a:ext cx="4705350" cy="3305175"/>
                    </a:xfrm>
                    <a:prstGeom prst="rect">
                      <a:avLst/>
                    </a:prstGeom>
                    <a:noFill/>
                    <a:ln w="9525">
                      <a:noFill/>
                      <a:miter lim="800000"/>
                      <a:headEnd/>
                      <a:tailEnd/>
                    </a:ln>
                  </pic:spPr>
                </pic:pic>
              </a:graphicData>
            </a:graphic>
          </wp:inline>
        </w:drawing>
      </w:r>
      <w:r>
        <w:br/>
        <w:t>东芝0.85英寸硬盘——世界最小硬盘</w:t>
      </w:r>
    </w:p>
    <w:p w:rsidR="00F42932" w:rsidRDefault="00F42932" w:rsidP="00F42932">
      <w:pPr>
        <w:pStyle w:val="afc"/>
      </w:pPr>
      <w:r>
        <w:lastRenderedPageBreak/>
        <w:t>    该硬盘的工作电压为+3.0V。读写时的标准耗电量为0.65W。外形尺寸为3.3×32.0×24.0mm3，重量不足10g。对于耐冲击性，硬盘工作时在2ms的时间里能够承受1000G的加速度。</w:t>
      </w:r>
      <w:r>
        <w:br/>
      </w:r>
      <w:r>
        <w:br/>
        <w:t>◆</w:t>
      </w:r>
      <w:r>
        <w:rPr>
          <w:rStyle w:val="afb"/>
        </w:rPr>
        <w:t>现代磁盘技术</w:t>
      </w:r>
    </w:p>
    <w:p w:rsidR="00F42932" w:rsidRDefault="00F42932" w:rsidP="00F42932">
      <w:pPr>
        <w:pStyle w:val="afc"/>
      </w:pPr>
      <w:r>
        <w:rPr>
          <w:rStyle w:val="afb"/>
        </w:rPr>
        <w:t>    ● 现在最重要的存储设备——硬盘</w:t>
      </w:r>
    </w:p>
    <w:p w:rsidR="00F42932" w:rsidRDefault="00F42932" w:rsidP="00F42932">
      <w:pPr>
        <w:pStyle w:val="afc"/>
        <w:jc w:val="center"/>
      </w:pPr>
      <w:r>
        <w:rPr>
          <w:noProof/>
        </w:rPr>
        <w:drawing>
          <wp:inline distT="0" distB="0" distL="0" distR="0">
            <wp:extent cx="4381500" cy="3790950"/>
            <wp:effectExtent l="19050" t="0" r="0" b="0"/>
            <wp:docPr id="571" name="图片 571"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上亿的存储差距 283年来存储历史回顾"/>
                    <pic:cNvPicPr>
                      <a:picLocks noChangeAspect="1" noChangeArrowheads="1"/>
                    </pic:cNvPicPr>
                  </pic:nvPicPr>
                  <pic:blipFill>
                    <a:blip r:embed="rId34" cstate="print"/>
                    <a:srcRect/>
                    <a:stretch>
                      <a:fillRect/>
                    </a:stretch>
                  </pic:blipFill>
                  <pic:spPr bwMode="auto">
                    <a:xfrm>
                      <a:off x="0" y="0"/>
                      <a:ext cx="4381500" cy="3790950"/>
                    </a:xfrm>
                    <a:prstGeom prst="rect">
                      <a:avLst/>
                    </a:prstGeom>
                    <a:noFill/>
                    <a:ln w="9525">
                      <a:noFill/>
                      <a:miter lim="800000"/>
                      <a:headEnd/>
                      <a:tailEnd/>
                    </a:ln>
                  </pic:spPr>
                </pic:pic>
              </a:graphicData>
            </a:graphic>
          </wp:inline>
        </w:drawing>
      </w:r>
    </w:p>
    <w:p w:rsidR="00F42932" w:rsidRDefault="00F42932" w:rsidP="00F42932">
      <w:pPr>
        <w:pStyle w:val="afc"/>
      </w:pPr>
      <w:r>
        <w:t>    硬盘是现在还在发展中的一种技术，图中的日立Deskstar 7K500，是第一个达到500G容量的硬盘--是最早的IBM 305 RAMAC的12万倍。我们面对的硬盘发展趋势很明显：越来越便宜的硬盘，有着越来越巨大的容量。</w:t>
      </w:r>
    </w:p>
    <w:p w:rsidR="00F42932" w:rsidRDefault="00F42932" w:rsidP="00F42932">
      <w:pPr>
        <w:pStyle w:val="afc"/>
      </w:pPr>
      <w:r>
        <w:t>    2000年2月23日，希捷发布了转速高达15,000RPM的Cheetah X15系列硬盘，其平均寻道时间只有3.9ms，这可算是目前世界上最快的硬盘。同时它也是到目前为止转速最高的硬盘，其性能相当于阅读一整部 Shakespeare只花.15秒。此系列产品的内部数据传输率高达48MB/s，数据缓存为4~16MB，支持Ultra160/m SCSI及Fibre Channel(光纤通道) ，这将硬盘外部数据传输率提高到了160MB~200MB/s。总得来说，希捷的此款（"捷豹"）Cheetah X15系列将硬盘的性能提高到了一个新的里程碑。</w:t>
      </w:r>
    </w:p>
    <w:p w:rsidR="00F42932" w:rsidRDefault="00F42932" w:rsidP="00F42932">
      <w:pPr>
        <w:pStyle w:val="afc"/>
        <w:jc w:val="center"/>
      </w:pPr>
      <w:r>
        <w:rPr>
          <w:noProof/>
        </w:rPr>
        <w:lastRenderedPageBreak/>
        <w:drawing>
          <wp:inline distT="0" distB="0" distL="0" distR="0">
            <wp:extent cx="3810000" cy="3762375"/>
            <wp:effectExtent l="19050" t="0" r="0" b="0"/>
            <wp:docPr id="572" name="图片 572"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上亿的存储差距 283年来存储历史回顾"/>
                    <pic:cNvPicPr>
                      <a:picLocks noChangeAspect="1" noChangeArrowheads="1"/>
                    </pic:cNvPicPr>
                  </pic:nvPicPr>
                  <pic:blipFill>
                    <a:blip r:embed="rId35" cstate="print"/>
                    <a:srcRect/>
                    <a:stretch>
                      <a:fillRect/>
                    </a:stretch>
                  </pic:blipFill>
                  <pic:spPr bwMode="auto">
                    <a:xfrm>
                      <a:off x="0" y="0"/>
                      <a:ext cx="3810000" cy="3762375"/>
                    </a:xfrm>
                    <a:prstGeom prst="rect">
                      <a:avLst/>
                    </a:prstGeom>
                    <a:noFill/>
                    <a:ln w="9525">
                      <a:noFill/>
                      <a:miter lim="800000"/>
                      <a:headEnd/>
                      <a:tailEnd/>
                    </a:ln>
                  </pic:spPr>
                </pic:pic>
              </a:graphicData>
            </a:graphic>
          </wp:inline>
        </w:drawing>
      </w:r>
      <w:r>
        <w:br/>
        <w:t>希捷硬盘</w:t>
      </w:r>
    </w:p>
    <w:p w:rsidR="00F42932" w:rsidRDefault="00F42932" w:rsidP="00F42932">
      <w:pPr>
        <w:pStyle w:val="afc"/>
      </w:pPr>
      <w:r>
        <w:t xml:space="preserve">    2001年下半年Seagate在发布了Barracuda IV系列产品，这一系列产品采用了Seagate独有的FDB液态轴承马达，工作噪音非常小，时至今日仍然是最安静的硬盘之一。也正是Barracuda IV的出现，逐步确立了Seagate在硬盘业界的领袖地位。 </w:t>
      </w:r>
    </w:p>
    <w:p w:rsidR="00F42932" w:rsidRDefault="00F42932" w:rsidP="00F42932">
      <w:pPr>
        <w:pStyle w:val="afc"/>
        <w:jc w:val="center"/>
      </w:pPr>
      <w:r>
        <w:rPr>
          <w:noProof/>
          <w:color w:val="0000FF"/>
        </w:rPr>
        <w:drawing>
          <wp:inline distT="0" distB="0" distL="0" distR="0">
            <wp:extent cx="4762500" cy="2257425"/>
            <wp:effectExtent l="19050" t="0" r="0" b="0"/>
            <wp:docPr id="573" name="图片 573" descr="上亿的存储差距 283年来存储历史回顾">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上亿的存储差距 283年来存储历史回顾">
                      <a:hlinkClick r:id="rId36" tgtFrame="&quot;_blank&quot;"/>
                    </pic:cNvPr>
                    <pic:cNvPicPr>
                      <a:picLocks noChangeAspect="1" noChangeArrowheads="1"/>
                    </pic:cNvPicPr>
                  </pic:nvPicPr>
                  <pic:blipFill>
                    <a:blip r:embed="rId37" cstate="print"/>
                    <a:srcRect/>
                    <a:stretch>
                      <a:fillRect/>
                    </a:stretch>
                  </pic:blipFill>
                  <pic:spPr bwMode="auto">
                    <a:xfrm>
                      <a:off x="0" y="0"/>
                      <a:ext cx="4762500" cy="2257425"/>
                    </a:xfrm>
                    <a:prstGeom prst="rect">
                      <a:avLst/>
                    </a:prstGeom>
                    <a:noFill/>
                    <a:ln w="9525">
                      <a:noFill/>
                      <a:miter lim="800000"/>
                      <a:headEnd/>
                      <a:tailEnd/>
                    </a:ln>
                  </pic:spPr>
                </pic:pic>
              </a:graphicData>
            </a:graphic>
          </wp:inline>
        </w:drawing>
      </w:r>
      <w:r>
        <w:br/>
        <w:t>SATA接口</w:t>
      </w:r>
    </w:p>
    <w:p w:rsidR="00F42932" w:rsidRDefault="00F42932" w:rsidP="00F42932">
      <w:pPr>
        <w:pStyle w:val="afc"/>
      </w:pPr>
      <w:r>
        <w:t>    2003年，Seagate率先推出了Barracuda 7200.7系列产品。这一系列产品采用原生SATA控制芯片，结束了桥接SATA硬盘的历史。从这一系列硬盘开始，采用SATA接口的硬盘开始支持SATA特有的技术—NCQ（原生命令队列）。</w:t>
      </w:r>
    </w:p>
    <w:p w:rsidR="00F42932" w:rsidRDefault="00F42932" w:rsidP="00F42932">
      <w:pPr>
        <w:pStyle w:val="afc"/>
      </w:pPr>
      <w:r>
        <w:lastRenderedPageBreak/>
        <w:t>    现在，Seagate已经率先推出采用垂直记录技术的2.5英寸硬盘产品Momentus 5400.3以及同样采用垂直记录技术的Barracuda 7200.10系列产品。7200.10系列产品再次刷新了硬盘单碟容量的纪录，单碟容量达到180GB，这一系列的旗舰产品容量为750GB。硬盘容量 正在向TB级逼近，日立前不久也推出了采用垂直记录技术的2.5英寸硬盘产品。上面的硬盘历史发展中，可以看出硬盘总是朝着容量更大、速度更多、运行更稳 定的方向发展得，以前是这样，现在也是这样，将来也必然是这样。</w:t>
      </w:r>
      <w:r>
        <w:br/>
      </w:r>
      <w:r>
        <w:br/>
      </w:r>
      <w:r>
        <w:rPr>
          <w:rStyle w:val="afb"/>
        </w:rPr>
        <w:t> ◆现代光存储技术</w:t>
      </w:r>
    </w:p>
    <w:p w:rsidR="00F42932" w:rsidRDefault="00F42932" w:rsidP="00F42932">
      <w:pPr>
        <w:pStyle w:val="afc"/>
      </w:pPr>
      <w:r>
        <w:rPr>
          <w:rStyle w:val="afb"/>
        </w:rPr>
        <w:t>    ● 体积更小、容量更大——小光盘</w:t>
      </w:r>
    </w:p>
    <w:p w:rsidR="00F42932" w:rsidRDefault="00F42932" w:rsidP="00F42932">
      <w:pPr>
        <w:pStyle w:val="afc"/>
        <w:jc w:val="center"/>
      </w:pPr>
      <w:r>
        <w:rPr>
          <w:b/>
          <w:bCs/>
          <w:noProof/>
        </w:rPr>
        <w:drawing>
          <wp:inline distT="0" distB="0" distL="0" distR="0">
            <wp:extent cx="4381500" cy="2857500"/>
            <wp:effectExtent l="19050" t="0" r="0" b="0"/>
            <wp:docPr id="574" name="图片 574"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上亿的存储差距 283年来存储历史回顾"/>
                    <pic:cNvPicPr>
                      <a:picLocks noChangeAspect="1" noChangeArrowheads="1"/>
                    </pic:cNvPicPr>
                  </pic:nvPicPr>
                  <pic:blipFill>
                    <a:blip r:embed="rId38" cstate="print"/>
                    <a:srcRect/>
                    <a:stretch>
                      <a:fillRect/>
                    </a:stretch>
                  </pic:blipFill>
                  <pic:spPr bwMode="auto">
                    <a:xfrm>
                      <a:off x="0" y="0"/>
                      <a:ext cx="4381500" cy="2857500"/>
                    </a:xfrm>
                    <a:prstGeom prst="rect">
                      <a:avLst/>
                    </a:prstGeom>
                    <a:noFill/>
                    <a:ln w="9525">
                      <a:noFill/>
                      <a:miter lim="800000"/>
                      <a:headEnd/>
                      <a:tailEnd/>
                    </a:ln>
                  </pic:spPr>
                </pic:pic>
              </a:graphicData>
            </a:graphic>
          </wp:inline>
        </w:drawing>
      </w:r>
      <w:r>
        <w:rPr>
          <w:b/>
          <w:bCs/>
        </w:rPr>
        <w:br/>
      </w:r>
      <w:r>
        <w:t>5寸光盘</w:t>
      </w:r>
    </w:p>
    <w:p w:rsidR="00F42932" w:rsidRDefault="00F42932" w:rsidP="00F42932">
      <w:pPr>
        <w:pStyle w:val="afc"/>
      </w:pPr>
      <w:r>
        <w:t>    我们常见的5寸光盘，是从LD光盘发展来的，可是它更小、容量更大。它是SONY公司和飞利浦公司在1979年联合发布的，在1982年上市。一张典型的5寸光盘，可以保存700MB数据。</w:t>
      </w:r>
    </w:p>
    <w:p w:rsidR="00F42932" w:rsidRDefault="00F42932" w:rsidP="00F42932">
      <w:pPr>
        <w:pStyle w:val="afc"/>
      </w:pPr>
      <w:r>
        <w:rPr>
          <w:rStyle w:val="afb"/>
        </w:rPr>
        <w:t>   ● 采用红外激光——DVD光盘</w:t>
      </w:r>
    </w:p>
    <w:p w:rsidR="00F42932" w:rsidRDefault="00F42932" w:rsidP="00F42932">
      <w:pPr>
        <w:pStyle w:val="afc"/>
        <w:jc w:val="center"/>
      </w:pPr>
      <w:r>
        <w:rPr>
          <w:b/>
          <w:bCs/>
          <w:noProof/>
        </w:rPr>
        <w:lastRenderedPageBreak/>
        <w:drawing>
          <wp:inline distT="0" distB="0" distL="0" distR="0">
            <wp:extent cx="4381500" cy="2857500"/>
            <wp:effectExtent l="19050" t="0" r="0" b="0"/>
            <wp:docPr id="575" name="图片 575"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上亿的存储差距 283年来存储历史回顾"/>
                    <pic:cNvPicPr>
                      <a:picLocks noChangeAspect="1" noChangeArrowheads="1"/>
                    </pic:cNvPicPr>
                  </pic:nvPicPr>
                  <pic:blipFill>
                    <a:blip r:embed="rId39" cstate="print"/>
                    <a:srcRect/>
                    <a:stretch>
                      <a:fillRect/>
                    </a:stretch>
                  </pic:blipFill>
                  <pic:spPr bwMode="auto">
                    <a:xfrm>
                      <a:off x="0" y="0"/>
                      <a:ext cx="4381500" cy="2857500"/>
                    </a:xfrm>
                    <a:prstGeom prst="rect">
                      <a:avLst/>
                    </a:prstGeom>
                    <a:noFill/>
                    <a:ln w="9525">
                      <a:noFill/>
                      <a:miter lim="800000"/>
                      <a:headEnd/>
                      <a:tailEnd/>
                    </a:ln>
                  </pic:spPr>
                </pic:pic>
              </a:graphicData>
            </a:graphic>
          </wp:inline>
        </w:drawing>
      </w:r>
      <w:r>
        <w:rPr>
          <w:b/>
          <w:bCs/>
        </w:rPr>
        <w:br/>
      </w:r>
      <w:r>
        <w:t>DVD光盘</w:t>
      </w:r>
    </w:p>
    <w:p w:rsidR="00F42932" w:rsidRDefault="00F42932" w:rsidP="00F42932">
      <w:pPr>
        <w:pStyle w:val="afc"/>
      </w:pPr>
      <w:r>
        <w:t>    DVD是使用了不同激光技术的CD，它采用了780纳米的红外激光（标准CD则采用625－650纳米的红色激光），这种激光技术使得DVD可以在同样的面积中保存更多的数据。一张双层DVD容量可达8.5GB。</w:t>
      </w:r>
    </w:p>
    <w:p w:rsidR="00F42932" w:rsidRDefault="00F42932" w:rsidP="00F42932">
      <w:pPr>
        <w:pStyle w:val="afc"/>
      </w:pPr>
      <w:r>
        <w:rPr>
          <w:rStyle w:val="afb"/>
        </w:rPr>
        <w:t>    ● 最先进存储——蓝光DVD、HD-DVD</w:t>
      </w:r>
    </w:p>
    <w:p w:rsidR="00F42932" w:rsidRDefault="00F42932" w:rsidP="00F42932">
      <w:pPr>
        <w:pStyle w:val="afc"/>
        <w:jc w:val="center"/>
      </w:pPr>
      <w:r>
        <w:rPr>
          <w:noProof/>
        </w:rPr>
        <w:drawing>
          <wp:inline distT="0" distB="0" distL="0" distR="0">
            <wp:extent cx="3495675" cy="3648075"/>
            <wp:effectExtent l="19050" t="0" r="9525" b="0"/>
            <wp:docPr id="576" name="图片 576"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上亿的存储差距 283年来存储历史回顾"/>
                    <pic:cNvPicPr>
                      <a:picLocks noChangeAspect="1" noChangeArrowheads="1"/>
                    </pic:cNvPicPr>
                  </pic:nvPicPr>
                  <pic:blipFill>
                    <a:blip r:embed="rId40" cstate="print"/>
                    <a:srcRect/>
                    <a:stretch>
                      <a:fillRect/>
                    </a:stretch>
                  </pic:blipFill>
                  <pic:spPr bwMode="auto">
                    <a:xfrm>
                      <a:off x="0" y="0"/>
                      <a:ext cx="3495675" cy="3648075"/>
                    </a:xfrm>
                    <a:prstGeom prst="rect">
                      <a:avLst/>
                    </a:prstGeom>
                    <a:noFill/>
                    <a:ln w="9525">
                      <a:noFill/>
                      <a:miter lim="800000"/>
                      <a:headEnd/>
                      <a:tailEnd/>
                    </a:ln>
                  </pic:spPr>
                </pic:pic>
              </a:graphicData>
            </a:graphic>
          </wp:inline>
        </w:drawing>
      </w:r>
      <w:r>
        <w:br/>
        <w:t>蓝光DVD与HD-DVD</w:t>
      </w:r>
    </w:p>
    <w:p w:rsidR="00F42932" w:rsidRDefault="00F42932" w:rsidP="00F42932">
      <w:pPr>
        <w:pStyle w:val="afc"/>
      </w:pPr>
      <w:r>
        <w:lastRenderedPageBreak/>
        <w:t>    现在最引人瞩目的，是蓝光DVD和HD-DVD这两种竞争的光盘技术。蓝色激光使得存储的容量进一步增长，目前看起来，好像蓝光DVD更流行一些。不过如 果我们目光放更长远一些，也许一种被称为“Holographic Versatile Disc”的光盘，可以提供比蓝光DVD大160倍的容量－－高达3.9TB，相当于保存4600到11900小时的MPEG4格式的电影。</w:t>
      </w:r>
    </w:p>
    <w:p w:rsidR="00F42932" w:rsidRDefault="00F42932" w:rsidP="00F42932">
      <w:pPr>
        <w:pStyle w:val="afc"/>
      </w:pPr>
      <w:r>
        <w:t>    ● 蓝光光盘不算什么——300G全息光盘</w:t>
      </w:r>
    </w:p>
    <w:p w:rsidR="00F42932" w:rsidRDefault="00F42932" w:rsidP="00F42932">
      <w:pPr>
        <w:pStyle w:val="afc"/>
      </w:pPr>
      <w:r>
        <w:t>    InPhase Technologies公司日前宣布已经开始量产并销售全息存储驱动器和300GB容量的全息光盘(HVD)，其中驱动器“Tapestry HDS-300R”要价18000美元，300GB容量的全息光盘也高达180美元。目前主要的客户是政府机构和大型企业。</w:t>
      </w:r>
    </w:p>
    <w:p w:rsidR="00F42932" w:rsidRDefault="00F42932" w:rsidP="00F42932">
      <w:pPr>
        <w:pStyle w:val="afc"/>
        <w:jc w:val="center"/>
      </w:pPr>
      <w:r>
        <w:rPr>
          <w:noProof/>
          <w:color w:val="0000FF"/>
        </w:rPr>
        <w:drawing>
          <wp:inline distT="0" distB="0" distL="0" distR="0">
            <wp:extent cx="4762500" cy="3067050"/>
            <wp:effectExtent l="19050" t="0" r="0" b="0"/>
            <wp:docPr id="577" name="图片 577" descr="上亿的存储差距 283年来存储历史回顾">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上亿的存储差距 283年来存储历史回顾">
                      <a:hlinkClick r:id="rId41" tgtFrame="&quot;_blank&quot;"/>
                    </pic:cNvPr>
                    <pic:cNvPicPr>
                      <a:picLocks noChangeAspect="1" noChangeArrowheads="1"/>
                    </pic:cNvPicPr>
                  </pic:nvPicPr>
                  <pic:blipFill>
                    <a:blip r:embed="rId42" cstate="print"/>
                    <a:srcRect/>
                    <a:stretch>
                      <a:fillRect/>
                    </a:stretch>
                  </pic:blipFill>
                  <pic:spPr bwMode="auto">
                    <a:xfrm>
                      <a:off x="0" y="0"/>
                      <a:ext cx="4762500" cy="3067050"/>
                    </a:xfrm>
                    <a:prstGeom prst="rect">
                      <a:avLst/>
                    </a:prstGeom>
                    <a:noFill/>
                    <a:ln w="9525">
                      <a:noFill/>
                      <a:miter lim="800000"/>
                      <a:headEnd/>
                      <a:tailEnd/>
                    </a:ln>
                  </pic:spPr>
                </pic:pic>
              </a:graphicData>
            </a:graphic>
          </wp:inline>
        </w:drawing>
      </w:r>
    </w:p>
    <w:p w:rsidR="00F42932" w:rsidRDefault="00F42932" w:rsidP="00F42932">
      <w:pPr>
        <w:pStyle w:val="afc"/>
      </w:pPr>
      <w:r>
        <w:t>    InPhase在2005年4月就实现了200Gbit/平方英寸的存储密度，06年初它们则宣布了，存储密度达到了515Gbit/平方英寸，容量可达 360GB全息光盘。这一存储密度已经远远超过了包含硬盘在内的现所有存储媒体（目前实验室里硬盘单碟最高为345Gbit/平方英寸）。</w:t>
      </w:r>
    </w:p>
    <w:p w:rsidR="00F42932" w:rsidRDefault="00F42932" w:rsidP="00F42932">
      <w:pPr>
        <w:pStyle w:val="afc"/>
      </w:pPr>
      <w:r>
        <w:t>    根据InPhase给出的设想图，全息光盘的容量将在2010年将提高到1.6TB，同时将写入速度提升至120MB/s，也就是说在容量提升的同时存储时间并不会变长；而在2008年，它们还将推出可擦写的全息光盘，当然这一切只是计划。</w:t>
      </w:r>
    </w:p>
    <w:p w:rsidR="00F42932" w:rsidRDefault="00F42932" w:rsidP="00F42932">
      <w:pPr>
        <w:pStyle w:val="afc"/>
        <w:jc w:val="center"/>
      </w:pPr>
      <w:r>
        <w:rPr>
          <w:noProof/>
          <w:color w:val="0000FF"/>
        </w:rPr>
        <w:lastRenderedPageBreak/>
        <w:drawing>
          <wp:inline distT="0" distB="0" distL="0" distR="0">
            <wp:extent cx="4762500" cy="4362450"/>
            <wp:effectExtent l="19050" t="0" r="0" b="0"/>
            <wp:docPr id="578" name="图片 578" descr="上亿的存储差距 283年来存储历史回顾">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上亿的存储差距 283年来存储历史回顾">
                      <a:hlinkClick r:id="rId43" tgtFrame="&quot;_blank&quot;"/>
                    </pic:cNvPr>
                    <pic:cNvPicPr>
                      <a:picLocks noChangeAspect="1" noChangeArrowheads="1"/>
                    </pic:cNvPicPr>
                  </pic:nvPicPr>
                  <pic:blipFill>
                    <a:blip r:embed="rId44" cstate="print"/>
                    <a:srcRect/>
                    <a:stretch>
                      <a:fillRect/>
                    </a:stretch>
                  </pic:blipFill>
                  <pic:spPr bwMode="auto">
                    <a:xfrm>
                      <a:off x="0" y="0"/>
                      <a:ext cx="4762500" cy="4362450"/>
                    </a:xfrm>
                    <a:prstGeom prst="rect">
                      <a:avLst/>
                    </a:prstGeom>
                    <a:noFill/>
                    <a:ln w="9525">
                      <a:noFill/>
                      <a:miter lim="800000"/>
                      <a:headEnd/>
                      <a:tailEnd/>
                    </a:ln>
                  </pic:spPr>
                </pic:pic>
              </a:graphicData>
            </a:graphic>
          </wp:inline>
        </w:drawing>
      </w:r>
    </w:p>
    <w:p w:rsidR="00F42932" w:rsidRDefault="00F42932" w:rsidP="00F42932">
      <w:pPr>
        <w:pStyle w:val="afc"/>
      </w:pPr>
      <w:r>
        <w:t>    2007年1月全息驱动器和光盘已经投入OEM生产，目前已投放市场。目前由于价格昂贵，目前的用户只有一些政府机构和大型企业，其中包括美国地质调查 局、洛克希德·马丁、时代华纳旗下的Turner Broadcasting等等，而德意志银行、欧洲航天局、西门子医疗、大众汽车等也都有意向采用这种新技术。</w:t>
      </w:r>
    </w:p>
    <w:p w:rsidR="00F42932" w:rsidRDefault="00F42932" w:rsidP="00F42932">
      <w:pPr>
        <w:pStyle w:val="afc"/>
      </w:pPr>
      <w:r>
        <w:t>    我们从选用新技术的机构和企业也能看出，全息光盘的一些主要用途：高清晰度的视频、重要数据、医疗档案和大型数据库存档。</w:t>
      </w:r>
    </w:p>
    <w:p w:rsidR="00F42932" w:rsidRDefault="00F42932" w:rsidP="00F42932">
      <w:pPr>
        <w:pStyle w:val="afc"/>
      </w:pPr>
      <w:r>
        <w:t>    InPhase Technologies副总裁Liz Murphy表示：“我们正在努力从软件的角度降低全息技术的使用难度，使之可以模拟DVD、CD-R、磁光盘、磁带等，软件公司也无需作出重大更改就能 以原有模式对其进行写入操作。”，但是InPhase首席执行官却不这么认为，“我们专注的是档案存储市场，根本不会进入备份市场。”。</w:t>
      </w:r>
    </w:p>
    <w:p w:rsidR="00F42932" w:rsidRDefault="00F42932" w:rsidP="00F42932">
      <w:pPr>
        <w:pStyle w:val="afc"/>
        <w:jc w:val="center"/>
      </w:pPr>
      <w:r>
        <w:rPr>
          <w:noProof/>
          <w:color w:val="0000FF"/>
        </w:rPr>
        <w:lastRenderedPageBreak/>
        <w:drawing>
          <wp:inline distT="0" distB="0" distL="0" distR="0">
            <wp:extent cx="4762500" cy="2047875"/>
            <wp:effectExtent l="19050" t="0" r="0" b="0"/>
            <wp:docPr id="579" name="图片 579" descr="上亿的存储差距 283年来存储历史回顾">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上亿的存储差距 283年来存储历史回顾">
                      <a:hlinkClick r:id="rId45" tgtFrame="&quot;_blank&quot;"/>
                    </pic:cNvPr>
                    <pic:cNvPicPr>
                      <a:picLocks noChangeAspect="1" noChangeArrowheads="1"/>
                    </pic:cNvPicPr>
                  </pic:nvPicPr>
                  <pic:blipFill>
                    <a:blip r:embed="rId46" cstate="print"/>
                    <a:srcRect/>
                    <a:stretch>
                      <a:fillRect/>
                    </a:stretch>
                  </pic:blipFill>
                  <pic:spPr bwMode="auto">
                    <a:xfrm>
                      <a:off x="0" y="0"/>
                      <a:ext cx="4762500" cy="2047875"/>
                    </a:xfrm>
                    <a:prstGeom prst="rect">
                      <a:avLst/>
                    </a:prstGeom>
                    <a:noFill/>
                    <a:ln w="9525">
                      <a:noFill/>
                      <a:miter lim="800000"/>
                      <a:headEnd/>
                      <a:tailEnd/>
                    </a:ln>
                  </pic:spPr>
                </pic:pic>
              </a:graphicData>
            </a:graphic>
          </wp:inline>
        </w:drawing>
      </w:r>
    </w:p>
    <w:p w:rsidR="00F42932" w:rsidRDefault="00F42932" w:rsidP="00F42932">
      <w:pPr>
        <w:pStyle w:val="afc"/>
      </w:pPr>
      <w:r>
        <w:t>    全息光盘在存储数据时，从不同角度在包含数据的信号光上层叠参照光，使之产生干涉，然后将干涉波记录在介质上。通过稍稍改变参照光的角度来记录，就可以在同一位置层叠记录多个信号光。</w:t>
      </w:r>
    </w:p>
    <w:p w:rsidR="00F42932" w:rsidRDefault="00F42932" w:rsidP="00F42932">
      <w:pPr>
        <w:pStyle w:val="afc"/>
      </w:pPr>
      <w:r>
        <w:t>    目前300GB容量的全息光盘，采用激光波长为407nm的蓝紫色激光，所使用介质的记录层厚度为1.5mm，写入时的数据传输速度为20MB/秒，使用寿命为50年。</w:t>
      </w:r>
      <w:r>
        <w:br/>
      </w:r>
      <w:r>
        <w:br/>
      </w:r>
      <w:r>
        <w:rPr>
          <w:rStyle w:val="afb"/>
        </w:rPr>
        <w:t>◆双光子3D技术——12cm光盘存储1TB</w:t>
      </w:r>
    </w:p>
    <w:p w:rsidR="00F42932" w:rsidRDefault="00F42932" w:rsidP="00F42932">
      <w:pPr>
        <w:pStyle w:val="afc"/>
      </w:pPr>
      <w:r>
        <w:t>    美国Call/Recall公司日前宣布，它们已经成功开发并测试了TB级光盘，并且已经加入产品设计以及生产范围的讨论。早今年早期该公司开发的 253GB光盘一样，TB级光盘仍然采用双光子吸收3D技术，利用双光子吸收现象进行记录时，由于能够抑制上下记录层之间的干涉（串扰），因此在多层记录 时便于通过缩小层间隔来提高记录密度。</w:t>
      </w:r>
    </w:p>
    <w:p w:rsidR="00F42932" w:rsidRDefault="00F42932" w:rsidP="00F42932">
      <w:pPr>
        <w:pStyle w:val="afc"/>
      </w:pPr>
      <w:r>
        <w:t>    相对于早期的光盘技术，本次双光子3D技术使用一特别“near-field” 透镜和“three-dimensionally”萤光媒介技术。能够在1.2mm厚的光盘片上记录上百层，让 DVD光盘大小的媒体达到全息一样的存储密度。</w:t>
      </w:r>
    </w:p>
    <w:p w:rsidR="00F42932" w:rsidRDefault="00F42932" w:rsidP="00F42932">
      <w:pPr>
        <w:pStyle w:val="afc"/>
        <w:jc w:val="center"/>
      </w:pPr>
      <w:r>
        <w:rPr>
          <w:noProof/>
        </w:rPr>
        <w:lastRenderedPageBreak/>
        <w:drawing>
          <wp:inline distT="0" distB="0" distL="0" distR="0">
            <wp:extent cx="4743450" cy="2628900"/>
            <wp:effectExtent l="19050" t="0" r="0" b="0"/>
            <wp:docPr id="580" name="图片 580" descr="上亿的存储差距 283年来存储历史回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上亿的存储差距 283年来存储历史回顾"/>
                    <pic:cNvPicPr>
                      <a:picLocks noChangeAspect="1" noChangeArrowheads="1"/>
                    </pic:cNvPicPr>
                  </pic:nvPicPr>
                  <pic:blipFill>
                    <a:blip r:embed="rId47" cstate="print"/>
                    <a:srcRect/>
                    <a:stretch>
                      <a:fillRect/>
                    </a:stretch>
                  </pic:blipFill>
                  <pic:spPr bwMode="auto">
                    <a:xfrm>
                      <a:off x="0" y="0"/>
                      <a:ext cx="4743450" cy="2628900"/>
                    </a:xfrm>
                    <a:prstGeom prst="rect">
                      <a:avLst/>
                    </a:prstGeom>
                    <a:noFill/>
                    <a:ln w="9525">
                      <a:noFill/>
                      <a:miter lim="800000"/>
                      <a:headEnd/>
                      <a:tailEnd/>
                    </a:ln>
                  </pic:spPr>
                </pic:pic>
              </a:graphicData>
            </a:graphic>
          </wp:inline>
        </w:drawing>
      </w:r>
      <w:r>
        <w:br/>
        <w:t>吸收以后的光盘变成浅蓝色</w:t>
      </w:r>
    </w:p>
    <w:p w:rsidR="00F42932" w:rsidRDefault="00F42932" w:rsidP="00F42932">
      <w:pPr>
        <w:pStyle w:val="afc"/>
      </w:pPr>
      <w:r>
        <w:t>    目前，双光子吸收技术能够实现50倍于蓝光、400倍于DVD的容量，但是在未来Call/Recall的光学技术不光能够实现1TB、5TB甚至 15TB。Call/Recall公司总裁Wayne YamaMOTO称，“商业和企业必须存放和处理相当大的数据，并且需要定时维护和管理这些数据，Call/Recall光盘比磁带机更具有管理和维护的 优势。”</w:t>
      </w:r>
    </w:p>
    <w:p w:rsidR="00F42932" w:rsidRDefault="00F42932" w:rsidP="00F42932">
      <w:pPr>
        <w:pStyle w:val="afc"/>
      </w:pPr>
      <w:r>
        <w:t>    Call/Recall公司成立于1987年，它长期为军方和一些商业机构提供光存储器技术及超离频存储技术。开发双光子3D吸收技术的Peter Rentzepis博士是全球顶级光学技术提供者，它曾为很多公司提供过技术帮助，包括IBM、松下和日立。</w:t>
      </w:r>
    </w:p>
    <w:p w:rsidR="00F42932" w:rsidRDefault="00DC6A34" w:rsidP="00682222">
      <w:pPr>
        <w:pStyle w:val="3"/>
      </w:pPr>
      <w:bookmarkStart w:id="13" w:name="_Toc318299309"/>
      <w:r w:rsidRPr="007E79E5">
        <w:t>什么是应用存储</w:t>
      </w:r>
      <w:bookmarkEnd w:id="13"/>
    </w:p>
    <w:p w:rsidR="00DC6A34" w:rsidRPr="007E79E5" w:rsidRDefault="00DC6A34" w:rsidP="00713AC0">
      <w:pPr>
        <w:pStyle w:val="afc"/>
        <w:spacing w:line="270" w:lineRule="atLeast"/>
        <w:ind w:firstLineChars="150" w:firstLine="270"/>
        <w:rPr>
          <w:rFonts w:ascii="Arial" w:hAnsi="Arial" w:cs="Arial"/>
          <w:sz w:val="18"/>
          <w:szCs w:val="18"/>
        </w:rPr>
      </w:pPr>
      <w:r w:rsidRPr="007E79E5">
        <w:rPr>
          <w:rFonts w:ascii="Arial" w:hAnsi="Arial" w:cs="Arial"/>
          <w:sz w:val="18"/>
          <w:szCs w:val="18"/>
        </w:rPr>
        <w:t>随着许多存储项目的实施，用户对存储设备的需求已经不仅仅满足于数据存储功能，许多用户都希望存储设备可以在一定程度上取代常规的应用服务器，以达到简化系统结构、减少设备数量、节约系统建设成本的目的。这样的需求促使了应用存储的出现、并使之得到了快速的发展。</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应用存储是一种可以内嵌了某种应用软件功能的新型存储设备，它不仅具有数据存储功能，还具有服务器的部分应用功能，可以看作是服务器和存储设备的集合体，这种存储设备就称为应用存储。</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随着芯片技术的快速发展，存储设备所采用的</w:t>
      </w:r>
      <w:r w:rsidRPr="007E79E5">
        <w:rPr>
          <w:rFonts w:ascii="Arial" w:hAnsi="Arial" w:cs="Arial"/>
          <w:sz w:val="18"/>
          <w:szCs w:val="18"/>
        </w:rPr>
        <w:t>CPU</w:t>
      </w:r>
      <w:r w:rsidRPr="007E79E5">
        <w:rPr>
          <w:rFonts w:ascii="Arial" w:hAnsi="Arial" w:cs="Arial"/>
          <w:sz w:val="18"/>
          <w:szCs w:val="18"/>
        </w:rPr>
        <w:t>或专用芯片的运算能力及处理速度成倍提高。在许多类型系统中，存储设备不仅能满足系统的数据存储和访问功能，还的往往有较大的性能冗余。同时，随着存储设备的整体价格却在不断降低。用户在设备选型及购买时，一般会选择稍高一级别的存储设备。为了有效地利用存储设备的富余资源，在存储设备控制器部分中内嵌了特殊功能的应用软件，使得存储设备不仅为系统提供数据存储服务器，还能提供一定的软件应用服务器。</w:t>
      </w:r>
      <w:r w:rsidRPr="007E79E5">
        <w:rPr>
          <w:rFonts w:ascii="Arial" w:hAnsi="Arial" w:cs="Arial"/>
          <w:sz w:val="18"/>
          <w:szCs w:val="18"/>
        </w:rPr>
        <w:br/>
      </w:r>
      <w:r w:rsidRPr="007E79E5">
        <w:rPr>
          <w:rFonts w:ascii="Arial" w:hAnsi="Arial" w:cs="Arial"/>
          <w:sz w:val="18"/>
          <w:szCs w:val="18"/>
        </w:rPr>
        <w:br/>
        <w:t> </w:t>
      </w:r>
    </w:p>
    <w:p w:rsidR="00DC6A34" w:rsidRPr="007E79E5" w:rsidRDefault="00DC6A34" w:rsidP="00DC6A34">
      <w:pPr>
        <w:pStyle w:val="afc"/>
        <w:spacing w:line="270" w:lineRule="atLeast"/>
        <w:jc w:val="center"/>
        <w:rPr>
          <w:rFonts w:ascii="Arial" w:hAnsi="Arial" w:cs="Arial"/>
          <w:sz w:val="18"/>
          <w:szCs w:val="18"/>
        </w:rPr>
      </w:pPr>
      <w:r>
        <w:rPr>
          <w:rFonts w:ascii="Arial" w:hAnsi="Arial" w:cs="Arial"/>
          <w:noProof/>
          <w:sz w:val="18"/>
          <w:szCs w:val="18"/>
        </w:rPr>
        <w:lastRenderedPageBreak/>
        <w:drawing>
          <wp:inline distT="0" distB="0" distL="0" distR="0">
            <wp:extent cx="4019550" cy="1800225"/>
            <wp:effectExtent l="19050" t="0" r="0" b="0"/>
            <wp:docPr id="467" name="图片 458" descr="s090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s09060101"/>
                    <pic:cNvPicPr>
                      <a:picLocks noChangeAspect="1" noChangeArrowheads="1"/>
                    </pic:cNvPicPr>
                  </pic:nvPicPr>
                  <pic:blipFill>
                    <a:blip r:embed="rId48" cstate="print"/>
                    <a:srcRect/>
                    <a:stretch>
                      <a:fillRect/>
                    </a:stretch>
                  </pic:blipFill>
                  <pic:spPr bwMode="auto">
                    <a:xfrm>
                      <a:off x="0" y="0"/>
                      <a:ext cx="4019550" cy="1800225"/>
                    </a:xfrm>
                    <a:prstGeom prst="rect">
                      <a:avLst/>
                    </a:prstGeom>
                    <a:noFill/>
                    <a:ln w="9525">
                      <a:noFill/>
                      <a:miter lim="800000"/>
                      <a:headEnd/>
                      <a:tailEnd/>
                    </a:ln>
                  </pic:spPr>
                </pic:pic>
              </a:graphicData>
            </a:graphic>
          </wp:inline>
        </w:drawing>
      </w:r>
      <w:r w:rsidRPr="007E79E5">
        <w:rPr>
          <w:rFonts w:ascii="Arial" w:hAnsi="Arial" w:cs="Arial"/>
          <w:sz w:val="18"/>
          <w:szCs w:val="18"/>
        </w:rPr>
        <w:br/>
        <w:t> </w:t>
      </w:r>
    </w:p>
    <w:p w:rsidR="00DC6A34" w:rsidRPr="007E79E5" w:rsidRDefault="00DC6A34" w:rsidP="00DC6A34">
      <w:pPr>
        <w:pStyle w:val="afc"/>
        <w:spacing w:line="270" w:lineRule="atLeast"/>
        <w:rPr>
          <w:rFonts w:ascii="Arial" w:hAnsi="Arial" w:cs="Arial"/>
          <w:sz w:val="18"/>
          <w:szCs w:val="18"/>
        </w:rPr>
      </w:pPr>
      <w:r w:rsidRPr="007E79E5">
        <w:rPr>
          <w:rFonts w:ascii="Arial" w:hAnsi="Arial" w:cs="Arial"/>
          <w:b/>
          <w:bCs/>
          <w:sz w:val="18"/>
          <w:szCs w:val="18"/>
        </w:rPr>
        <w:t>应用存储的软件功能</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应用存储真正有别于普通存储的特点在于可以运行特殊的软件应用功能。软件应用功能是指为了更有效地利用高性能存储设备控制器的剩余处理能力，发挥存储设备专用控制器比较普通</w:t>
      </w:r>
      <w:r w:rsidRPr="007E79E5">
        <w:rPr>
          <w:rFonts w:ascii="Arial" w:hAnsi="Arial" w:cs="Arial"/>
          <w:sz w:val="18"/>
          <w:szCs w:val="18"/>
        </w:rPr>
        <w:t>PC</w:t>
      </w:r>
      <w:r w:rsidRPr="007E79E5">
        <w:rPr>
          <w:rFonts w:ascii="Arial" w:hAnsi="Arial" w:cs="Arial"/>
          <w:sz w:val="18"/>
          <w:szCs w:val="18"/>
        </w:rPr>
        <w:t>服务器更高效、更稳定的特点，在应用存储的控制器中内部有嵌了各种不同类型的软件和服务器，使存储设备发挥更大的作用。</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网络管理功能：</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应用存储中可以内置了大量常用的以太网络管理服务，如域管理服务、</w:t>
      </w:r>
      <w:r w:rsidRPr="007E79E5">
        <w:rPr>
          <w:rFonts w:ascii="Arial" w:hAnsi="Arial" w:cs="Arial"/>
          <w:sz w:val="18"/>
          <w:szCs w:val="18"/>
        </w:rPr>
        <w:t>DHCP</w:t>
      </w:r>
      <w:r w:rsidRPr="007E79E5">
        <w:rPr>
          <w:rFonts w:ascii="Arial" w:hAnsi="Arial" w:cs="Arial"/>
          <w:sz w:val="18"/>
          <w:szCs w:val="18"/>
        </w:rPr>
        <w:t>服务、</w:t>
      </w:r>
      <w:r w:rsidRPr="007E79E5">
        <w:rPr>
          <w:rFonts w:ascii="Arial" w:hAnsi="Arial" w:cs="Arial"/>
          <w:sz w:val="18"/>
          <w:szCs w:val="18"/>
        </w:rPr>
        <w:t>DNS</w:t>
      </w:r>
      <w:r w:rsidRPr="007E79E5">
        <w:rPr>
          <w:rFonts w:ascii="Arial" w:hAnsi="Arial" w:cs="Arial"/>
          <w:sz w:val="18"/>
          <w:szCs w:val="18"/>
        </w:rPr>
        <w:t>服务等。存储网络系统不需要再配置专门的域管理服务器，仅通过应用存储就可以实现存储网络系统的域管理、</w:t>
      </w:r>
      <w:r w:rsidRPr="007E79E5">
        <w:rPr>
          <w:rFonts w:ascii="Arial" w:hAnsi="Arial" w:cs="Arial"/>
          <w:sz w:val="18"/>
          <w:szCs w:val="18"/>
        </w:rPr>
        <w:t>DHCP</w:t>
      </w:r>
      <w:r w:rsidRPr="007E79E5">
        <w:rPr>
          <w:rFonts w:ascii="Arial" w:hAnsi="Arial" w:cs="Arial"/>
          <w:sz w:val="18"/>
          <w:szCs w:val="18"/>
        </w:rPr>
        <w:t>服务和</w:t>
      </w:r>
      <w:r w:rsidRPr="007E79E5">
        <w:rPr>
          <w:rFonts w:ascii="Arial" w:hAnsi="Arial" w:cs="Arial"/>
          <w:sz w:val="18"/>
          <w:szCs w:val="18"/>
        </w:rPr>
        <w:t>DNS</w:t>
      </w:r>
      <w:r w:rsidRPr="007E79E5">
        <w:rPr>
          <w:rFonts w:ascii="Arial" w:hAnsi="Arial" w:cs="Arial"/>
          <w:sz w:val="18"/>
          <w:szCs w:val="18"/>
        </w:rPr>
        <w:t>服务等功能。</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媒体资产管理功能：</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应用存储设备中内置了一套强大的音像资源管理系统，也可以称为媒体资料管理系统，该软件系统中可对本存储设备内部的视音频文件、图片等多媒体资料进行录入、管理、检索查询、播放和下载，并可按实际工作中的需求定制分类标准和媒体资源的编目体系，对本存储设备内部的多媒体资源进行编目和分类，方便后期的检索和查寻。媒体资产管理功能对于一些珍贵多媒体资源的长期保存和再利用具有重要意义。</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视频转码：</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应用存储设备中可以内置了符合视频转码标准的专用视音频转码软件，按预先定制好的转码标准和操作执行时间，在存储设备资源占用较少的时候来执行转码操作。由于视频转码软件只是对本存储设备内部的文件进行处理，数据不会流经存储的主机接口、网络交换机和服务器，因此不会点用存储设备的总带宽、也不会占用共有的网络资料。且由于存储控制器内部采用的是专用的高性能处理器，视频转码的效率也会大幅度提高。</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视频点播功能：</w:t>
      </w:r>
      <w:r w:rsidRPr="007E79E5">
        <w:rPr>
          <w:rFonts w:ascii="Arial" w:hAnsi="Arial" w:cs="Arial"/>
          <w:b/>
          <w:bCs/>
          <w:sz w:val="18"/>
          <w:szCs w:val="18"/>
        </w:rPr>
        <w:br/>
      </w:r>
      <w:r w:rsidRPr="007E79E5">
        <w:rPr>
          <w:rFonts w:ascii="Arial" w:hAnsi="Arial" w:cs="Arial"/>
          <w:b/>
          <w:bCs/>
          <w:sz w:val="18"/>
          <w:szCs w:val="18"/>
        </w:rPr>
        <w:br/>
      </w:r>
      <w:r w:rsidRPr="007E79E5">
        <w:rPr>
          <w:rFonts w:ascii="Arial" w:hAnsi="Arial" w:cs="Arial"/>
          <w:sz w:val="18"/>
          <w:szCs w:val="18"/>
        </w:rPr>
        <w:t xml:space="preserve">        </w:t>
      </w:r>
      <w:r w:rsidRPr="007E79E5">
        <w:rPr>
          <w:rFonts w:ascii="Arial" w:hAnsi="Arial" w:cs="Arial"/>
          <w:sz w:val="18"/>
          <w:szCs w:val="18"/>
        </w:rPr>
        <w:t>应用存储内置了一个视频点播软件，用户可能通过该软件对存储设备中的视音频文件进行播放，并可以实现暂停、快进和回放都功能。</w:t>
      </w:r>
      <w:r w:rsidRPr="007E79E5">
        <w:rPr>
          <w:rFonts w:ascii="Arial" w:hAnsi="Arial" w:cs="Arial"/>
          <w:sz w:val="18"/>
          <w:szCs w:val="18"/>
        </w:rPr>
        <w:br/>
      </w:r>
      <w:r w:rsidRPr="007E79E5">
        <w:rPr>
          <w:rFonts w:ascii="Arial" w:hAnsi="Arial" w:cs="Arial"/>
          <w:b/>
          <w:bCs/>
          <w:sz w:val="18"/>
          <w:szCs w:val="18"/>
        </w:rPr>
        <w:br/>
      </w:r>
      <w:r w:rsidRPr="007E79E5">
        <w:rPr>
          <w:rFonts w:ascii="Arial" w:hAnsi="Arial" w:cs="Arial"/>
          <w:b/>
          <w:bCs/>
          <w:sz w:val="18"/>
          <w:szCs w:val="18"/>
        </w:rPr>
        <w:lastRenderedPageBreak/>
        <w:t>存储共享管理功能：</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在一些特殊的应用环境中，如广电行业的非线性编辑制作网络系统、高性能计算系统、</w:t>
      </w:r>
      <w:r w:rsidRPr="007E79E5">
        <w:rPr>
          <w:rFonts w:ascii="Arial" w:hAnsi="Arial" w:cs="Arial"/>
          <w:sz w:val="18"/>
          <w:szCs w:val="18"/>
        </w:rPr>
        <w:t>IP-SAN</w:t>
      </w:r>
      <w:r w:rsidRPr="007E79E5">
        <w:rPr>
          <w:rFonts w:ascii="Arial" w:hAnsi="Arial" w:cs="Arial"/>
          <w:sz w:val="18"/>
          <w:szCs w:val="18"/>
        </w:rPr>
        <w:t>网络启动系统，无盘工作站系统中，由于应用软件系统要求多台服务器需要对同一个卷中的数据进行读写操作，就需要存储设备上的文件系统实现在多台服务器之间进行共享，那么存储网络中的所有服务器和工作站就需要安装存储共享管理软件，并配置专门的</w:t>
      </w:r>
      <w:r w:rsidRPr="007E79E5">
        <w:rPr>
          <w:rFonts w:ascii="Arial" w:hAnsi="Arial" w:cs="Arial"/>
          <w:sz w:val="18"/>
          <w:szCs w:val="18"/>
        </w:rPr>
        <w:t>MDC</w:t>
      </w:r>
      <w:r w:rsidRPr="007E79E5">
        <w:rPr>
          <w:rFonts w:ascii="Arial" w:hAnsi="Arial" w:cs="Arial"/>
          <w:sz w:val="18"/>
          <w:szCs w:val="18"/>
        </w:rPr>
        <w:t>服务器来对共享的文件系统进行管理。</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应用存储的优势特点</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应用存储是指当存储设备本身所能提供的性能远超过系统需求时，借用存储设备的高可性和稳定性，在存储上运行一定的应用软件服务。与普通存储设备相对，应用存储除了增加了许多软件应用及服务功能，也将改变很多应用系统的架构设计。</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 xml:space="preserve">        </w:t>
      </w:r>
      <w:r w:rsidRPr="007E79E5">
        <w:rPr>
          <w:rFonts w:ascii="Arial" w:hAnsi="Arial" w:cs="Arial"/>
          <w:b/>
          <w:bCs/>
          <w:sz w:val="18"/>
          <w:szCs w:val="18"/>
        </w:rPr>
        <w:t>高可用性</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应用存储设备一般都基于模块化、冗余的、支持热插拔的原则而设计的，消除了内部的单点故障，其它安全性和稳定性远超于系统中采用的普通</w:t>
      </w:r>
      <w:r w:rsidRPr="007E79E5">
        <w:rPr>
          <w:rFonts w:ascii="Arial" w:hAnsi="Arial" w:cs="Arial"/>
          <w:sz w:val="18"/>
          <w:szCs w:val="18"/>
        </w:rPr>
        <w:t>PC</w:t>
      </w:r>
      <w:r w:rsidRPr="007E79E5">
        <w:rPr>
          <w:rFonts w:ascii="Arial" w:hAnsi="Arial" w:cs="Arial"/>
          <w:sz w:val="18"/>
          <w:szCs w:val="18"/>
        </w:rPr>
        <w:t>服务器，应用软件和服务器内在存储内部，能够为系统提供更高的稳定性和系统安全性。</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高效性</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应用存储设备的核心，即控制器，一般都采用专门设计的总线结构、专门的处理芯片和缓存，在数据校验和数据传输方面做了优化。长时间运行情况下，应用存储不仅能保证软件和服务器功的安全和稳定，还能保证具有比普通</w:t>
      </w:r>
      <w:r w:rsidRPr="007E79E5">
        <w:rPr>
          <w:rFonts w:ascii="Arial" w:hAnsi="Arial" w:cs="Arial"/>
          <w:sz w:val="18"/>
          <w:szCs w:val="18"/>
        </w:rPr>
        <w:t>PC</w:t>
      </w:r>
      <w:r w:rsidRPr="007E79E5">
        <w:rPr>
          <w:rFonts w:ascii="Arial" w:hAnsi="Arial" w:cs="Arial"/>
          <w:sz w:val="18"/>
          <w:szCs w:val="18"/>
        </w:rPr>
        <w:t>服务器具有更高的运行和计算效率，可为系统提供更高的服务质量。</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系统架构简单，节约建设成本</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由于应用存储中可以内置许多软件应用和服务功能，在系统结构设计时，就可以节省大量的</w:t>
      </w:r>
      <w:r w:rsidRPr="007E79E5">
        <w:rPr>
          <w:rFonts w:ascii="Arial" w:hAnsi="Arial" w:cs="Arial"/>
          <w:sz w:val="18"/>
          <w:szCs w:val="18"/>
        </w:rPr>
        <w:t>PC</w:t>
      </w:r>
      <w:r w:rsidRPr="007E79E5">
        <w:rPr>
          <w:rFonts w:ascii="Arial" w:hAnsi="Arial" w:cs="Arial"/>
          <w:sz w:val="18"/>
          <w:szCs w:val="18"/>
        </w:rPr>
        <w:t>服务器，和与之相连接的网络连接设备、网络接口卡，极大地简化了系统中结构。系统结构的简单化有利用优化系统的工作流程，提高系统的运行效率。同时由于减少系统所需的设备类型及数量，也可以大大减小系统的建设成本。</w:t>
      </w:r>
    </w:p>
    <w:p w:rsidR="00DC6A34" w:rsidRDefault="00A02595" w:rsidP="00682222">
      <w:pPr>
        <w:pStyle w:val="3"/>
      </w:pPr>
      <w:bookmarkStart w:id="14" w:name="_Toc318299310"/>
      <w:r w:rsidRPr="007E79E5">
        <w:t>什么是统一存储</w:t>
      </w:r>
      <w:bookmarkEnd w:id="14"/>
    </w:p>
    <w:p w:rsidR="00A02595" w:rsidRPr="007E79E5" w:rsidRDefault="00A02595" w:rsidP="00A02595">
      <w:r w:rsidRPr="007E79E5">
        <w:rPr>
          <w:rFonts w:ascii="Arial" w:hAnsi="Arial" w:cs="Arial"/>
          <w:sz w:val="18"/>
          <w:szCs w:val="18"/>
        </w:rPr>
        <w:t>过去</w:t>
      </w:r>
      <w:r w:rsidRPr="007E79E5">
        <w:rPr>
          <w:rFonts w:ascii="Arial" w:hAnsi="Arial" w:cs="Arial"/>
          <w:sz w:val="18"/>
          <w:szCs w:val="18"/>
        </w:rPr>
        <w:t>SAN</w:t>
      </w:r>
      <w:r w:rsidRPr="007E79E5">
        <w:rPr>
          <w:rFonts w:ascii="Arial" w:hAnsi="Arial" w:cs="Arial"/>
          <w:sz w:val="18"/>
          <w:szCs w:val="18"/>
        </w:rPr>
        <w:t>与</w:t>
      </w:r>
      <w:r w:rsidRPr="007E79E5">
        <w:rPr>
          <w:rFonts w:ascii="Arial" w:hAnsi="Arial" w:cs="Arial"/>
          <w:sz w:val="18"/>
          <w:szCs w:val="18"/>
        </w:rPr>
        <w:t>NAS</w:t>
      </w:r>
      <w:r w:rsidRPr="007E79E5">
        <w:rPr>
          <w:rFonts w:ascii="Arial" w:hAnsi="Arial" w:cs="Arial"/>
          <w:sz w:val="18"/>
          <w:szCs w:val="18"/>
        </w:rPr>
        <w:t>，或是</w:t>
      </w:r>
      <w:r w:rsidRPr="007E79E5">
        <w:rPr>
          <w:rFonts w:ascii="Arial" w:hAnsi="Arial" w:cs="Arial"/>
          <w:sz w:val="18"/>
          <w:szCs w:val="18"/>
        </w:rPr>
        <w:t>FC SAN</w:t>
      </w:r>
      <w:r w:rsidRPr="007E79E5">
        <w:rPr>
          <w:rFonts w:ascii="Arial" w:hAnsi="Arial" w:cs="Arial"/>
          <w:sz w:val="18"/>
          <w:szCs w:val="18"/>
        </w:rPr>
        <w:t>与</w:t>
      </w:r>
      <w:r w:rsidRPr="007E79E5">
        <w:rPr>
          <w:rFonts w:ascii="Arial" w:hAnsi="Arial" w:cs="Arial"/>
          <w:sz w:val="18"/>
          <w:szCs w:val="18"/>
        </w:rPr>
        <w:t>IP SAN</w:t>
      </w:r>
      <w:r w:rsidRPr="007E79E5">
        <w:rPr>
          <w:rFonts w:ascii="Arial" w:hAnsi="Arial" w:cs="Arial"/>
          <w:sz w:val="18"/>
          <w:szCs w:val="18"/>
        </w:rPr>
        <w:t>之间，彼此总是泾渭分明，企业必须为不同型态的应用分别建设存储设备，但随着企业信息架构的日益复杂，为满足不同的应用需要，企业往往必须分别建设使用不同传输方式的存储系统，以致增加了管理上的麻烦，也增加了设备购买与维护方面的成本。因此为解决这个问题，可支持多种传输协议，同时满足不同需求的统一存储设备也就应运而生。</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统一存储就是在开放的系统架构和接口标准之上，提供更加丰富的系统管理功能。可透过同时支持不同的传输协议，从而以单一系统满足企业各式各样的存储需求，还可视不同系统的实际运作情况，灵活调配资源给前端采用不同传输协议的服务器或主机使用，有效解决传统存储系统不经济与管理困难的问题。</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根据支持协议的不同，统一存储设备可分为四种类型：</w:t>
      </w:r>
      <w:r w:rsidRPr="007E79E5">
        <w:rPr>
          <w:rFonts w:ascii="Arial" w:hAnsi="Arial" w:cs="Arial"/>
          <w:sz w:val="18"/>
          <w:szCs w:val="18"/>
        </w:rPr>
        <w:br/>
      </w:r>
      <w:r w:rsidRPr="007E79E5">
        <w:rPr>
          <w:rFonts w:ascii="Arial" w:hAnsi="Arial" w:cs="Arial"/>
          <w:sz w:val="18"/>
          <w:szCs w:val="18"/>
        </w:rPr>
        <w:br/>
      </w:r>
      <w:r w:rsidRPr="007E79E5">
        <w:rPr>
          <w:rFonts w:ascii="Arial" w:hAnsi="Arial" w:cs="Arial"/>
          <w:sz w:val="18"/>
          <w:szCs w:val="18"/>
        </w:rPr>
        <w:lastRenderedPageBreak/>
        <w:t xml:space="preserve">        </w:t>
      </w:r>
      <w:r w:rsidRPr="007E79E5">
        <w:rPr>
          <w:rFonts w:ascii="Arial" w:hAnsi="Arial" w:cs="Arial"/>
          <w:sz w:val="18"/>
          <w:szCs w:val="18"/>
        </w:rPr>
        <w:t>（</w:t>
      </w:r>
      <w:r w:rsidRPr="007E79E5">
        <w:rPr>
          <w:rFonts w:ascii="Arial" w:hAnsi="Arial" w:cs="Arial"/>
          <w:sz w:val="18"/>
          <w:szCs w:val="18"/>
        </w:rPr>
        <w:t>1</w:t>
      </w:r>
      <w:r w:rsidRPr="007E79E5">
        <w:rPr>
          <w:rFonts w:ascii="Arial" w:hAnsi="Arial" w:cs="Arial"/>
          <w:sz w:val="18"/>
          <w:szCs w:val="18"/>
        </w:rPr>
        <w:t>）</w:t>
      </w:r>
      <w:r w:rsidRPr="007E79E5">
        <w:rPr>
          <w:rFonts w:ascii="Arial" w:hAnsi="Arial" w:cs="Arial"/>
          <w:sz w:val="18"/>
          <w:szCs w:val="18"/>
        </w:rPr>
        <w:t>FC+iSCSI+CIFS/NFS </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即支持</w:t>
      </w:r>
      <w:r w:rsidRPr="007E79E5">
        <w:rPr>
          <w:rFonts w:ascii="Arial" w:hAnsi="Arial" w:cs="Arial"/>
          <w:sz w:val="18"/>
          <w:szCs w:val="18"/>
        </w:rPr>
        <w:t>FC</w:t>
      </w:r>
      <w:r w:rsidRPr="007E79E5">
        <w:rPr>
          <w:rFonts w:ascii="Arial" w:hAnsi="Arial" w:cs="Arial"/>
          <w:sz w:val="18"/>
          <w:szCs w:val="18"/>
        </w:rPr>
        <w:t>与</w:t>
      </w:r>
      <w:r w:rsidRPr="007E79E5">
        <w:rPr>
          <w:rFonts w:ascii="Arial" w:hAnsi="Arial" w:cs="Arial"/>
          <w:sz w:val="18"/>
          <w:szCs w:val="18"/>
        </w:rPr>
        <w:t>iSCSI</w:t>
      </w:r>
      <w:r w:rsidRPr="007E79E5">
        <w:rPr>
          <w:rFonts w:ascii="Arial" w:hAnsi="Arial" w:cs="Arial"/>
          <w:sz w:val="18"/>
          <w:szCs w:val="18"/>
        </w:rPr>
        <w:t>两种块读写协议，以及</w:t>
      </w:r>
      <w:r w:rsidRPr="007E79E5">
        <w:rPr>
          <w:rFonts w:ascii="Arial" w:hAnsi="Arial" w:cs="Arial"/>
          <w:sz w:val="18"/>
          <w:szCs w:val="18"/>
        </w:rPr>
        <w:t>CIFS</w:t>
      </w:r>
      <w:r w:rsidRPr="007E79E5">
        <w:rPr>
          <w:rFonts w:ascii="Arial" w:hAnsi="Arial" w:cs="Arial"/>
          <w:sz w:val="18"/>
          <w:szCs w:val="18"/>
        </w:rPr>
        <w:t>、</w:t>
      </w:r>
      <w:r w:rsidRPr="007E79E5">
        <w:rPr>
          <w:rFonts w:ascii="Arial" w:hAnsi="Arial" w:cs="Arial"/>
          <w:sz w:val="18"/>
          <w:szCs w:val="18"/>
        </w:rPr>
        <w:t>NFS</w:t>
      </w:r>
      <w:r w:rsidRPr="007E79E5">
        <w:rPr>
          <w:rFonts w:ascii="Arial" w:hAnsi="Arial" w:cs="Arial"/>
          <w:sz w:val="18"/>
          <w:szCs w:val="18"/>
        </w:rPr>
        <w:t>两种最普遍的文件传输协议。显然的，这种类型的存储设备能支持的范围最广，无论是</w:t>
      </w:r>
      <w:r w:rsidRPr="007E79E5">
        <w:rPr>
          <w:rFonts w:ascii="Arial" w:hAnsi="Arial" w:cs="Arial"/>
          <w:sz w:val="18"/>
          <w:szCs w:val="18"/>
        </w:rPr>
        <w:t>SAN</w:t>
      </w:r>
      <w:r w:rsidRPr="007E79E5">
        <w:rPr>
          <w:rFonts w:ascii="Arial" w:hAnsi="Arial" w:cs="Arial"/>
          <w:sz w:val="18"/>
          <w:szCs w:val="18"/>
        </w:rPr>
        <w:t>、</w:t>
      </w:r>
      <w:r w:rsidRPr="007E79E5">
        <w:rPr>
          <w:rFonts w:ascii="Arial" w:hAnsi="Arial" w:cs="Arial"/>
          <w:sz w:val="18"/>
          <w:szCs w:val="18"/>
        </w:rPr>
        <w:t>NAS</w:t>
      </w:r>
      <w:r w:rsidRPr="007E79E5">
        <w:rPr>
          <w:rFonts w:ascii="Arial" w:hAnsi="Arial" w:cs="Arial"/>
          <w:sz w:val="18"/>
          <w:szCs w:val="18"/>
        </w:rPr>
        <w:t>等形式的应用，还是光纤通道、以太网络等不同类型的传输通道都能支持。企业可以单一系统同时满足各类读写要求，无论是管理或是建设都相当方便。</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这类系统可分为从</w:t>
      </w:r>
      <w:r w:rsidRPr="007E79E5">
        <w:rPr>
          <w:rFonts w:ascii="Arial" w:hAnsi="Arial" w:cs="Arial"/>
          <w:sz w:val="18"/>
          <w:szCs w:val="18"/>
        </w:rPr>
        <w:t>NAS</w:t>
      </w:r>
      <w:r w:rsidRPr="007E79E5">
        <w:rPr>
          <w:rFonts w:ascii="Arial" w:hAnsi="Arial" w:cs="Arial"/>
          <w:sz w:val="18"/>
          <w:szCs w:val="18"/>
        </w:rPr>
        <w:t>为基础出发，进而延伸到</w:t>
      </w:r>
      <w:r w:rsidRPr="007E79E5">
        <w:rPr>
          <w:rFonts w:ascii="Arial" w:hAnsi="Arial" w:cs="Arial"/>
          <w:sz w:val="18"/>
          <w:szCs w:val="18"/>
        </w:rPr>
        <w:t>SAN</w:t>
      </w:r>
      <w:r w:rsidRPr="007E79E5">
        <w:rPr>
          <w:rFonts w:ascii="Arial" w:hAnsi="Arial" w:cs="Arial"/>
          <w:sz w:val="18"/>
          <w:szCs w:val="18"/>
        </w:rPr>
        <w:t>，有的产品即为由</w:t>
      </w:r>
      <w:r w:rsidRPr="007E79E5">
        <w:rPr>
          <w:rFonts w:ascii="Arial" w:hAnsi="Arial" w:cs="Arial"/>
          <w:sz w:val="18"/>
          <w:szCs w:val="18"/>
        </w:rPr>
        <w:t>NAS</w:t>
      </w:r>
      <w:r w:rsidRPr="007E79E5">
        <w:rPr>
          <w:rFonts w:ascii="Arial" w:hAnsi="Arial" w:cs="Arial"/>
          <w:sz w:val="18"/>
          <w:szCs w:val="18"/>
        </w:rPr>
        <w:t>延伸到</w:t>
      </w:r>
      <w:r w:rsidRPr="007E79E5">
        <w:rPr>
          <w:rFonts w:ascii="Arial" w:hAnsi="Arial" w:cs="Arial"/>
          <w:sz w:val="18"/>
          <w:szCs w:val="18"/>
        </w:rPr>
        <w:t>SAN</w:t>
      </w:r>
      <w:r w:rsidRPr="007E79E5">
        <w:rPr>
          <w:rFonts w:ascii="Arial" w:hAnsi="Arial" w:cs="Arial"/>
          <w:sz w:val="18"/>
          <w:szCs w:val="18"/>
        </w:rPr>
        <w:t>的典型；某些产品是以相反的路线延伸，即以</w:t>
      </w:r>
      <w:r w:rsidRPr="007E79E5">
        <w:rPr>
          <w:rFonts w:ascii="Arial" w:hAnsi="Arial" w:cs="Arial"/>
          <w:sz w:val="18"/>
          <w:szCs w:val="18"/>
        </w:rPr>
        <w:t>FC SAN</w:t>
      </w:r>
      <w:r w:rsidRPr="007E79E5">
        <w:rPr>
          <w:rFonts w:ascii="Arial" w:hAnsi="Arial" w:cs="Arial"/>
          <w:sz w:val="18"/>
          <w:szCs w:val="18"/>
        </w:rPr>
        <w:t>的磁盘阵列为基础，通过在控制器增加支持不同传输端口的板卡，来支持</w:t>
      </w:r>
      <w:r w:rsidRPr="007E79E5">
        <w:rPr>
          <w:rFonts w:ascii="Arial" w:hAnsi="Arial" w:cs="Arial"/>
          <w:sz w:val="18"/>
          <w:szCs w:val="18"/>
        </w:rPr>
        <w:t>iSCSI</w:t>
      </w:r>
      <w:r w:rsidRPr="007E79E5">
        <w:rPr>
          <w:rFonts w:ascii="Arial" w:hAnsi="Arial" w:cs="Arial"/>
          <w:sz w:val="18"/>
          <w:szCs w:val="18"/>
        </w:rPr>
        <w:t>与</w:t>
      </w:r>
      <w:r w:rsidRPr="007E79E5">
        <w:rPr>
          <w:rFonts w:ascii="Arial" w:hAnsi="Arial" w:cs="Arial"/>
          <w:sz w:val="18"/>
          <w:szCs w:val="18"/>
        </w:rPr>
        <w:t>NAS</w:t>
      </w:r>
      <w:r w:rsidRPr="007E79E5">
        <w:rPr>
          <w:rFonts w:ascii="Arial" w:hAnsi="Arial" w:cs="Arial"/>
          <w:sz w:val="18"/>
          <w:szCs w:val="18"/>
        </w:rPr>
        <w:t>的读写。</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w:t>
      </w:r>
      <w:r w:rsidRPr="007E79E5">
        <w:rPr>
          <w:rFonts w:ascii="Arial" w:hAnsi="Arial" w:cs="Arial"/>
          <w:sz w:val="18"/>
          <w:szCs w:val="18"/>
        </w:rPr>
        <w:t>2</w:t>
      </w:r>
      <w:r w:rsidRPr="007E79E5">
        <w:rPr>
          <w:rFonts w:ascii="Arial" w:hAnsi="Arial" w:cs="Arial"/>
          <w:sz w:val="18"/>
          <w:szCs w:val="18"/>
        </w:rPr>
        <w:t>）</w:t>
      </w:r>
      <w:r w:rsidRPr="007E79E5">
        <w:rPr>
          <w:rFonts w:ascii="Arial" w:hAnsi="Arial" w:cs="Arial"/>
          <w:sz w:val="18"/>
          <w:szCs w:val="18"/>
        </w:rPr>
        <w:t>FC+iSCSI</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这类产品只能支持</w:t>
      </w:r>
      <w:r w:rsidRPr="007E79E5">
        <w:rPr>
          <w:rFonts w:ascii="Arial" w:hAnsi="Arial" w:cs="Arial"/>
          <w:sz w:val="18"/>
          <w:szCs w:val="18"/>
        </w:rPr>
        <w:t>SAN</w:t>
      </w:r>
      <w:r w:rsidRPr="007E79E5">
        <w:rPr>
          <w:rFonts w:ascii="Arial" w:hAnsi="Arial" w:cs="Arial"/>
          <w:sz w:val="18"/>
          <w:szCs w:val="18"/>
        </w:rPr>
        <w:t>的块读写环境，但能支持光纤通道与以太网络两种传输方式，因此企业可让前端执行在线数据库或</w:t>
      </w:r>
      <w:r w:rsidRPr="007E79E5">
        <w:rPr>
          <w:rFonts w:ascii="Arial" w:hAnsi="Arial" w:cs="Arial"/>
          <w:sz w:val="18"/>
          <w:szCs w:val="18"/>
        </w:rPr>
        <w:t>ERP</w:t>
      </w:r>
      <w:r w:rsidRPr="007E79E5">
        <w:rPr>
          <w:rFonts w:ascii="Arial" w:hAnsi="Arial" w:cs="Arial"/>
          <w:sz w:val="18"/>
          <w:szCs w:val="18"/>
        </w:rPr>
        <w:t>等关键任务的服务器，通过光纤通道来读写</w:t>
      </w:r>
      <w:r w:rsidRPr="007E79E5">
        <w:rPr>
          <w:rFonts w:ascii="Arial" w:hAnsi="Arial" w:cs="Arial"/>
          <w:sz w:val="18"/>
          <w:szCs w:val="18"/>
        </w:rPr>
        <w:t>SAN</w:t>
      </w:r>
      <w:r w:rsidRPr="007E79E5">
        <w:rPr>
          <w:rFonts w:ascii="Arial" w:hAnsi="Arial" w:cs="Arial"/>
          <w:sz w:val="18"/>
          <w:szCs w:val="18"/>
        </w:rPr>
        <w:t>，以取得较佳的性能。至于像数据库测试开发等不需特别讲求性能的应用，就可改由</w:t>
      </w:r>
      <w:r w:rsidRPr="007E79E5">
        <w:rPr>
          <w:rFonts w:ascii="Arial" w:hAnsi="Arial" w:cs="Arial"/>
          <w:sz w:val="18"/>
          <w:szCs w:val="18"/>
        </w:rPr>
        <w:t>iSCSI</w:t>
      </w:r>
      <w:r w:rsidRPr="007E79E5">
        <w:rPr>
          <w:rFonts w:ascii="Arial" w:hAnsi="Arial" w:cs="Arial"/>
          <w:sz w:val="18"/>
          <w:szCs w:val="18"/>
        </w:rPr>
        <w:t>来读写</w:t>
      </w:r>
      <w:r w:rsidRPr="007E79E5">
        <w:rPr>
          <w:rFonts w:ascii="Arial" w:hAnsi="Arial" w:cs="Arial"/>
          <w:sz w:val="18"/>
          <w:szCs w:val="18"/>
        </w:rPr>
        <w:t>SAN</w:t>
      </w:r>
      <w:r w:rsidRPr="007E79E5">
        <w:rPr>
          <w:rFonts w:ascii="Arial" w:hAnsi="Arial" w:cs="Arial"/>
          <w:sz w:val="18"/>
          <w:szCs w:val="18"/>
        </w:rPr>
        <w:t>，因此这种组合能兼顾性能与成本。</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w:t>
      </w:r>
      <w:r w:rsidRPr="007E79E5">
        <w:rPr>
          <w:rFonts w:ascii="Arial" w:hAnsi="Arial" w:cs="Arial"/>
          <w:sz w:val="18"/>
          <w:szCs w:val="18"/>
        </w:rPr>
        <w:t>3</w:t>
      </w:r>
      <w:r w:rsidRPr="007E79E5">
        <w:rPr>
          <w:rFonts w:ascii="Arial" w:hAnsi="Arial" w:cs="Arial"/>
          <w:sz w:val="18"/>
          <w:szCs w:val="18"/>
        </w:rPr>
        <w:t>）</w:t>
      </w:r>
      <w:r w:rsidRPr="007E79E5">
        <w:rPr>
          <w:rFonts w:ascii="Arial" w:hAnsi="Arial" w:cs="Arial"/>
          <w:sz w:val="18"/>
          <w:szCs w:val="18"/>
        </w:rPr>
        <w:t>FC+CIFS/NFS</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基本上这种组合就是</w:t>
      </w:r>
      <w:r w:rsidRPr="007E79E5">
        <w:rPr>
          <w:rFonts w:ascii="Arial" w:hAnsi="Arial" w:cs="Arial"/>
          <w:sz w:val="18"/>
          <w:szCs w:val="18"/>
        </w:rPr>
        <w:t>FC SAN</w:t>
      </w:r>
      <w:r w:rsidRPr="007E79E5">
        <w:rPr>
          <w:rFonts w:ascii="Arial" w:hAnsi="Arial" w:cs="Arial"/>
          <w:sz w:val="18"/>
          <w:szCs w:val="18"/>
        </w:rPr>
        <w:t>加上</w:t>
      </w:r>
      <w:r w:rsidRPr="007E79E5">
        <w:rPr>
          <w:rFonts w:ascii="Arial" w:hAnsi="Arial" w:cs="Arial"/>
          <w:sz w:val="18"/>
          <w:szCs w:val="18"/>
        </w:rPr>
        <w:t>NAS</w:t>
      </w:r>
      <w:r w:rsidRPr="007E79E5">
        <w:rPr>
          <w:rFonts w:ascii="Arial" w:hAnsi="Arial" w:cs="Arial"/>
          <w:sz w:val="18"/>
          <w:szCs w:val="18"/>
        </w:rPr>
        <w:t>网关的ㄧ种衍生发展，只不过之前的解决方案是在</w:t>
      </w:r>
      <w:r w:rsidRPr="007E79E5">
        <w:rPr>
          <w:rFonts w:ascii="Arial" w:hAnsi="Arial" w:cs="Arial"/>
          <w:sz w:val="18"/>
          <w:szCs w:val="18"/>
        </w:rPr>
        <w:t>FC SAN</w:t>
      </w:r>
      <w:r w:rsidRPr="007E79E5">
        <w:rPr>
          <w:rFonts w:ascii="Arial" w:hAnsi="Arial" w:cs="Arial"/>
          <w:sz w:val="18"/>
          <w:szCs w:val="18"/>
        </w:rPr>
        <w:t>中额外增加一套</w:t>
      </w:r>
      <w:r w:rsidRPr="007E79E5">
        <w:rPr>
          <w:rFonts w:ascii="Arial" w:hAnsi="Arial" w:cs="Arial"/>
          <w:sz w:val="18"/>
          <w:szCs w:val="18"/>
        </w:rPr>
        <w:t>NAS</w:t>
      </w:r>
      <w:r w:rsidRPr="007E79E5">
        <w:rPr>
          <w:rFonts w:ascii="Arial" w:hAnsi="Arial" w:cs="Arial"/>
          <w:sz w:val="18"/>
          <w:szCs w:val="18"/>
        </w:rPr>
        <w:t>网关，而现在则是在</w:t>
      </w:r>
      <w:r w:rsidRPr="007E79E5">
        <w:rPr>
          <w:rFonts w:ascii="Arial" w:hAnsi="Arial" w:cs="Arial"/>
          <w:sz w:val="18"/>
          <w:szCs w:val="18"/>
        </w:rPr>
        <w:t>FC</w:t>
      </w:r>
      <w:r w:rsidRPr="007E79E5">
        <w:rPr>
          <w:rFonts w:ascii="Arial" w:hAnsi="Arial" w:cs="Arial"/>
          <w:sz w:val="18"/>
          <w:szCs w:val="18"/>
        </w:rPr>
        <w:t>存储设备的控制器中，增加可支持</w:t>
      </w:r>
      <w:r w:rsidRPr="007E79E5">
        <w:rPr>
          <w:rFonts w:ascii="Arial" w:hAnsi="Arial" w:cs="Arial"/>
          <w:sz w:val="18"/>
          <w:szCs w:val="18"/>
        </w:rPr>
        <w:t>CIFS/NFS</w:t>
      </w:r>
      <w:r w:rsidRPr="007E79E5">
        <w:rPr>
          <w:rFonts w:ascii="Arial" w:hAnsi="Arial" w:cs="Arial"/>
          <w:sz w:val="18"/>
          <w:szCs w:val="18"/>
        </w:rPr>
        <w:t>文件读写的卡板。</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w:t>
      </w:r>
      <w:r w:rsidRPr="007E79E5">
        <w:rPr>
          <w:rFonts w:ascii="Arial" w:hAnsi="Arial" w:cs="Arial"/>
          <w:sz w:val="18"/>
          <w:szCs w:val="18"/>
        </w:rPr>
        <w:t>4</w:t>
      </w:r>
      <w:r w:rsidRPr="007E79E5">
        <w:rPr>
          <w:rFonts w:ascii="Arial" w:hAnsi="Arial" w:cs="Arial"/>
          <w:sz w:val="18"/>
          <w:szCs w:val="18"/>
        </w:rPr>
        <w:t>）</w:t>
      </w:r>
      <w:r w:rsidRPr="007E79E5">
        <w:rPr>
          <w:rFonts w:ascii="Arial" w:hAnsi="Arial" w:cs="Arial"/>
          <w:sz w:val="18"/>
          <w:szCs w:val="18"/>
        </w:rPr>
        <w:t>iSCSI+CIFS/NFS</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由于同样都是使用以太网络作为传输介质，因此</w:t>
      </w:r>
      <w:r w:rsidRPr="007E79E5">
        <w:rPr>
          <w:rFonts w:ascii="Arial" w:hAnsi="Arial" w:cs="Arial"/>
          <w:sz w:val="18"/>
          <w:szCs w:val="18"/>
        </w:rPr>
        <w:t>iSCSI</w:t>
      </w:r>
      <w:r w:rsidRPr="007E79E5">
        <w:rPr>
          <w:rFonts w:ascii="Arial" w:hAnsi="Arial" w:cs="Arial"/>
          <w:sz w:val="18"/>
          <w:szCs w:val="18"/>
        </w:rPr>
        <w:t>加</w:t>
      </w:r>
      <w:r w:rsidRPr="007E79E5">
        <w:rPr>
          <w:rFonts w:ascii="Arial" w:hAnsi="Arial" w:cs="Arial"/>
          <w:sz w:val="18"/>
          <w:szCs w:val="18"/>
        </w:rPr>
        <w:t>NAS</w:t>
      </w:r>
      <w:r w:rsidRPr="007E79E5">
        <w:rPr>
          <w:rFonts w:ascii="Arial" w:hAnsi="Arial" w:cs="Arial"/>
          <w:sz w:val="18"/>
          <w:szCs w:val="18"/>
        </w:rPr>
        <w:t>是很理所当然的组合，如果不特别讲求性能，任何能连接</w:t>
      </w:r>
      <w:r w:rsidRPr="007E79E5">
        <w:rPr>
          <w:rFonts w:ascii="Arial" w:hAnsi="Arial" w:cs="Arial"/>
          <w:sz w:val="18"/>
          <w:szCs w:val="18"/>
        </w:rPr>
        <w:t>IP</w:t>
      </w:r>
      <w:r w:rsidRPr="007E79E5">
        <w:rPr>
          <w:rFonts w:ascii="Arial" w:hAnsi="Arial" w:cs="Arial"/>
          <w:sz w:val="18"/>
          <w:szCs w:val="18"/>
        </w:rPr>
        <w:t>网络的服务器都能轻易的当作</w:t>
      </w:r>
      <w:r w:rsidRPr="007E79E5">
        <w:rPr>
          <w:rFonts w:ascii="Arial" w:hAnsi="Arial" w:cs="Arial"/>
          <w:sz w:val="18"/>
          <w:szCs w:val="18"/>
        </w:rPr>
        <w:t>NAS</w:t>
      </w:r>
      <w:r w:rsidRPr="007E79E5">
        <w:rPr>
          <w:rFonts w:ascii="Arial" w:hAnsi="Arial" w:cs="Arial"/>
          <w:sz w:val="18"/>
          <w:szCs w:val="18"/>
        </w:rPr>
        <w:t>使用。而现在有许多现成的</w:t>
      </w:r>
      <w:r w:rsidRPr="007E79E5">
        <w:rPr>
          <w:rFonts w:ascii="Arial" w:hAnsi="Arial" w:cs="Arial"/>
          <w:sz w:val="18"/>
          <w:szCs w:val="18"/>
        </w:rPr>
        <w:t>iSCSI Target</w:t>
      </w:r>
      <w:r w:rsidRPr="007E79E5">
        <w:rPr>
          <w:rFonts w:ascii="Arial" w:hAnsi="Arial" w:cs="Arial"/>
          <w:sz w:val="18"/>
          <w:szCs w:val="18"/>
        </w:rPr>
        <w:t>软件可用，可轻易把服务器当成</w:t>
      </w:r>
      <w:r w:rsidRPr="007E79E5">
        <w:rPr>
          <w:rFonts w:ascii="Arial" w:hAnsi="Arial" w:cs="Arial"/>
          <w:sz w:val="18"/>
          <w:szCs w:val="18"/>
        </w:rPr>
        <w:t>iSCSI</w:t>
      </w:r>
      <w:r w:rsidRPr="007E79E5">
        <w:rPr>
          <w:rFonts w:ascii="Arial" w:hAnsi="Arial" w:cs="Arial"/>
          <w:sz w:val="18"/>
          <w:szCs w:val="18"/>
        </w:rPr>
        <w:t>的设备，因此</w:t>
      </w:r>
      <w:r w:rsidRPr="007E79E5">
        <w:rPr>
          <w:rFonts w:ascii="Arial" w:hAnsi="Arial" w:cs="Arial"/>
          <w:sz w:val="18"/>
          <w:szCs w:val="18"/>
        </w:rPr>
        <w:t>iSCSI+CIFS/NFS</w:t>
      </w:r>
      <w:r w:rsidRPr="007E79E5">
        <w:rPr>
          <w:rFonts w:ascii="Arial" w:hAnsi="Arial" w:cs="Arial"/>
          <w:sz w:val="18"/>
          <w:szCs w:val="18"/>
        </w:rPr>
        <w:t>这种组合已日渐普遍。</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统一存储设备能以单一系统同时满足不同类型的存储要求，由于系统上同时存在了不同型态存储方式的磁盘区，因此如何在不同磁盘区间调配资源，就成为一个问题。另外由于统一存储设备可身兼数职，一旦故障，造成的影响也更大，故可靠性也是不能忽略的考虑。另外统一存储设备还必须具备足够的性能与容量扩充性，才能满足以单一系统同时取代过去分别由多套不同系统负担的存储任务。</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存储资源的调节可分存储空间与性能的分配两部份，依执行任务的不同，前端服务器对容量与存储性能的需要也大不相同，这对之前各自独立的系统来说不会成为问题，但对统一存储设备来说，就会有资源竞争的状况，在系统满载时会严重冲击需要高存储性能的前端应用服务器。</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就容量分配而言，重点在于系统能否灵活调度空间，配置给采用不同协议的磁盘区，且调整程序还能不影响到存储的数据或正常的存储动作。目前大多数的产品，都有在不同磁盘区间调配容量的功能，把建立好的磁盘区在光纤信道或</w:t>
      </w:r>
      <w:r w:rsidRPr="007E79E5">
        <w:rPr>
          <w:rFonts w:ascii="Arial" w:hAnsi="Arial" w:cs="Arial"/>
          <w:sz w:val="18"/>
          <w:szCs w:val="18"/>
        </w:rPr>
        <w:t>iSCSI</w:t>
      </w:r>
      <w:r w:rsidRPr="007E79E5">
        <w:rPr>
          <w:rFonts w:ascii="Arial" w:hAnsi="Arial" w:cs="Arial"/>
          <w:sz w:val="18"/>
          <w:szCs w:val="18"/>
        </w:rPr>
        <w:t>传输接口间转换，而不会影响到磁盘区内的数据。</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而性能的调节就比较复杂。传统调节性能的作法是切割高速缓存给不同的磁盘区；依性能需求的差异，在建立磁盘区时设定分配不同大小的高速缓存给磁盘区使用。但盲点在于，快取只是影响存储装置存储性能的因素之一，光靠调整快取大小并不能充分达到调节性能需求的效果。因此近来又出现一些可以进行更细致设定的性能调节方式。</w:t>
      </w:r>
      <w:r w:rsidRPr="007E79E5">
        <w:rPr>
          <w:rFonts w:ascii="Arial" w:hAnsi="Arial" w:cs="Arial"/>
          <w:sz w:val="18"/>
          <w:szCs w:val="18"/>
        </w:rPr>
        <w:br/>
      </w:r>
      <w:r w:rsidRPr="007E79E5">
        <w:rPr>
          <w:rFonts w:ascii="Arial" w:hAnsi="Arial" w:cs="Arial"/>
          <w:sz w:val="18"/>
          <w:szCs w:val="18"/>
        </w:rPr>
        <w:lastRenderedPageBreak/>
        <w:br/>
      </w:r>
      <w:r w:rsidRPr="007E79E5">
        <w:rPr>
          <w:rFonts w:ascii="Arial" w:hAnsi="Arial" w:cs="Arial"/>
          <w:b/>
          <w:bCs/>
          <w:sz w:val="18"/>
          <w:szCs w:val="18"/>
        </w:rPr>
        <w:t>统一存储具有的特点：</w:t>
      </w:r>
      <w:r w:rsidRPr="007E79E5">
        <w:rPr>
          <w:rFonts w:ascii="Arial" w:hAnsi="Arial" w:cs="Arial"/>
          <w:b/>
          <w:bCs/>
          <w:sz w:val="18"/>
          <w:szCs w:val="18"/>
        </w:rPr>
        <w:br/>
      </w:r>
      <w:r w:rsidRPr="007E79E5">
        <w:rPr>
          <w:rFonts w:ascii="Arial" w:hAnsi="Arial" w:cs="Arial"/>
          <w:sz w:val="18"/>
          <w:szCs w:val="18"/>
        </w:rPr>
        <w:br/>
        <w:t>        1</w:t>
      </w:r>
      <w:r w:rsidRPr="007E79E5">
        <w:rPr>
          <w:rFonts w:ascii="Arial" w:hAnsi="Arial" w:cs="Arial"/>
          <w:sz w:val="18"/>
          <w:szCs w:val="18"/>
        </w:rPr>
        <w:t>）统一的管理：</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统一的存储管理平台，可以使用户节省管理的开销，只用专注应用的需求来灵活配置系统，从而解决不同需求场景下的存储问题。</w:t>
      </w:r>
      <w:r w:rsidRPr="007E79E5">
        <w:rPr>
          <w:rFonts w:ascii="Arial" w:hAnsi="Arial" w:cs="Arial"/>
          <w:sz w:val="18"/>
          <w:szCs w:val="18"/>
        </w:rPr>
        <w:br/>
      </w:r>
      <w:r w:rsidRPr="007E79E5">
        <w:rPr>
          <w:rFonts w:ascii="Arial" w:hAnsi="Arial" w:cs="Arial"/>
          <w:sz w:val="18"/>
          <w:szCs w:val="18"/>
        </w:rPr>
        <w:br/>
        <w:t>        2</w:t>
      </w:r>
      <w:r w:rsidRPr="007E79E5">
        <w:rPr>
          <w:rFonts w:ascii="Arial" w:hAnsi="Arial" w:cs="Arial"/>
          <w:sz w:val="18"/>
          <w:szCs w:val="18"/>
        </w:rPr>
        <w:t>）模块化架构：</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在保证性能的前提下，用户可根据实际需求，灵活增减协议模块或者功能模块，使系统成本更可控，运行成本更低。</w:t>
      </w:r>
      <w:r w:rsidRPr="007E79E5">
        <w:rPr>
          <w:rFonts w:ascii="Arial" w:hAnsi="Arial" w:cs="Arial"/>
          <w:sz w:val="18"/>
          <w:szCs w:val="18"/>
        </w:rPr>
        <w:br/>
      </w:r>
      <w:r w:rsidRPr="007E79E5">
        <w:rPr>
          <w:rFonts w:ascii="Arial" w:hAnsi="Arial" w:cs="Arial"/>
          <w:sz w:val="18"/>
          <w:szCs w:val="18"/>
        </w:rPr>
        <w:br/>
        <w:t>        3</w:t>
      </w:r>
      <w:r w:rsidRPr="007E79E5">
        <w:rPr>
          <w:rFonts w:ascii="Arial" w:hAnsi="Arial" w:cs="Arial"/>
          <w:sz w:val="18"/>
          <w:szCs w:val="18"/>
        </w:rPr>
        <w:t>）轻松的扩容：</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基于统一的存储管理平台和虚拟化技术，支持用户轻松扩容，而不需要增加管理开销，真正保护用户的投资，降低总体拥有成本（</w:t>
      </w:r>
      <w:r w:rsidRPr="007E79E5">
        <w:rPr>
          <w:rFonts w:ascii="Arial" w:hAnsi="Arial" w:cs="Arial"/>
          <w:sz w:val="18"/>
          <w:szCs w:val="18"/>
        </w:rPr>
        <w:t>TCO</w:t>
      </w:r>
      <w:r w:rsidRPr="007E79E5">
        <w:rPr>
          <w:rFonts w:ascii="Arial" w:hAnsi="Arial" w:cs="Arial"/>
          <w:sz w:val="18"/>
          <w:szCs w:val="18"/>
        </w:rPr>
        <w:t>）。</w:t>
      </w:r>
    </w:p>
    <w:p w:rsidR="00A02595" w:rsidRPr="007E79E5" w:rsidRDefault="00A02595" w:rsidP="00A02595">
      <w:r>
        <w:rPr>
          <w:rFonts w:hint="eastAsia"/>
        </w:rPr>
        <w:t xml:space="preserve">  </w:t>
      </w:r>
    </w:p>
    <w:p w:rsidR="00A02595" w:rsidRPr="007E79E5" w:rsidRDefault="00A02595" w:rsidP="00682222">
      <w:pPr>
        <w:pStyle w:val="3"/>
      </w:pPr>
      <w:bookmarkStart w:id="15" w:name="_Toc318299311"/>
      <w:r w:rsidRPr="007E79E5">
        <w:t>云存储</w:t>
      </w:r>
      <w:bookmarkEnd w:id="15"/>
    </w:p>
    <w:p w:rsidR="00A02595" w:rsidRPr="007E79E5" w:rsidRDefault="00A02595" w:rsidP="00A02595">
      <w:pPr>
        <w:pStyle w:val="afc"/>
        <w:spacing w:line="270" w:lineRule="atLeast"/>
        <w:rPr>
          <w:rFonts w:ascii="Arial" w:hAnsi="Arial" w:cs="Arial"/>
          <w:sz w:val="18"/>
          <w:szCs w:val="18"/>
        </w:rPr>
      </w:pPr>
      <w:r w:rsidRPr="007E79E5">
        <w:rPr>
          <w:rFonts w:ascii="Arial" w:hAnsi="Arial" w:cs="Arial"/>
          <w:sz w:val="18"/>
          <w:szCs w:val="18"/>
        </w:rPr>
        <w:t>云存储（</w:t>
      </w:r>
      <w:r w:rsidRPr="007E79E5">
        <w:rPr>
          <w:rFonts w:ascii="Arial" w:hAnsi="Arial" w:cs="Arial"/>
          <w:sz w:val="18"/>
          <w:szCs w:val="18"/>
        </w:rPr>
        <w:t>cloud storage</w:t>
      </w:r>
      <w:r w:rsidRPr="007E79E5">
        <w:rPr>
          <w:rFonts w:ascii="Arial" w:hAnsi="Arial" w:cs="Arial"/>
          <w:sz w:val="18"/>
          <w:szCs w:val="18"/>
        </w:rPr>
        <w:t>）这个概念一经提出，就得到了众多厂商的支持和关注。</w:t>
      </w:r>
      <w:r w:rsidRPr="007E79E5">
        <w:rPr>
          <w:rFonts w:ascii="Arial" w:hAnsi="Arial" w:cs="Arial"/>
          <w:sz w:val="18"/>
          <w:szCs w:val="18"/>
        </w:rPr>
        <w:t>Amazon</w:t>
      </w:r>
      <w:r w:rsidRPr="007E79E5">
        <w:rPr>
          <w:rFonts w:ascii="Arial" w:hAnsi="Arial" w:cs="Arial"/>
          <w:sz w:val="18"/>
          <w:szCs w:val="18"/>
        </w:rPr>
        <w:t>在两年前就推出的</w:t>
      </w:r>
      <w:r w:rsidRPr="007E79E5">
        <w:rPr>
          <w:rFonts w:ascii="Arial" w:hAnsi="Arial" w:cs="Arial"/>
          <w:sz w:val="18"/>
          <w:szCs w:val="18"/>
        </w:rPr>
        <w:t>Elastic Compute Cloud</w:t>
      </w:r>
      <w:r w:rsidRPr="007E79E5">
        <w:rPr>
          <w:rFonts w:ascii="Arial" w:hAnsi="Arial" w:cs="Arial"/>
          <w:sz w:val="18"/>
          <w:szCs w:val="18"/>
        </w:rPr>
        <w:t>（</w:t>
      </w:r>
      <w:r w:rsidRPr="007E79E5">
        <w:rPr>
          <w:rFonts w:ascii="Arial" w:hAnsi="Arial" w:cs="Arial"/>
          <w:sz w:val="18"/>
          <w:szCs w:val="18"/>
        </w:rPr>
        <w:t>EC2</w:t>
      </w:r>
      <w:r w:rsidRPr="007E79E5">
        <w:rPr>
          <w:rFonts w:ascii="Arial" w:hAnsi="Arial" w:cs="Arial"/>
          <w:sz w:val="18"/>
          <w:szCs w:val="18"/>
        </w:rPr>
        <w:t>：弹性计算云）云存储产品，旨在为用户提供互联网服务形式同时提供更强的存储和计算功能。内容分发网络服务提供商</w:t>
      </w:r>
      <w:r w:rsidRPr="007E79E5">
        <w:rPr>
          <w:rFonts w:ascii="Arial" w:hAnsi="Arial" w:cs="Arial"/>
          <w:sz w:val="18"/>
          <w:szCs w:val="18"/>
        </w:rPr>
        <w:t>CDNetworks</w:t>
      </w:r>
      <w:r w:rsidRPr="007E79E5">
        <w:rPr>
          <w:rFonts w:ascii="Arial" w:hAnsi="Arial" w:cs="Arial"/>
          <w:sz w:val="18"/>
          <w:szCs w:val="18"/>
        </w:rPr>
        <w:t>和业界著名的云存储平台服务商</w:t>
      </w:r>
      <w:r w:rsidRPr="007E79E5">
        <w:rPr>
          <w:rFonts w:ascii="Arial" w:hAnsi="Arial" w:cs="Arial"/>
          <w:sz w:val="18"/>
          <w:szCs w:val="18"/>
        </w:rPr>
        <w:t>Nirvanix</w:t>
      </w:r>
      <w:r w:rsidRPr="007E79E5">
        <w:rPr>
          <w:rFonts w:ascii="Arial" w:hAnsi="Arial" w:cs="Arial"/>
          <w:sz w:val="18"/>
          <w:szCs w:val="18"/>
        </w:rPr>
        <w:t>发布了一项新的合作，并宣布结成战略伙伴关系，以提供业界目前唯一的云存储和内容传送服务集成平台。半年以前，微软就已经推出了提供网络移动硬盘服务的</w:t>
      </w:r>
      <w:r w:rsidRPr="007E79E5">
        <w:rPr>
          <w:rFonts w:ascii="Arial" w:hAnsi="Arial" w:cs="Arial"/>
          <w:sz w:val="18"/>
          <w:szCs w:val="18"/>
        </w:rPr>
        <w:t>Windows Live SkyDrive Beta</w:t>
      </w:r>
      <w:r w:rsidRPr="007E79E5">
        <w:rPr>
          <w:rFonts w:ascii="Arial" w:hAnsi="Arial" w:cs="Arial"/>
          <w:sz w:val="18"/>
          <w:szCs w:val="18"/>
        </w:rPr>
        <w:t>测试版。近期，</w:t>
      </w:r>
      <w:r w:rsidRPr="007E79E5">
        <w:rPr>
          <w:rFonts w:ascii="Arial" w:hAnsi="Arial" w:cs="Arial"/>
          <w:sz w:val="18"/>
          <w:szCs w:val="18"/>
        </w:rPr>
        <w:t>EMC</w:t>
      </w:r>
      <w:r w:rsidRPr="007E79E5">
        <w:rPr>
          <w:rFonts w:ascii="Arial" w:hAnsi="Arial" w:cs="Arial"/>
          <w:sz w:val="18"/>
          <w:szCs w:val="18"/>
        </w:rPr>
        <w:t>宣布加入道里可信基础架构项目，致力于云计算环境下关于信任和可靠度保证的全球研究协作，</w:t>
      </w:r>
      <w:r w:rsidRPr="007E79E5">
        <w:rPr>
          <w:rFonts w:ascii="Arial" w:hAnsi="Arial" w:cs="Arial"/>
          <w:sz w:val="18"/>
          <w:szCs w:val="18"/>
        </w:rPr>
        <w:t>IBM</w:t>
      </w:r>
      <w:r w:rsidRPr="007E79E5">
        <w:rPr>
          <w:rFonts w:ascii="Arial" w:hAnsi="Arial" w:cs="Arial"/>
          <w:sz w:val="18"/>
          <w:szCs w:val="18"/>
        </w:rPr>
        <w:t>也将云计算标准作为全球备份中心的</w:t>
      </w:r>
      <w:r w:rsidRPr="007E79E5">
        <w:rPr>
          <w:rFonts w:ascii="Arial" w:hAnsi="Arial" w:cs="Arial"/>
          <w:sz w:val="18"/>
          <w:szCs w:val="18"/>
        </w:rPr>
        <w:t>3</w:t>
      </w:r>
      <w:r w:rsidRPr="007E79E5">
        <w:rPr>
          <w:rFonts w:ascii="Arial" w:hAnsi="Arial" w:cs="Arial"/>
          <w:sz w:val="18"/>
          <w:szCs w:val="18"/>
        </w:rPr>
        <w:t>亿美元扩展方案的一部分。</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云存储变得越来越热，大家众说纷</w:t>
      </w:r>
      <w:r w:rsidRPr="007E79E5">
        <w:rPr>
          <w:rFonts w:ascii="Arial" w:hAnsi="Arial" w:cs="Arial"/>
          <w:sz w:val="18"/>
          <w:szCs w:val="18"/>
        </w:rPr>
        <w:t>“</w:t>
      </w:r>
      <w:r w:rsidRPr="007E79E5">
        <w:rPr>
          <w:rFonts w:ascii="Arial" w:hAnsi="Arial" w:cs="Arial"/>
          <w:sz w:val="18"/>
          <w:szCs w:val="18"/>
        </w:rPr>
        <w:t>云</w:t>
      </w:r>
      <w:r w:rsidRPr="007E79E5">
        <w:rPr>
          <w:rFonts w:ascii="Arial" w:hAnsi="Arial" w:cs="Arial"/>
          <w:sz w:val="18"/>
          <w:szCs w:val="18"/>
        </w:rPr>
        <w:t>”</w:t>
      </w:r>
      <w:r w:rsidRPr="007E79E5">
        <w:rPr>
          <w:rFonts w:ascii="Arial" w:hAnsi="Arial" w:cs="Arial"/>
          <w:sz w:val="18"/>
          <w:szCs w:val="18"/>
        </w:rPr>
        <w:t>，而且各有各的说法，各有各的观点，那么到底什么是云存储？</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1 </w:t>
      </w:r>
      <w:r w:rsidRPr="007E79E5">
        <w:rPr>
          <w:rFonts w:ascii="Arial" w:hAnsi="Arial" w:cs="Arial"/>
          <w:b/>
          <w:bCs/>
          <w:sz w:val="18"/>
          <w:szCs w:val="18"/>
        </w:rPr>
        <w:t>云计算与云存储</w:t>
      </w:r>
      <w:r w:rsidRPr="007E79E5">
        <w:rPr>
          <w:rFonts w:ascii="Arial" w:hAnsi="Arial" w:cs="Arial"/>
          <w:b/>
          <w:bCs/>
          <w:sz w:val="18"/>
          <w:szCs w:val="18"/>
        </w:rPr>
        <w:br/>
      </w:r>
      <w:r w:rsidRPr="007E79E5">
        <w:rPr>
          <w:rFonts w:ascii="Arial" w:hAnsi="Arial" w:cs="Arial"/>
          <w:b/>
          <w:bCs/>
          <w:sz w:val="18"/>
          <w:szCs w:val="18"/>
        </w:rPr>
        <w:br/>
      </w:r>
      <w:r w:rsidRPr="007E79E5">
        <w:rPr>
          <w:rFonts w:ascii="Arial" w:hAnsi="Arial" w:cs="Arial"/>
          <w:sz w:val="18"/>
          <w:szCs w:val="18"/>
        </w:rPr>
        <w:t xml:space="preserve">        </w:t>
      </w:r>
      <w:r w:rsidRPr="007E79E5">
        <w:rPr>
          <w:rFonts w:ascii="Arial" w:hAnsi="Arial" w:cs="Arial"/>
          <w:sz w:val="18"/>
          <w:szCs w:val="18"/>
        </w:rPr>
        <w:t>谈到云存储，大家第一会想到的就是云计算。云存储是在云计算</w:t>
      </w:r>
      <w:r w:rsidRPr="007E79E5">
        <w:rPr>
          <w:rFonts w:ascii="Arial" w:hAnsi="Arial" w:cs="Arial"/>
          <w:sz w:val="18"/>
          <w:szCs w:val="18"/>
        </w:rPr>
        <w:t>(cloud computing)</w:t>
      </w:r>
      <w:r w:rsidRPr="007E79E5">
        <w:rPr>
          <w:rFonts w:ascii="Arial" w:hAnsi="Arial" w:cs="Arial"/>
          <w:sz w:val="18"/>
          <w:szCs w:val="18"/>
        </w:rPr>
        <w:t>概念上延伸和发展出来的一个新的概念。云计算是分布式处理</w:t>
      </w:r>
      <w:r w:rsidRPr="007E79E5">
        <w:rPr>
          <w:rFonts w:ascii="Arial" w:hAnsi="Arial" w:cs="Arial"/>
          <w:sz w:val="18"/>
          <w:szCs w:val="18"/>
        </w:rPr>
        <w:t>(Distributed Computing)</w:t>
      </w:r>
      <w:r w:rsidRPr="007E79E5">
        <w:rPr>
          <w:rFonts w:ascii="Arial" w:hAnsi="Arial" w:cs="Arial"/>
          <w:sz w:val="18"/>
          <w:szCs w:val="18"/>
        </w:rPr>
        <w:t>、并行处理</w:t>
      </w:r>
      <w:r w:rsidRPr="007E79E5">
        <w:rPr>
          <w:rFonts w:ascii="Arial" w:hAnsi="Arial" w:cs="Arial"/>
          <w:sz w:val="18"/>
          <w:szCs w:val="18"/>
        </w:rPr>
        <w:t>(Parallel Computing)</w:t>
      </w:r>
      <w:r w:rsidRPr="007E79E5">
        <w:rPr>
          <w:rFonts w:ascii="Arial" w:hAnsi="Arial" w:cs="Arial"/>
          <w:sz w:val="18"/>
          <w:szCs w:val="18"/>
        </w:rPr>
        <w:t>和网格计算</w:t>
      </w:r>
      <w:r w:rsidRPr="007E79E5">
        <w:rPr>
          <w:rFonts w:ascii="Arial" w:hAnsi="Arial" w:cs="Arial"/>
          <w:sz w:val="18"/>
          <w:szCs w:val="18"/>
        </w:rPr>
        <w:t>(Grid Computing)</w:t>
      </w:r>
      <w:r w:rsidRPr="007E79E5">
        <w:rPr>
          <w:rFonts w:ascii="Arial" w:hAnsi="Arial" w:cs="Arial"/>
          <w:sz w:val="18"/>
          <w:szCs w:val="18"/>
        </w:rPr>
        <w:t>的发展，是透过网络将庞大的计算处理程序自动分拆成无数个较小的子程序，再交由多台服务器所组成的庞大系统经计算分析之后将处理结果回传给用户。通过云计算技术，网络服务提供者可以在数秒之内，处理数以千万计甚至亿计的信息，达到和</w:t>
      </w:r>
      <w:r w:rsidRPr="007E79E5">
        <w:rPr>
          <w:rFonts w:ascii="Arial" w:hAnsi="Arial" w:cs="Arial"/>
          <w:sz w:val="18"/>
          <w:szCs w:val="18"/>
        </w:rPr>
        <w:t>“</w:t>
      </w:r>
      <w:r w:rsidRPr="007E79E5">
        <w:rPr>
          <w:rFonts w:ascii="Arial" w:hAnsi="Arial" w:cs="Arial"/>
          <w:sz w:val="18"/>
          <w:szCs w:val="18"/>
        </w:rPr>
        <w:t>超级计算机</w:t>
      </w:r>
      <w:r w:rsidRPr="007E79E5">
        <w:rPr>
          <w:rFonts w:ascii="Arial" w:hAnsi="Arial" w:cs="Arial"/>
          <w:sz w:val="18"/>
          <w:szCs w:val="18"/>
        </w:rPr>
        <w:t>”</w:t>
      </w:r>
      <w:r w:rsidRPr="007E79E5">
        <w:rPr>
          <w:rFonts w:ascii="Arial" w:hAnsi="Arial" w:cs="Arial"/>
          <w:sz w:val="18"/>
          <w:szCs w:val="18"/>
        </w:rPr>
        <w:t>同样强大的网络服务。如下图：</w:t>
      </w:r>
      <w:r w:rsidRPr="007E79E5">
        <w:rPr>
          <w:rFonts w:ascii="Arial" w:hAnsi="Arial" w:cs="Arial"/>
          <w:sz w:val="18"/>
          <w:szCs w:val="18"/>
        </w:rPr>
        <w:br/>
      </w:r>
      <w:r w:rsidRPr="007E79E5">
        <w:rPr>
          <w:rFonts w:ascii="Arial" w:hAnsi="Arial" w:cs="Arial"/>
          <w:sz w:val="18"/>
          <w:szCs w:val="18"/>
        </w:rPr>
        <w:br/>
        <w:t> </w:t>
      </w:r>
    </w:p>
    <w:p w:rsidR="00A02595" w:rsidRPr="007E79E5" w:rsidRDefault="00A02595" w:rsidP="00A02595">
      <w:pPr>
        <w:pStyle w:val="afc"/>
        <w:spacing w:line="270" w:lineRule="atLeast"/>
        <w:jc w:val="center"/>
        <w:rPr>
          <w:rFonts w:ascii="Arial" w:hAnsi="Arial" w:cs="Arial"/>
          <w:sz w:val="18"/>
          <w:szCs w:val="18"/>
        </w:rPr>
      </w:pPr>
      <w:r>
        <w:rPr>
          <w:rFonts w:ascii="Arial" w:hAnsi="Arial" w:cs="Arial"/>
          <w:noProof/>
          <w:sz w:val="18"/>
          <w:szCs w:val="18"/>
        </w:rPr>
        <w:lastRenderedPageBreak/>
        <w:drawing>
          <wp:inline distT="0" distB="0" distL="0" distR="0">
            <wp:extent cx="4010025" cy="1590675"/>
            <wp:effectExtent l="19050" t="0" r="9525" b="0"/>
            <wp:docPr id="468" name="图片 459" descr="09c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09c1-1"/>
                    <pic:cNvPicPr>
                      <a:picLocks noChangeAspect="1" noChangeArrowheads="1"/>
                    </pic:cNvPicPr>
                  </pic:nvPicPr>
                  <pic:blipFill>
                    <a:blip r:embed="rId49" cstate="print"/>
                    <a:srcRect/>
                    <a:stretch>
                      <a:fillRect/>
                    </a:stretch>
                  </pic:blipFill>
                  <pic:spPr bwMode="auto">
                    <a:xfrm>
                      <a:off x="0" y="0"/>
                      <a:ext cx="4010025" cy="1590675"/>
                    </a:xfrm>
                    <a:prstGeom prst="rect">
                      <a:avLst/>
                    </a:prstGeom>
                    <a:noFill/>
                    <a:ln w="9525">
                      <a:noFill/>
                      <a:miter lim="800000"/>
                      <a:headEnd/>
                      <a:tailEnd/>
                    </a:ln>
                  </pic:spPr>
                </pic:pic>
              </a:graphicData>
            </a:graphic>
          </wp:inline>
        </w:drawing>
      </w:r>
      <w:r w:rsidRPr="007E79E5">
        <w:rPr>
          <w:rFonts w:ascii="Arial" w:hAnsi="Arial" w:cs="Arial"/>
          <w:sz w:val="18"/>
          <w:szCs w:val="18"/>
        </w:rPr>
        <w:br/>
        <w:t> </w:t>
      </w:r>
    </w:p>
    <w:p w:rsidR="00A02595" w:rsidRPr="007E79E5" w:rsidRDefault="00A02595" w:rsidP="00A02595">
      <w:pPr>
        <w:pStyle w:val="afc"/>
        <w:spacing w:line="270" w:lineRule="atLeast"/>
        <w:rPr>
          <w:rFonts w:ascii="Arial" w:hAnsi="Arial" w:cs="Arial"/>
          <w:sz w:val="18"/>
          <w:szCs w:val="18"/>
        </w:rPr>
      </w:pPr>
      <w:r w:rsidRPr="007E79E5">
        <w:rPr>
          <w:rFonts w:ascii="Arial" w:hAnsi="Arial" w:cs="Arial"/>
          <w:sz w:val="18"/>
          <w:szCs w:val="18"/>
        </w:rPr>
        <w:t xml:space="preserve">        </w:t>
      </w:r>
      <w:r w:rsidRPr="007E79E5">
        <w:rPr>
          <w:rFonts w:ascii="Arial" w:hAnsi="Arial" w:cs="Arial"/>
          <w:sz w:val="18"/>
          <w:szCs w:val="18"/>
        </w:rPr>
        <w:t>云计算系统的建设目标是将运行在</w:t>
      </w:r>
      <w:r w:rsidRPr="007E79E5">
        <w:rPr>
          <w:rFonts w:ascii="Arial" w:hAnsi="Arial" w:cs="Arial"/>
          <w:sz w:val="18"/>
          <w:szCs w:val="18"/>
        </w:rPr>
        <w:t>PC</w:t>
      </w:r>
      <w:r w:rsidRPr="007E79E5">
        <w:rPr>
          <w:rFonts w:ascii="Arial" w:hAnsi="Arial" w:cs="Arial"/>
          <w:sz w:val="18"/>
          <w:szCs w:val="18"/>
        </w:rPr>
        <w:t>上、或单个服务器上的独立的、个人化的运算迁移到一个数量庞大服务器</w:t>
      </w:r>
      <w:r w:rsidRPr="007E79E5">
        <w:rPr>
          <w:rFonts w:ascii="Arial" w:hAnsi="Arial" w:cs="Arial"/>
          <w:sz w:val="18"/>
          <w:szCs w:val="18"/>
        </w:rPr>
        <w:t>“</w:t>
      </w:r>
      <w:r w:rsidRPr="007E79E5">
        <w:rPr>
          <w:rFonts w:ascii="Arial" w:hAnsi="Arial" w:cs="Arial"/>
          <w:sz w:val="18"/>
          <w:szCs w:val="18"/>
        </w:rPr>
        <w:t>云</w:t>
      </w:r>
      <w:r w:rsidRPr="007E79E5">
        <w:rPr>
          <w:rFonts w:ascii="Arial" w:hAnsi="Arial" w:cs="Arial"/>
          <w:sz w:val="18"/>
          <w:szCs w:val="18"/>
        </w:rPr>
        <w:t>”</w:t>
      </w:r>
      <w:r w:rsidRPr="007E79E5">
        <w:rPr>
          <w:rFonts w:ascii="Arial" w:hAnsi="Arial" w:cs="Arial"/>
          <w:sz w:val="18"/>
          <w:szCs w:val="18"/>
        </w:rPr>
        <w:t>中，由这个云系统来负责处理用户的请求，并输出结果，它是一个以数据运算和处理为核心的系统。</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当云计算系统运算和处理的核心是大量数据的存储和管理时，云计算系统中就需要配置大量的存储设备，那么云计算系统就转变成为一个云存储系统，所以云存储是一个以数据存储和管理为核心的云计算系统。</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云存储的概念与云计算类似，它是指通过集群应用、网格技术或分布式文件系统等功能，将网络中大量各种不同类型的存储设备通过应用软件集合起来协同工作，共同对外提供数据存储和业务访问功能的一个系统。</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如果这样常见的方法来解释还是难以理解的话，那我们可以借用广域网和互联网的结构来解释什么是云存储。</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云状的网络结构</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相信大家对局域网、广域网和互联网都已经非常了解了。在常见的局域网系统中，我们为了能更好地使用局域网，一般来讲，使用者需要非常清楚地知道网络中每一个软硬件的型号和配置，比如采用什么型号交换机，有多少个端口，采用了什么路由器和防火墙，分别是如何设置的。系统中有多少个服务器，分别安装了什么操作系统和软件。各设备之间采用什么类型的连接线缆，分配了什么</w:t>
      </w:r>
      <w:r w:rsidRPr="007E79E5">
        <w:rPr>
          <w:rFonts w:ascii="Arial" w:hAnsi="Arial" w:cs="Arial"/>
          <w:sz w:val="18"/>
          <w:szCs w:val="18"/>
        </w:rPr>
        <w:t>IP</w:t>
      </w:r>
      <w:r w:rsidRPr="007E79E5">
        <w:rPr>
          <w:rFonts w:ascii="Arial" w:hAnsi="Arial" w:cs="Arial"/>
          <w:sz w:val="18"/>
          <w:szCs w:val="18"/>
        </w:rPr>
        <w:t>地址和子网掩码。在局域网中，我们使用的一个具体的设备。</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但当我们使用广域网和互联网时，我们只需要通过一定的接入网接入广域网和互联网，通过分贝的用户名和密码就可以连接到广域网和互联网，享受网络带给我们的服务。我们并不需要知道广域网和互联网中到底有多少台交换机、路由器、防火墙和服务器，不需要知道数据是通过什么样的路由到达我们的电脑，也不需要知道网络中的服务器分别安装了什么软件，更不需要知道网络中各设备之间采用了什么样的连接线缆和端口。广域网和互联网对于具体的使用者是完全透明的，我们使用的由广域网和互联网带给我们的一种服务，而不是使用具体的设备。</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同样，当我们绘制局域网的拓扑图是，我们需要清楚地画出系统的的所有设备的连接线缆，但当我们绘制广域网和互联网的拓扑图时，往往会用一个简单地、云状的图形来表示广域网和互联网，如下图：</w:t>
      </w:r>
      <w:r w:rsidRPr="007E79E5">
        <w:rPr>
          <w:rFonts w:ascii="Arial" w:hAnsi="Arial" w:cs="Arial"/>
          <w:sz w:val="18"/>
          <w:szCs w:val="18"/>
        </w:rPr>
        <w:br/>
      </w:r>
      <w:r w:rsidRPr="007E79E5">
        <w:rPr>
          <w:rFonts w:ascii="Arial" w:hAnsi="Arial" w:cs="Arial"/>
          <w:sz w:val="18"/>
          <w:szCs w:val="18"/>
        </w:rPr>
        <w:br/>
        <w:t> </w:t>
      </w:r>
    </w:p>
    <w:p w:rsidR="00A02595" w:rsidRPr="007E79E5" w:rsidRDefault="00A02595" w:rsidP="00A02595">
      <w:pPr>
        <w:pStyle w:val="afc"/>
        <w:spacing w:line="270" w:lineRule="atLeast"/>
        <w:jc w:val="center"/>
        <w:rPr>
          <w:rFonts w:ascii="Arial" w:hAnsi="Arial" w:cs="Arial"/>
          <w:sz w:val="18"/>
          <w:szCs w:val="18"/>
        </w:rPr>
      </w:pPr>
      <w:r>
        <w:rPr>
          <w:rFonts w:ascii="Arial" w:hAnsi="Arial" w:cs="Arial"/>
          <w:noProof/>
          <w:sz w:val="18"/>
          <w:szCs w:val="18"/>
        </w:rPr>
        <w:lastRenderedPageBreak/>
        <w:drawing>
          <wp:inline distT="0" distB="0" distL="0" distR="0">
            <wp:extent cx="3695700" cy="2686050"/>
            <wp:effectExtent l="19050" t="0" r="0" b="0"/>
            <wp:docPr id="469" name="图片 460" descr="09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09c1-2"/>
                    <pic:cNvPicPr>
                      <a:picLocks noChangeAspect="1" noChangeArrowheads="1"/>
                    </pic:cNvPicPr>
                  </pic:nvPicPr>
                  <pic:blipFill>
                    <a:blip r:embed="rId50" cstate="print"/>
                    <a:srcRect/>
                    <a:stretch>
                      <a:fillRect/>
                    </a:stretch>
                  </pic:blipFill>
                  <pic:spPr bwMode="auto">
                    <a:xfrm>
                      <a:off x="0" y="0"/>
                      <a:ext cx="3695700" cy="2686050"/>
                    </a:xfrm>
                    <a:prstGeom prst="rect">
                      <a:avLst/>
                    </a:prstGeom>
                    <a:noFill/>
                    <a:ln w="9525">
                      <a:noFill/>
                      <a:miter lim="800000"/>
                      <a:headEnd/>
                      <a:tailEnd/>
                    </a:ln>
                  </pic:spPr>
                </pic:pic>
              </a:graphicData>
            </a:graphic>
          </wp:inline>
        </w:drawing>
      </w:r>
      <w:r w:rsidRPr="007E79E5">
        <w:rPr>
          <w:rFonts w:ascii="Arial" w:hAnsi="Arial" w:cs="Arial"/>
          <w:sz w:val="18"/>
          <w:szCs w:val="18"/>
        </w:rPr>
        <w:br/>
        <w:t> </w:t>
      </w:r>
    </w:p>
    <w:p w:rsidR="00A02595" w:rsidRPr="007E79E5" w:rsidRDefault="00A02595" w:rsidP="00A02595">
      <w:pPr>
        <w:pStyle w:val="afc"/>
        <w:spacing w:line="270" w:lineRule="atLeast"/>
        <w:rPr>
          <w:rFonts w:ascii="Arial" w:hAnsi="Arial" w:cs="Arial"/>
          <w:sz w:val="18"/>
          <w:szCs w:val="18"/>
        </w:rPr>
      </w:pPr>
      <w:r w:rsidRPr="007E79E5">
        <w:rPr>
          <w:rFonts w:ascii="Arial" w:hAnsi="Arial" w:cs="Arial"/>
          <w:sz w:val="18"/>
          <w:szCs w:val="18"/>
        </w:rPr>
        <w:t xml:space="preserve">        </w:t>
      </w:r>
      <w:r w:rsidRPr="007E79E5">
        <w:rPr>
          <w:rFonts w:ascii="Arial" w:hAnsi="Arial" w:cs="Arial"/>
          <w:sz w:val="18"/>
          <w:szCs w:val="18"/>
        </w:rPr>
        <w:t>虽然这个云图中包含了许许多多的交换机、路由器、防火墙和服务器，但对具体的广域网、互联网用户来讲，这些都是不需要知道的。这个云状图形代表的是广域网和互联网带给大家的互联互通的网络服务，无论我们在任何地方，都可以通过一个网络接入线缆和一个用户、密码，就可以接入广域网和互联网，享受网络带给我们的服务。</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参考云状的网络结构，创建一个新型的、云状结构的存储系统系统，这个存储系统由多个存储设备组成，通过集群功能、分布式文件系统或类似网格计算等功能联合起来协同工作，并通过一定的应用软件或应用接口，对用户提供一定类型的存储服务和访问服务。</w:t>
      </w:r>
      <w:r w:rsidRPr="007E79E5">
        <w:rPr>
          <w:rFonts w:ascii="Arial" w:hAnsi="Arial" w:cs="Arial"/>
          <w:sz w:val="18"/>
          <w:szCs w:val="18"/>
        </w:rPr>
        <w:br/>
      </w:r>
      <w:r w:rsidRPr="007E79E5">
        <w:rPr>
          <w:rFonts w:ascii="Arial" w:hAnsi="Arial" w:cs="Arial"/>
          <w:sz w:val="18"/>
          <w:szCs w:val="18"/>
        </w:rPr>
        <w:br/>
        <w:t> </w:t>
      </w:r>
    </w:p>
    <w:p w:rsidR="00A02595" w:rsidRPr="007E79E5" w:rsidRDefault="00A02595" w:rsidP="00A02595">
      <w:pPr>
        <w:pStyle w:val="afc"/>
        <w:spacing w:line="270" w:lineRule="atLeast"/>
        <w:jc w:val="center"/>
        <w:rPr>
          <w:rFonts w:ascii="Arial" w:hAnsi="Arial" w:cs="Arial"/>
          <w:sz w:val="18"/>
          <w:szCs w:val="18"/>
        </w:rPr>
      </w:pPr>
      <w:r>
        <w:rPr>
          <w:rFonts w:ascii="Arial" w:hAnsi="Arial" w:cs="Arial"/>
          <w:noProof/>
          <w:sz w:val="18"/>
          <w:szCs w:val="18"/>
        </w:rPr>
        <w:drawing>
          <wp:inline distT="0" distB="0" distL="0" distR="0">
            <wp:extent cx="4219575" cy="2305050"/>
            <wp:effectExtent l="19050" t="0" r="9525" b="0"/>
            <wp:docPr id="470" name="图片 461" descr="09c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09c1-3"/>
                    <pic:cNvPicPr>
                      <a:picLocks noChangeAspect="1" noChangeArrowheads="1"/>
                    </pic:cNvPicPr>
                  </pic:nvPicPr>
                  <pic:blipFill>
                    <a:blip r:embed="rId51" cstate="print"/>
                    <a:srcRect/>
                    <a:stretch>
                      <a:fillRect/>
                    </a:stretch>
                  </pic:blipFill>
                  <pic:spPr bwMode="auto">
                    <a:xfrm>
                      <a:off x="0" y="0"/>
                      <a:ext cx="4219575" cy="2305050"/>
                    </a:xfrm>
                    <a:prstGeom prst="rect">
                      <a:avLst/>
                    </a:prstGeom>
                    <a:noFill/>
                    <a:ln w="9525">
                      <a:noFill/>
                      <a:miter lim="800000"/>
                      <a:headEnd/>
                      <a:tailEnd/>
                    </a:ln>
                  </pic:spPr>
                </pic:pic>
              </a:graphicData>
            </a:graphic>
          </wp:inline>
        </w:drawing>
      </w:r>
      <w:r w:rsidRPr="007E79E5">
        <w:rPr>
          <w:rFonts w:ascii="Arial" w:hAnsi="Arial" w:cs="Arial"/>
          <w:sz w:val="18"/>
          <w:szCs w:val="18"/>
        </w:rPr>
        <w:t>         </w:t>
      </w:r>
    </w:p>
    <w:p w:rsidR="00A02595" w:rsidRPr="007E79E5" w:rsidRDefault="00A02595" w:rsidP="00A02595">
      <w:pPr>
        <w:pStyle w:val="afc"/>
        <w:spacing w:line="270" w:lineRule="atLeast"/>
        <w:rPr>
          <w:rFonts w:ascii="Arial" w:hAnsi="Arial" w:cs="Arial"/>
          <w:sz w:val="18"/>
          <w:szCs w:val="18"/>
        </w:rPr>
      </w:pPr>
      <w:r w:rsidRPr="007E79E5">
        <w:rPr>
          <w:rFonts w:ascii="Arial" w:hAnsi="Arial" w:cs="Arial"/>
          <w:sz w:val="18"/>
          <w:szCs w:val="18"/>
        </w:rPr>
        <w:t xml:space="preserve">                           </w:t>
      </w:r>
      <w:r w:rsidRPr="007E79E5">
        <w:rPr>
          <w:rFonts w:ascii="Arial" w:hAnsi="Arial" w:cs="Arial"/>
          <w:sz w:val="18"/>
          <w:szCs w:val="18"/>
        </w:rPr>
        <w:br/>
        <w:t xml:space="preserve">        </w:t>
      </w:r>
      <w:r w:rsidRPr="007E79E5">
        <w:rPr>
          <w:rFonts w:ascii="Arial" w:hAnsi="Arial" w:cs="Arial"/>
          <w:sz w:val="18"/>
          <w:szCs w:val="18"/>
        </w:rPr>
        <w:t>当我们使用某一个独立的存储设备时，我们必须非常清楚这个存储设备是什么型号，什么接口和传输协议，必须清楚地知道存储系统中有多少块磁盘，分别是什么型号、多大容量，必须清楚存储设备和服务器之间采用什么样的连接线缆。为了保证数据安全和业务的连续性，我们还需要建立相应的数据备份系统和容灾系统。除此之外，对存储设备进行定期地状态监控、维护、软硬件更新和升级也是必须的。</w:t>
      </w:r>
      <w:r w:rsidRPr="007E79E5">
        <w:rPr>
          <w:rFonts w:ascii="Arial" w:hAnsi="Arial" w:cs="Arial"/>
          <w:sz w:val="18"/>
          <w:szCs w:val="18"/>
        </w:rPr>
        <w:br/>
      </w:r>
      <w:r w:rsidRPr="007E79E5">
        <w:rPr>
          <w:rFonts w:ascii="Arial" w:hAnsi="Arial" w:cs="Arial"/>
          <w:sz w:val="18"/>
          <w:szCs w:val="18"/>
        </w:rPr>
        <w:lastRenderedPageBreak/>
        <w:br/>
        <w:t xml:space="preserve">        </w:t>
      </w:r>
      <w:r w:rsidRPr="007E79E5">
        <w:rPr>
          <w:rFonts w:ascii="Arial" w:hAnsi="Arial" w:cs="Arial"/>
          <w:sz w:val="18"/>
          <w:szCs w:val="18"/>
        </w:rPr>
        <w:t>如果采用云存储，那么上面所提到的一切对使用者来讲都不需要了。云状存储系统中的所有设备对使用者来讲都是完全透明的，任何地方的任何一个经过授权的使用者都可以通过一根接入线缆与云存储连接，对云存储进行数据访问。</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云存储不是存储，而是服务</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就如同云状的广域网和互联网一样，云存储对使用者来讲，不是指某一个具体的设备，而是指一个由许许多多个存储设备和服务器所构成的集合体。使用者使用云存储，并不是使用某一个存储设备，而是使用整个云存储系统带来的一种数据访问服务。所以严格来讲，云存储不是存储，而是一种服务。</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云存储的核心是应用软件与存储设备相结合，通过应用软件来实现存储设备向存储服务的转变。</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2 </w:t>
      </w:r>
      <w:r w:rsidRPr="007E79E5">
        <w:rPr>
          <w:rFonts w:ascii="Arial" w:hAnsi="Arial" w:cs="Arial"/>
          <w:b/>
          <w:bCs/>
          <w:sz w:val="18"/>
          <w:szCs w:val="18"/>
        </w:rPr>
        <w:t>云存储的结构模型</w:t>
      </w:r>
      <w:r w:rsidRPr="007E79E5">
        <w:rPr>
          <w:rFonts w:ascii="Arial" w:hAnsi="Arial" w:cs="Arial"/>
          <w:b/>
          <w:bCs/>
          <w:sz w:val="18"/>
          <w:szCs w:val="18"/>
        </w:rPr>
        <w:br/>
      </w:r>
      <w:r w:rsidRPr="007E79E5">
        <w:rPr>
          <w:rFonts w:ascii="Arial" w:hAnsi="Arial" w:cs="Arial"/>
          <w:b/>
          <w:bCs/>
          <w:sz w:val="18"/>
          <w:szCs w:val="18"/>
        </w:rPr>
        <w:br/>
      </w:r>
      <w:r w:rsidRPr="007E79E5">
        <w:rPr>
          <w:rFonts w:ascii="Arial" w:hAnsi="Arial" w:cs="Arial"/>
          <w:sz w:val="18"/>
          <w:szCs w:val="18"/>
        </w:rPr>
        <w:t xml:space="preserve">        </w:t>
      </w:r>
      <w:r w:rsidRPr="007E79E5">
        <w:rPr>
          <w:rFonts w:ascii="Arial" w:hAnsi="Arial" w:cs="Arial"/>
          <w:sz w:val="18"/>
          <w:szCs w:val="18"/>
        </w:rPr>
        <w:t>与传统的存储设备相比，云存储不仅仅是一个硬件，而是一个网络设备、存储设备、服务器、应用软件、公用访问接口、接入网、和客户端程序等多个部分组成的复杂系统。各部分以存储设备为核心，通过应用软件来对外提供数据存储和业务访问服务。云存储系统的结构模型如下：</w:t>
      </w:r>
      <w:r w:rsidRPr="007E79E5">
        <w:rPr>
          <w:rFonts w:ascii="Arial" w:hAnsi="Arial" w:cs="Arial"/>
          <w:sz w:val="18"/>
          <w:szCs w:val="18"/>
        </w:rPr>
        <w:br/>
      </w:r>
      <w:r w:rsidRPr="007E79E5">
        <w:rPr>
          <w:rFonts w:ascii="Arial" w:hAnsi="Arial" w:cs="Arial"/>
          <w:sz w:val="18"/>
          <w:szCs w:val="18"/>
        </w:rPr>
        <w:br/>
        <w:t> </w:t>
      </w:r>
    </w:p>
    <w:p w:rsidR="00A02595" w:rsidRPr="007E79E5" w:rsidRDefault="00A02595" w:rsidP="00A02595">
      <w:pPr>
        <w:pStyle w:val="afc"/>
        <w:spacing w:line="270" w:lineRule="atLeast"/>
        <w:jc w:val="center"/>
        <w:rPr>
          <w:rFonts w:ascii="Arial" w:hAnsi="Arial" w:cs="Arial"/>
          <w:sz w:val="18"/>
          <w:szCs w:val="18"/>
        </w:rPr>
      </w:pPr>
      <w:r>
        <w:rPr>
          <w:rFonts w:ascii="Arial" w:hAnsi="Arial" w:cs="Arial"/>
          <w:noProof/>
          <w:sz w:val="18"/>
          <w:szCs w:val="18"/>
        </w:rPr>
        <w:drawing>
          <wp:inline distT="0" distB="0" distL="0" distR="0">
            <wp:extent cx="4924425" cy="3152775"/>
            <wp:effectExtent l="19050" t="0" r="9525" b="0"/>
            <wp:docPr id="471" name="图片 462" descr="09c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09c1-4"/>
                    <pic:cNvPicPr>
                      <a:picLocks noChangeAspect="1" noChangeArrowheads="1"/>
                    </pic:cNvPicPr>
                  </pic:nvPicPr>
                  <pic:blipFill>
                    <a:blip r:embed="rId52" cstate="print"/>
                    <a:srcRect/>
                    <a:stretch>
                      <a:fillRect/>
                    </a:stretch>
                  </pic:blipFill>
                  <pic:spPr bwMode="auto">
                    <a:xfrm>
                      <a:off x="0" y="0"/>
                      <a:ext cx="4924425" cy="3152775"/>
                    </a:xfrm>
                    <a:prstGeom prst="rect">
                      <a:avLst/>
                    </a:prstGeom>
                    <a:noFill/>
                    <a:ln w="9525">
                      <a:noFill/>
                      <a:miter lim="800000"/>
                      <a:headEnd/>
                      <a:tailEnd/>
                    </a:ln>
                  </pic:spPr>
                </pic:pic>
              </a:graphicData>
            </a:graphic>
          </wp:inline>
        </w:drawing>
      </w:r>
      <w:r w:rsidRPr="007E79E5">
        <w:rPr>
          <w:rFonts w:ascii="Arial" w:hAnsi="Arial" w:cs="Arial"/>
          <w:sz w:val="18"/>
          <w:szCs w:val="18"/>
        </w:rPr>
        <w:t>      </w:t>
      </w:r>
    </w:p>
    <w:p w:rsidR="00A02595" w:rsidRPr="007E79E5" w:rsidRDefault="00A02595" w:rsidP="00A02595">
      <w:pPr>
        <w:pStyle w:val="afc"/>
        <w:spacing w:line="270" w:lineRule="atLeast"/>
        <w:rPr>
          <w:rFonts w:ascii="Arial" w:hAnsi="Arial" w:cs="Arial"/>
          <w:sz w:val="18"/>
          <w:szCs w:val="18"/>
        </w:rPr>
      </w:pPr>
      <w:r w:rsidRPr="007E79E5">
        <w:rPr>
          <w:rFonts w:ascii="Arial" w:hAnsi="Arial" w:cs="Arial"/>
          <w:sz w:val="18"/>
          <w:szCs w:val="18"/>
        </w:rPr>
        <w:t xml:space="preserve">                                    </w:t>
      </w:r>
      <w:r w:rsidRPr="007E79E5">
        <w:rPr>
          <w:rFonts w:ascii="Arial" w:hAnsi="Arial" w:cs="Arial"/>
          <w:sz w:val="18"/>
          <w:szCs w:val="18"/>
        </w:rPr>
        <w:br/>
        <w:t xml:space="preserve">        </w:t>
      </w:r>
      <w:r w:rsidRPr="007E79E5">
        <w:rPr>
          <w:rFonts w:ascii="Arial" w:hAnsi="Arial" w:cs="Arial"/>
          <w:sz w:val="18"/>
          <w:szCs w:val="18"/>
        </w:rPr>
        <w:t>云存储系统的结构模型由</w:t>
      </w:r>
      <w:r w:rsidRPr="007E79E5">
        <w:rPr>
          <w:rFonts w:ascii="Arial" w:hAnsi="Arial" w:cs="Arial"/>
          <w:sz w:val="18"/>
          <w:szCs w:val="18"/>
        </w:rPr>
        <w:t>4</w:t>
      </w:r>
      <w:r w:rsidRPr="007E79E5">
        <w:rPr>
          <w:rFonts w:ascii="Arial" w:hAnsi="Arial" w:cs="Arial"/>
          <w:sz w:val="18"/>
          <w:szCs w:val="18"/>
        </w:rPr>
        <w:t>层组成。</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一、存储层</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存储层是云存储最基础的部分。存储设备可以是</w:t>
      </w:r>
      <w:r w:rsidRPr="007E79E5">
        <w:rPr>
          <w:rFonts w:ascii="Arial" w:hAnsi="Arial" w:cs="Arial"/>
          <w:sz w:val="18"/>
          <w:szCs w:val="18"/>
        </w:rPr>
        <w:t>FC</w:t>
      </w:r>
      <w:r w:rsidRPr="007E79E5">
        <w:rPr>
          <w:rFonts w:ascii="Arial" w:hAnsi="Arial" w:cs="Arial"/>
          <w:sz w:val="18"/>
          <w:szCs w:val="18"/>
        </w:rPr>
        <w:t>光纤通道存储设备，可以是</w:t>
      </w:r>
      <w:r w:rsidRPr="007E79E5">
        <w:rPr>
          <w:rFonts w:ascii="Arial" w:hAnsi="Arial" w:cs="Arial"/>
          <w:sz w:val="18"/>
          <w:szCs w:val="18"/>
        </w:rPr>
        <w:t>NAS</w:t>
      </w:r>
      <w:r w:rsidRPr="007E79E5">
        <w:rPr>
          <w:rFonts w:ascii="Arial" w:hAnsi="Arial" w:cs="Arial"/>
          <w:sz w:val="18"/>
          <w:szCs w:val="18"/>
        </w:rPr>
        <w:t>和</w:t>
      </w:r>
      <w:r w:rsidRPr="007E79E5">
        <w:rPr>
          <w:rFonts w:ascii="Arial" w:hAnsi="Arial" w:cs="Arial"/>
          <w:sz w:val="18"/>
          <w:szCs w:val="18"/>
        </w:rPr>
        <w:t>iSCSI</w:t>
      </w:r>
      <w:r w:rsidRPr="007E79E5">
        <w:rPr>
          <w:rFonts w:ascii="Arial" w:hAnsi="Arial" w:cs="Arial"/>
          <w:sz w:val="18"/>
          <w:szCs w:val="18"/>
        </w:rPr>
        <w:t>等</w:t>
      </w:r>
      <w:r w:rsidRPr="007E79E5">
        <w:rPr>
          <w:rFonts w:ascii="Arial" w:hAnsi="Arial" w:cs="Arial"/>
          <w:sz w:val="18"/>
          <w:szCs w:val="18"/>
        </w:rPr>
        <w:t>IP</w:t>
      </w:r>
      <w:r w:rsidRPr="007E79E5">
        <w:rPr>
          <w:rFonts w:ascii="Arial" w:hAnsi="Arial" w:cs="Arial"/>
          <w:sz w:val="18"/>
          <w:szCs w:val="18"/>
        </w:rPr>
        <w:lastRenderedPageBreak/>
        <w:t>存储设备，也可以是</w:t>
      </w:r>
      <w:r w:rsidRPr="007E79E5">
        <w:rPr>
          <w:rFonts w:ascii="Arial" w:hAnsi="Arial" w:cs="Arial"/>
          <w:sz w:val="18"/>
          <w:szCs w:val="18"/>
        </w:rPr>
        <w:t>SCSI</w:t>
      </w:r>
      <w:r w:rsidRPr="007E79E5">
        <w:rPr>
          <w:rFonts w:ascii="Arial" w:hAnsi="Arial" w:cs="Arial"/>
          <w:sz w:val="18"/>
          <w:szCs w:val="18"/>
        </w:rPr>
        <w:t>或</w:t>
      </w:r>
      <w:r w:rsidRPr="007E79E5">
        <w:rPr>
          <w:rFonts w:ascii="Arial" w:hAnsi="Arial" w:cs="Arial"/>
          <w:sz w:val="18"/>
          <w:szCs w:val="18"/>
        </w:rPr>
        <w:t>SAS</w:t>
      </w:r>
      <w:r w:rsidRPr="007E79E5">
        <w:rPr>
          <w:rFonts w:ascii="Arial" w:hAnsi="Arial" w:cs="Arial"/>
          <w:sz w:val="18"/>
          <w:szCs w:val="18"/>
        </w:rPr>
        <w:t>等</w:t>
      </w:r>
      <w:r w:rsidRPr="007E79E5">
        <w:rPr>
          <w:rFonts w:ascii="Arial" w:hAnsi="Arial" w:cs="Arial"/>
          <w:sz w:val="18"/>
          <w:szCs w:val="18"/>
        </w:rPr>
        <w:t>DAS</w:t>
      </w:r>
      <w:r w:rsidRPr="007E79E5">
        <w:rPr>
          <w:rFonts w:ascii="Arial" w:hAnsi="Arial" w:cs="Arial"/>
          <w:sz w:val="18"/>
          <w:szCs w:val="18"/>
        </w:rPr>
        <w:t>存储设备。云存储中的存储设备往往数量庞大且分布多不同地域，彼此之间通过广域网、互联网或者</w:t>
      </w:r>
      <w:r w:rsidRPr="007E79E5">
        <w:rPr>
          <w:rFonts w:ascii="Arial" w:hAnsi="Arial" w:cs="Arial"/>
          <w:sz w:val="18"/>
          <w:szCs w:val="18"/>
        </w:rPr>
        <w:t>FC</w:t>
      </w:r>
      <w:r w:rsidRPr="007E79E5">
        <w:rPr>
          <w:rFonts w:ascii="Arial" w:hAnsi="Arial" w:cs="Arial"/>
          <w:sz w:val="18"/>
          <w:szCs w:val="18"/>
        </w:rPr>
        <w:t>光纤通道网络连接在一起。</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存储设备之上是一个统一存储设备管理系统，可以实现存储设备的逻辑虚拟化管理、多链路冗余管理，以及硬件设备的状态监控和故障维护。</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二、基础管理层</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基础管理层是云存储最核心的部分，也是云存储中最难以实现的部分。基础管理层通过集群、分布式文件系统和网格计算等技术，实现云存储中多个存储设备之间的协同工作，使多个的存储设备可以对外提供同一种服务，并提供更大更强更好的数据访问性能。</w:t>
      </w:r>
      <w:r w:rsidRPr="007E79E5">
        <w:rPr>
          <w:rFonts w:ascii="Arial" w:hAnsi="Arial" w:cs="Arial"/>
          <w:sz w:val="18"/>
          <w:szCs w:val="18"/>
        </w:rPr>
        <w:br/>
      </w:r>
      <w:r w:rsidRPr="007E79E5">
        <w:rPr>
          <w:rFonts w:ascii="Arial" w:hAnsi="Arial" w:cs="Arial"/>
          <w:sz w:val="18"/>
          <w:szCs w:val="18"/>
        </w:rPr>
        <w:br/>
        <w:t>        CDN</w:t>
      </w:r>
      <w:r w:rsidRPr="007E79E5">
        <w:rPr>
          <w:rFonts w:ascii="Arial" w:hAnsi="Arial" w:cs="Arial"/>
          <w:sz w:val="18"/>
          <w:szCs w:val="18"/>
        </w:rPr>
        <w:t>内容分发系统、</w:t>
      </w:r>
      <w:r w:rsidRPr="007E79E5">
        <w:rPr>
          <w:rFonts w:ascii="Arial" w:hAnsi="Arial" w:cs="Arial"/>
          <w:sz w:val="18"/>
          <w:szCs w:val="18"/>
        </w:rPr>
        <w:t>P2P</w:t>
      </w:r>
      <w:r w:rsidRPr="007E79E5">
        <w:rPr>
          <w:rFonts w:ascii="Arial" w:hAnsi="Arial" w:cs="Arial"/>
          <w:sz w:val="18"/>
          <w:szCs w:val="18"/>
        </w:rPr>
        <w:t>数据传输技术和数据压缩技术等可以保证云存储中的数据可以更有效地存储，使用和占用更少的空间，占用更低的传输带宽，从而对外提供更高效的服务。数据加密技术保证云存储中的数据不会被未授权的用户所访问，同时，通过各种数据备份和容灾技术和措施可以保证云存储中的数据不会丢失，保证云存储自身的安全和稳定。</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三、应用接口层</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应用接口层是云存储最灵活多变的部分。不同的云存储运营单位可以根据实际业务类型，开发不同的应用服务接口，提供不同的应用服务。比如数据远程容灾和远程备份、视频监控应用平台、</w:t>
      </w:r>
      <w:r w:rsidRPr="007E79E5">
        <w:rPr>
          <w:rFonts w:ascii="Arial" w:hAnsi="Arial" w:cs="Arial"/>
          <w:sz w:val="18"/>
          <w:szCs w:val="18"/>
        </w:rPr>
        <w:t>IPTV</w:t>
      </w:r>
      <w:r w:rsidRPr="007E79E5">
        <w:rPr>
          <w:rFonts w:ascii="Arial" w:hAnsi="Arial" w:cs="Arial"/>
          <w:sz w:val="18"/>
          <w:szCs w:val="18"/>
        </w:rPr>
        <w:t>和视频点播应用平台、网络硬盘引用平台，远程数据备份应用平台等。</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四、访问层</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任何一个授权用户都可以通过标准的公用应用接口来登录云存储系统，享受云存储服务。云存储运营单位不同，云存储提供的访问类型和访问手段也不同。云存储使用者采用的应用软件客户端不同，享受到的服务类型也不同。</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3 </w:t>
      </w:r>
      <w:r w:rsidRPr="007E79E5">
        <w:rPr>
          <w:rFonts w:ascii="Arial" w:hAnsi="Arial" w:cs="Arial"/>
          <w:b/>
          <w:bCs/>
          <w:sz w:val="18"/>
          <w:szCs w:val="18"/>
        </w:rPr>
        <w:t>云存储的应用模式</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说了这么多，那么云存储到底能提供什么样的服务，通过云存储我们到底能做什么。从图</w:t>
      </w:r>
      <w:r w:rsidRPr="007E79E5">
        <w:rPr>
          <w:rFonts w:ascii="Arial" w:hAnsi="Arial" w:cs="Arial"/>
          <w:sz w:val="18"/>
          <w:szCs w:val="18"/>
        </w:rPr>
        <w:t>3</w:t>
      </w:r>
      <w:r w:rsidRPr="007E79E5">
        <w:rPr>
          <w:rFonts w:ascii="Arial" w:hAnsi="Arial" w:cs="Arial"/>
          <w:sz w:val="18"/>
          <w:szCs w:val="18"/>
        </w:rPr>
        <w:t>可知，云存储能提供什么样的服务取决于云存储架构的应用接口层中内嵌了什么类型的应用软件和服务。不同类型的云存储运营商对外提供的服务不同。</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根据云存储提供的服务类型和面向的用户不同，云存储服务可以分为个人级应用和企业级应用。</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一、个人级云存储应用</w:t>
      </w:r>
      <w:r w:rsidRPr="007E79E5">
        <w:rPr>
          <w:rFonts w:ascii="Arial" w:hAnsi="Arial" w:cs="Arial"/>
          <w:b/>
          <w:bCs/>
          <w:sz w:val="18"/>
          <w:szCs w:val="18"/>
        </w:rPr>
        <w:br/>
      </w:r>
      <w:r w:rsidRPr="007E79E5">
        <w:rPr>
          <w:rFonts w:ascii="Arial" w:hAnsi="Arial" w:cs="Arial"/>
          <w:sz w:val="18"/>
          <w:szCs w:val="18"/>
        </w:rPr>
        <w:br/>
        <w:t>        (1)</w:t>
      </w:r>
      <w:r w:rsidRPr="007E79E5">
        <w:rPr>
          <w:rFonts w:ascii="Arial" w:hAnsi="Arial" w:cs="Arial"/>
          <w:sz w:val="18"/>
          <w:szCs w:val="18"/>
        </w:rPr>
        <w:t>、</w:t>
      </w:r>
      <w:r w:rsidRPr="007E79E5">
        <w:rPr>
          <w:rFonts w:ascii="Arial" w:hAnsi="Arial" w:cs="Arial"/>
          <w:sz w:val="18"/>
          <w:szCs w:val="18"/>
        </w:rPr>
        <w:t> </w:t>
      </w:r>
      <w:r w:rsidRPr="007E79E5">
        <w:rPr>
          <w:rFonts w:ascii="Arial" w:hAnsi="Arial" w:cs="Arial"/>
          <w:sz w:val="18"/>
          <w:szCs w:val="18"/>
        </w:rPr>
        <w:t>网络磁盘</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相信很多人都使用过腾讯、</w:t>
      </w:r>
      <w:r w:rsidRPr="007E79E5">
        <w:rPr>
          <w:rFonts w:ascii="Arial" w:hAnsi="Arial" w:cs="Arial"/>
          <w:sz w:val="18"/>
          <w:szCs w:val="18"/>
        </w:rPr>
        <w:t>MSN</w:t>
      </w:r>
      <w:r w:rsidRPr="007E79E5">
        <w:rPr>
          <w:rFonts w:ascii="Arial" w:hAnsi="Arial" w:cs="Arial"/>
          <w:sz w:val="18"/>
          <w:szCs w:val="18"/>
        </w:rPr>
        <w:t>等很多大型网站所推出</w:t>
      </w:r>
      <w:r w:rsidRPr="007E79E5">
        <w:rPr>
          <w:rFonts w:ascii="Arial" w:hAnsi="Arial" w:cs="Arial"/>
          <w:sz w:val="18"/>
          <w:szCs w:val="18"/>
        </w:rPr>
        <w:t>“</w:t>
      </w:r>
      <w:r w:rsidRPr="007E79E5">
        <w:rPr>
          <w:rFonts w:ascii="Arial" w:hAnsi="Arial" w:cs="Arial"/>
          <w:sz w:val="18"/>
          <w:szCs w:val="18"/>
        </w:rPr>
        <w:t>网络磁盘</w:t>
      </w:r>
      <w:r w:rsidRPr="007E79E5">
        <w:rPr>
          <w:rFonts w:ascii="Arial" w:hAnsi="Arial" w:cs="Arial"/>
          <w:sz w:val="18"/>
          <w:szCs w:val="18"/>
        </w:rPr>
        <w:t>”</w:t>
      </w:r>
      <w:r w:rsidRPr="007E79E5">
        <w:rPr>
          <w:rFonts w:ascii="Arial" w:hAnsi="Arial" w:cs="Arial"/>
          <w:sz w:val="18"/>
          <w:szCs w:val="18"/>
        </w:rPr>
        <w:t>服务。网络磁盘是个在线存储服务，使用者可通过</w:t>
      </w:r>
      <w:r w:rsidRPr="007E79E5">
        <w:rPr>
          <w:rFonts w:ascii="Arial" w:hAnsi="Arial" w:cs="Arial"/>
          <w:sz w:val="18"/>
          <w:szCs w:val="18"/>
        </w:rPr>
        <w:t>WEB</w:t>
      </w:r>
      <w:r w:rsidRPr="007E79E5">
        <w:rPr>
          <w:rFonts w:ascii="Arial" w:hAnsi="Arial" w:cs="Arial"/>
          <w:sz w:val="18"/>
          <w:szCs w:val="18"/>
        </w:rPr>
        <w:t>访问方式来上传和下载文件，实现个人重要数据的存储和络化备份。高级的网络磁盘可以提供</w:t>
      </w:r>
      <w:r w:rsidRPr="007E79E5">
        <w:rPr>
          <w:rFonts w:ascii="Arial" w:hAnsi="Arial" w:cs="Arial"/>
          <w:sz w:val="18"/>
          <w:szCs w:val="18"/>
        </w:rPr>
        <w:t>web</w:t>
      </w:r>
      <w:r w:rsidRPr="007E79E5">
        <w:rPr>
          <w:rFonts w:ascii="Arial" w:hAnsi="Arial" w:cs="Arial"/>
          <w:sz w:val="18"/>
          <w:szCs w:val="18"/>
        </w:rPr>
        <w:t>页面和客户端软件等两种访问方式，本人在</w:t>
      </w:r>
      <w:r w:rsidRPr="007E79E5">
        <w:rPr>
          <w:rFonts w:ascii="Arial" w:hAnsi="Arial" w:cs="Arial"/>
          <w:sz w:val="18"/>
          <w:szCs w:val="18"/>
        </w:rPr>
        <w:t>2002</w:t>
      </w:r>
      <w:r w:rsidRPr="007E79E5">
        <w:rPr>
          <w:rFonts w:ascii="Arial" w:hAnsi="Arial" w:cs="Arial"/>
          <w:sz w:val="18"/>
          <w:szCs w:val="18"/>
        </w:rPr>
        <w:t>就用过</w:t>
      </w:r>
      <w:r w:rsidRPr="007E79E5">
        <w:rPr>
          <w:rFonts w:ascii="Arial" w:hAnsi="Arial" w:cs="Arial"/>
          <w:sz w:val="18"/>
          <w:szCs w:val="18"/>
        </w:rPr>
        <w:t>Xdisk</w:t>
      </w:r>
      <w:r w:rsidRPr="007E79E5">
        <w:rPr>
          <w:rFonts w:ascii="Arial" w:hAnsi="Arial" w:cs="Arial"/>
          <w:sz w:val="18"/>
          <w:szCs w:val="18"/>
        </w:rPr>
        <w:t>这个网络磁盘软件系统，它</w:t>
      </w:r>
      <w:r w:rsidRPr="007E79E5">
        <w:rPr>
          <w:rFonts w:ascii="Arial" w:hAnsi="Arial" w:cs="Arial"/>
          <w:sz w:val="18"/>
          <w:szCs w:val="18"/>
        </w:rPr>
        <w:lastRenderedPageBreak/>
        <w:t>可以通过客户端软件在本地创建一个名盘符为</w:t>
      </w:r>
      <w:r w:rsidRPr="007E79E5">
        <w:rPr>
          <w:rFonts w:ascii="Arial" w:hAnsi="Arial" w:cs="Arial"/>
          <w:sz w:val="18"/>
          <w:szCs w:val="18"/>
        </w:rPr>
        <w:t>X</w:t>
      </w:r>
      <w:r w:rsidRPr="007E79E5">
        <w:rPr>
          <w:rFonts w:ascii="Arial" w:hAnsi="Arial" w:cs="Arial"/>
          <w:sz w:val="18"/>
          <w:szCs w:val="18"/>
        </w:rPr>
        <w:t>的虚拟磁盘，实现重要文件的存储和管理，使用的方式与使用本地磁盘相同。</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网络磁盘的容量空间一般取决与服务商的服务策略，或取决于使用者想服务商支付的费用多少。</w:t>
      </w:r>
      <w:r w:rsidRPr="007E79E5">
        <w:rPr>
          <w:rFonts w:ascii="Arial" w:hAnsi="Arial" w:cs="Arial"/>
          <w:sz w:val="18"/>
          <w:szCs w:val="18"/>
        </w:rPr>
        <w:br/>
      </w:r>
      <w:r w:rsidRPr="007E79E5">
        <w:rPr>
          <w:rFonts w:ascii="Arial" w:hAnsi="Arial" w:cs="Arial"/>
          <w:sz w:val="18"/>
          <w:szCs w:val="18"/>
        </w:rPr>
        <w:br/>
        <w:t>        (2)</w:t>
      </w:r>
      <w:r w:rsidRPr="007E79E5">
        <w:rPr>
          <w:rFonts w:ascii="Arial" w:hAnsi="Arial" w:cs="Arial"/>
          <w:sz w:val="18"/>
          <w:szCs w:val="18"/>
        </w:rPr>
        <w:t>、</w:t>
      </w:r>
      <w:r w:rsidRPr="007E79E5">
        <w:rPr>
          <w:rFonts w:ascii="Arial" w:hAnsi="Arial" w:cs="Arial"/>
          <w:sz w:val="18"/>
          <w:szCs w:val="18"/>
        </w:rPr>
        <w:t> </w:t>
      </w:r>
      <w:r w:rsidRPr="007E79E5">
        <w:rPr>
          <w:rFonts w:ascii="Arial" w:hAnsi="Arial" w:cs="Arial"/>
          <w:sz w:val="18"/>
          <w:szCs w:val="18"/>
        </w:rPr>
        <w:t>在线文档编辑</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经过近几年的快速发展，</w:t>
      </w:r>
      <w:r w:rsidRPr="007E79E5">
        <w:rPr>
          <w:rFonts w:ascii="Arial" w:hAnsi="Arial" w:cs="Arial"/>
          <w:sz w:val="18"/>
          <w:szCs w:val="18"/>
        </w:rPr>
        <w:t>Google</w:t>
      </w:r>
      <w:r w:rsidRPr="007E79E5">
        <w:rPr>
          <w:rFonts w:ascii="Arial" w:hAnsi="Arial" w:cs="Arial"/>
          <w:sz w:val="18"/>
          <w:szCs w:val="18"/>
        </w:rPr>
        <w:t>所能提供的服务早已经从当初单一的搜索引擎，扩展到了</w:t>
      </w:r>
      <w:r w:rsidRPr="007E79E5">
        <w:rPr>
          <w:rFonts w:ascii="Arial" w:hAnsi="Arial" w:cs="Arial"/>
          <w:sz w:val="18"/>
          <w:szCs w:val="18"/>
        </w:rPr>
        <w:t>Google Calendar</w:t>
      </w:r>
      <w:r w:rsidRPr="007E79E5">
        <w:rPr>
          <w:rFonts w:ascii="Arial" w:hAnsi="Arial" w:cs="Arial"/>
          <w:sz w:val="18"/>
          <w:szCs w:val="18"/>
        </w:rPr>
        <w:t>、</w:t>
      </w:r>
      <w:r w:rsidRPr="007E79E5">
        <w:rPr>
          <w:rFonts w:ascii="Arial" w:hAnsi="Arial" w:cs="Arial"/>
          <w:sz w:val="18"/>
          <w:szCs w:val="18"/>
        </w:rPr>
        <w:t>Google Docs</w:t>
      </w:r>
      <w:r w:rsidRPr="007E79E5">
        <w:rPr>
          <w:rFonts w:ascii="Arial" w:hAnsi="Arial" w:cs="Arial"/>
          <w:sz w:val="18"/>
          <w:szCs w:val="18"/>
        </w:rPr>
        <w:t>、</w:t>
      </w:r>
      <w:r w:rsidRPr="007E79E5">
        <w:rPr>
          <w:rFonts w:ascii="Arial" w:hAnsi="Arial" w:cs="Arial"/>
          <w:sz w:val="18"/>
          <w:szCs w:val="18"/>
        </w:rPr>
        <w:t>Google Scholar</w:t>
      </w:r>
      <w:r w:rsidRPr="007E79E5">
        <w:rPr>
          <w:rFonts w:ascii="Arial" w:hAnsi="Arial" w:cs="Arial"/>
          <w:sz w:val="18"/>
          <w:szCs w:val="18"/>
        </w:rPr>
        <w:t>、</w:t>
      </w:r>
      <w:r w:rsidRPr="007E79E5">
        <w:rPr>
          <w:rFonts w:ascii="Arial" w:hAnsi="Arial" w:cs="Arial"/>
          <w:sz w:val="18"/>
          <w:szCs w:val="18"/>
        </w:rPr>
        <w:t>Google Picasa</w:t>
      </w:r>
      <w:r w:rsidRPr="007E79E5">
        <w:rPr>
          <w:rFonts w:ascii="Arial" w:hAnsi="Arial" w:cs="Arial"/>
          <w:sz w:val="18"/>
          <w:szCs w:val="18"/>
        </w:rPr>
        <w:t>等多种在线应用服务。</w:t>
      </w:r>
      <w:r w:rsidRPr="007E79E5">
        <w:rPr>
          <w:rFonts w:ascii="Arial" w:hAnsi="Arial" w:cs="Arial"/>
          <w:sz w:val="18"/>
          <w:szCs w:val="18"/>
        </w:rPr>
        <w:t>Google</w:t>
      </w:r>
      <w:r w:rsidRPr="007E79E5">
        <w:rPr>
          <w:rFonts w:ascii="Arial" w:hAnsi="Arial" w:cs="Arial"/>
          <w:sz w:val="18"/>
          <w:szCs w:val="18"/>
        </w:rPr>
        <w:t>一般都把这些在线的应用服务称之为云计算。</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相比较传统的文档编辑软件，</w:t>
      </w:r>
      <w:r w:rsidRPr="007E79E5">
        <w:rPr>
          <w:rFonts w:ascii="Arial" w:hAnsi="Arial" w:cs="Arial"/>
          <w:sz w:val="18"/>
          <w:szCs w:val="18"/>
        </w:rPr>
        <w:t>Google Docs</w:t>
      </w:r>
      <w:r w:rsidRPr="007E79E5">
        <w:rPr>
          <w:rFonts w:ascii="Arial" w:hAnsi="Arial" w:cs="Arial"/>
          <w:sz w:val="18"/>
          <w:szCs w:val="18"/>
        </w:rPr>
        <w:t>的出现将会使我们的使用方式和使用习惯发生巨大转变，今后我们将不再需要在个人</w:t>
      </w:r>
      <w:r w:rsidRPr="007E79E5">
        <w:rPr>
          <w:rFonts w:ascii="Arial" w:hAnsi="Arial" w:cs="Arial"/>
          <w:sz w:val="18"/>
          <w:szCs w:val="18"/>
        </w:rPr>
        <w:t>PC</w:t>
      </w:r>
      <w:r w:rsidRPr="007E79E5">
        <w:rPr>
          <w:rFonts w:ascii="Arial" w:hAnsi="Arial" w:cs="Arial"/>
          <w:sz w:val="18"/>
          <w:szCs w:val="18"/>
        </w:rPr>
        <w:t>上安装</w:t>
      </w:r>
      <w:r w:rsidRPr="007E79E5">
        <w:rPr>
          <w:rFonts w:ascii="Arial" w:hAnsi="Arial" w:cs="Arial"/>
          <w:sz w:val="18"/>
          <w:szCs w:val="18"/>
        </w:rPr>
        <w:t>office</w:t>
      </w:r>
      <w:r w:rsidRPr="007E79E5">
        <w:rPr>
          <w:rFonts w:ascii="Arial" w:hAnsi="Arial" w:cs="Arial"/>
          <w:sz w:val="18"/>
          <w:szCs w:val="18"/>
        </w:rPr>
        <w:t>等软件，只需要打开</w:t>
      </w:r>
      <w:r w:rsidRPr="007E79E5">
        <w:rPr>
          <w:rFonts w:ascii="Arial" w:hAnsi="Arial" w:cs="Arial"/>
          <w:sz w:val="18"/>
          <w:szCs w:val="18"/>
        </w:rPr>
        <w:t>Google Docs</w:t>
      </w:r>
      <w:r w:rsidRPr="007E79E5">
        <w:rPr>
          <w:rFonts w:ascii="Arial" w:hAnsi="Arial" w:cs="Arial"/>
          <w:sz w:val="18"/>
          <w:szCs w:val="18"/>
        </w:rPr>
        <w:t>网页，通过</w:t>
      </w:r>
      <w:r w:rsidRPr="007E79E5">
        <w:rPr>
          <w:rFonts w:ascii="Arial" w:hAnsi="Arial" w:cs="Arial"/>
          <w:sz w:val="18"/>
          <w:szCs w:val="18"/>
        </w:rPr>
        <w:t>Google Docs</w:t>
      </w:r>
      <w:r w:rsidRPr="007E79E5">
        <w:rPr>
          <w:rFonts w:ascii="Arial" w:hAnsi="Arial" w:cs="Arial"/>
          <w:sz w:val="18"/>
          <w:szCs w:val="18"/>
        </w:rPr>
        <w:t>就可以进行文档编辑和修改（使用云计算系统），并将编辑完成的文档保存在</w:t>
      </w:r>
      <w:r w:rsidRPr="007E79E5">
        <w:rPr>
          <w:rFonts w:ascii="Arial" w:hAnsi="Arial" w:cs="Arial"/>
          <w:sz w:val="18"/>
          <w:szCs w:val="18"/>
        </w:rPr>
        <w:t>Google Docs</w:t>
      </w:r>
      <w:r w:rsidRPr="007E79E5">
        <w:rPr>
          <w:rFonts w:ascii="Arial" w:hAnsi="Arial" w:cs="Arial"/>
          <w:sz w:val="18"/>
          <w:szCs w:val="18"/>
        </w:rPr>
        <w:t>服务所提供的个人存储空间中（使用云存储系统）。无论我们走到哪儿，都可以再次登录</w:t>
      </w:r>
      <w:r w:rsidRPr="007E79E5">
        <w:rPr>
          <w:rFonts w:ascii="Arial" w:hAnsi="Arial" w:cs="Arial"/>
          <w:sz w:val="18"/>
          <w:szCs w:val="18"/>
        </w:rPr>
        <w:t>Google Docs</w:t>
      </w:r>
      <w:r w:rsidRPr="007E79E5">
        <w:rPr>
          <w:rFonts w:ascii="Arial" w:hAnsi="Arial" w:cs="Arial"/>
          <w:sz w:val="18"/>
          <w:szCs w:val="18"/>
        </w:rPr>
        <w:t>，打开保存在云存储系统中的文档。通过云存储系统的权限管理功能，还有能轻松实现文档的共享、传送、以及版权管理。</w:t>
      </w:r>
      <w:r w:rsidRPr="007E79E5">
        <w:rPr>
          <w:rFonts w:ascii="Arial" w:hAnsi="Arial" w:cs="Arial"/>
          <w:sz w:val="18"/>
          <w:szCs w:val="18"/>
        </w:rPr>
        <w:br/>
      </w:r>
      <w:r w:rsidRPr="007E79E5">
        <w:rPr>
          <w:rFonts w:ascii="Arial" w:hAnsi="Arial" w:cs="Arial"/>
          <w:sz w:val="18"/>
          <w:szCs w:val="18"/>
        </w:rPr>
        <w:br/>
        <w:t>        (3)</w:t>
      </w:r>
      <w:r w:rsidRPr="007E79E5">
        <w:rPr>
          <w:rFonts w:ascii="Arial" w:hAnsi="Arial" w:cs="Arial"/>
          <w:sz w:val="18"/>
          <w:szCs w:val="18"/>
        </w:rPr>
        <w:t>、</w:t>
      </w:r>
      <w:r w:rsidRPr="007E79E5">
        <w:rPr>
          <w:rFonts w:ascii="Arial" w:hAnsi="Arial" w:cs="Arial"/>
          <w:sz w:val="18"/>
          <w:szCs w:val="18"/>
        </w:rPr>
        <w:t> </w:t>
      </w:r>
      <w:r w:rsidRPr="007E79E5">
        <w:rPr>
          <w:rFonts w:ascii="Arial" w:hAnsi="Arial" w:cs="Arial"/>
          <w:sz w:val="18"/>
          <w:szCs w:val="18"/>
        </w:rPr>
        <w:t>在线的网络游戏。</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近年来，网络游戏越来越收到年轻人的喜爱，传奇、魔兽、武林三国等各种不同主题和风格的游戏层出不穷，网络游戏公司也使出浑身解数来吸引玩家。但很多玩家都会发现一个很重要的问题：那就是由于带宽和单台服务器的性能限制，要满足成千上万个玩家上线，网络游戏公司就需要在全国不同地区建设很多个游戏服务器，而这些游戏服务器上上玩家相互之间是完全隔离的，不同服务器上的玩家根本不可能在游戏中见面，更不用说一起组队来完成游戏任务。</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以后，我们可以通过云计算和云存储系统来构建一个庞大的、超能的游戏服务器群，这个服务器群系统对于游戏玩家来讲，就如同是一台服务器，所有玩家在一起进行竞争。云计算和云存储的应用，可以代替现有的多服务器架构，使所有玩家都能集中在一个游戏服务器组的管理之下。所有玩家聚集在一起，这将会使游戏变得更加精彩，竞争变得更加激烈。同事，云计算和云存储系统的使用，可在最大限度上提升游戏服务器的性能，实现更多的功能；各玩家除了不再需要下载、安装大容量的游戏程序外，更免除了需要定期进行游戏升级等问题。</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二、企业级云存储应用</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除了个人级云存储应用外，企业级云存储应用也即将会面世，而且以后可能会成为云存储应用的主力军。从目前不同行业的存储应用现状来看，以下几类系统将有可能很快进入云存储时代。</w:t>
      </w:r>
      <w:r w:rsidRPr="007E79E5">
        <w:rPr>
          <w:rFonts w:ascii="Arial" w:hAnsi="Arial" w:cs="Arial"/>
          <w:sz w:val="18"/>
          <w:szCs w:val="18"/>
        </w:rPr>
        <w:br/>
      </w:r>
      <w:r w:rsidRPr="007E79E5">
        <w:rPr>
          <w:rFonts w:ascii="Arial" w:hAnsi="Arial" w:cs="Arial"/>
          <w:sz w:val="18"/>
          <w:szCs w:val="18"/>
        </w:rPr>
        <w:br/>
        <w:t>        (1)</w:t>
      </w:r>
      <w:r w:rsidRPr="007E79E5">
        <w:rPr>
          <w:rFonts w:ascii="Arial" w:hAnsi="Arial" w:cs="Arial"/>
          <w:sz w:val="18"/>
          <w:szCs w:val="18"/>
        </w:rPr>
        <w:t>、</w:t>
      </w:r>
      <w:r w:rsidRPr="007E79E5">
        <w:rPr>
          <w:rFonts w:ascii="Arial" w:hAnsi="Arial" w:cs="Arial"/>
          <w:sz w:val="18"/>
          <w:szCs w:val="18"/>
        </w:rPr>
        <w:t> </w:t>
      </w:r>
      <w:r w:rsidRPr="007E79E5">
        <w:rPr>
          <w:rFonts w:ascii="Arial" w:hAnsi="Arial" w:cs="Arial"/>
          <w:sz w:val="18"/>
          <w:szCs w:val="18"/>
        </w:rPr>
        <w:t>企业空间租赁服务</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信息化的不断发展使得各企业、单位的信息数据量呈几何曲线性增长。数据量的增长不仅仅意味着更多的硬件设备投入，还意味着更多的机房环境设备投入，以及运行维护成本和人力成本的增加。即使是现在仍然有很多单位、特别是中小企业没有资金购买独立的、私有的存储设备，更没有存储技术工程师可以有效地完成存储设备的管理和维护。</w:t>
      </w:r>
      <w:r w:rsidRPr="007E79E5">
        <w:rPr>
          <w:rFonts w:ascii="Arial" w:hAnsi="Arial" w:cs="Arial"/>
          <w:sz w:val="18"/>
          <w:szCs w:val="18"/>
        </w:rPr>
        <w:br/>
      </w:r>
      <w:r w:rsidRPr="007E79E5">
        <w:rPr>
          <w:rFonts w:ascii="Arial" w:hAnsi="Arial" w:cs="Arial"/>
          <w:sz w:val="18"/>
          <w:szCs w:val="18"/>
        </w:rPr>
        <w:br/>
      </w:r>
      <w:r w:rsidRPr="007E79E5">
        <w:rPr>
          <w:rFonts w:ascii="Arial" w:hAnsi="Arial" w:cs="Arial"/>
          <w:sz w:val="18"/>
          <w:szCs w:val="18"/>
        </w:rPr>
        <w:lastRenderedPageBreak/>
        <w:t xml:space="preserve">        </w:t>
      </w:r>
      <w:r w:rsidRPr="007E79E5">
        <w:rPr>
          <w:rFonts w:ascii="Arial" w:hAnsi="Arial" w:cs="Arial"/>
          <w:sz w:val="18"/>
          <w:szCs w:val="18"/>
        </w:rPr>
        <w:t>通过高性能、大容量云存储系统，数据业务运营商和</w:t>
      </w:r>
      <w:r w:rsidRPr="007E79E5">
        <w:rPr>
          <w:rFonts w:ascii="Arial" w:hAnsi="Arial" w:cs="Arial"/>
          <w:sz w:val="18"/>
          <w:szCs w:val="18"/>
        </w:rPr>
        <w:t>IDC</w:t>
      </w:r>
      <w:r w:rsidRPr="007E79E5">
        <w:rPr>
          <w:rFonts w:ascii="Arial" w:hAnsi="Arial" w:cs="Arial"/>
          <w:sz w:val="18"/>
          <w:szCs w:val="18"/>
        </w:rPr>
        <w:t>数据中心可以为无法单独购买大容量存储设备的企事业单位提供方便快捷的空间租赁服务，满足企事业单位不断增加的业务数据存储和管理服务，同时，大量专业技术人员的日常管理和维护可以保障云存储系统运行安全，确保数据不会丢失。</w:t>
      </w:r>
      <w:r w:rsidRPr="007E79E5">
        <w:rPr>
          <w:rFonts w:ascii="Arial" w:hAnsi="Arial" w:cs="Arial"/>
          <w:sz w:val="18"/>
          <w:szCs w:val="18"/>
        </w:rPr>
        <w:br/>
      </w:r>
      <w:r w:rsidRPr="007E79E5">
        <w:rPr>
          <w:rFonts w:ascii="Arial" w:hAnsi="Arial" w:cs="Arial"/>
          <w:sz w:val="18"/>
          <w:szCs w:val="18"/>
        </w:rPr>
        <w:br/>
        <w:t>        (2)</w:t>
      </w:r>
      <w:r w:rsidRPr="007E79E5">
        <w:rPr>
          <w:rFonts w:ascii="Arial" w:hAnsi="Arial" w:cs="Arial"/>
          <w:sz w:val="18"/>
          <w:szCs w:val="18"/>
        </w:rPr>
        <w:t>、</w:t>
      </w:r>
      <w:r w:rsidRPr="007E79E5">
        <w:rPr>
          <w:rFonts w:ascii="Arial" w:hAnsi="Arial" w:cs="Arial"/>
          <w:sz w:val="18"/>
          <w:szCs w:val="18"/>
        </w:rPr>
        <w:t> </w:t>
      </w:r>
      <w:r w:rsidRPr="007E79E5">
        <w:rPr>
          <w:rFonts w:ascii="Arial" w:hAnsi="Arial" w:cs="Arial"/>
          <w:sz w:val="18"/>
          <w:szCs w:val="18"/>
        </w:rPr>
        <w:t>企业级远程数据备份和容灾</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随着企业数据量的不断增加，数据的安全性要求也在不断增加。企业中的数据不仅要有足够的容量空间去存储，还需要实现数据的安全备份和远程容灾。不仅要保证本地数据的安全性，还要保证当本地发生重大的灾难时，可通过远程备份或远程容灾系统进行快速恢复。</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通过高性能、大容量云存储系统和远程数据备份软件，数据业务运营商和</w:t>
      </w:r>
      <w:r w:rsidRPr="007E79E5">
        <w:rPr>
          <w:rFonts w:ascii="Arial" w:hAnsi="Arial" w:cs="Arial"/>
          <w:sz w:val="18"/>
          <w:szCs w:val="18"/>
        </w:rPr>
        <w:t>IDC</w:t>
      </w:r>
      <w:r w:rsidRPr="007E79E5">
        <w:rPr>
          <w:rFonts w:ascii="Arial" w:hAnsi="Arial" w:cs="Arial"/>
          <w:sz w:val="18"/>
          <w:szCs w:val="18"/>
        </w:rPr>
        <w:t>数据中心可以为所有需要远程数据备份和容灾的企事业单位提供空间租赁和备份业务租赁服务，普通的企事业单位、中小企业可租用</w:t>
      </w:r>
      <w:r w:rsidRPr="007E79E5">
        <w:rPr>
          <w:rFonts w:ascii="Arial" w:hAnsi="Arial" w:cs="Arial"/>
          <w:sz w:val="18"/>
          <w:szCs w:val="18"/>
        </w:rPr>
        <w:t>IDC</w:t>
      </w:r>
      <w:r w:rsidRPr="007E79E5">
        <w:rPr>
          <w:rFonts w:ascii="Arial" w:hAnsi="Arial" w:cs="Arial"/>
          <w:sz w:val="18"/>
          <w:szCs w:val="18"/>
        </w:rPr>
        <w:t>数据中心提供的空间服务和远程数据备份服务功能，可以建立自己的远程备份和容灾系统。</w:t>
      </w:r>
      <w:r w:rsidRPr="007E79E5">
        <w:rPr>
          <w:rFonts w:ascii="Arial" w:hAnsi="Arial" w:cs="Arial"/>
          <w:sz w:val="18"/>
          <w:szCs w:val="18"/>
        </w:rPr>
        <w:br/>
      </w:r>
      <w:r w:rsidRPr="007E79E5">
        <w:rPr>
          <w:rFonts w:ascii="Arial" w:hAnsi="Arial" w:cs="Arial"/>
          <w:sz w:val="18"/>
          <w:szCs w:val="18"/>
        </w:rPr>
        <w:br/>
        <w:t> </w:t>
      </w:r>
    </w:p>
    <w:p w:rsidR="00A02595" w:rsidRPr="007E79E5" w:rsidRDefault="00A02595" w:rsidP="00A02595">
      <w:pPr>
        <w:pStyle w:val="afc"/>
        <w:spacing w:line="270" w:lineRule="atLeast"/>
        <w:jc w:val="center"/>
        <w:rPr>
          <w:rFonts w:ascii="Arial" w:hAnsi="Arial" w:cs="Arial"/>
          <w:sz w:val="18"/>
          <w:szCs w:val="18"/>
        </w:rPr>
      </w:pPr>
      <w:r>
        <w:rPr>
          <w:rFonts w:ascii="Arial" w:hAnsi="Arial" w:cs="Arial"/>
          <w:noProof/>
          <w:sz w:val="18"/>
          <w:szCs w:val="18"/>
        </w:rPr>
        <w:drawing>
          <wp:inline distT="0" distB="0" distL="0" distR="0">
            <wp:extent cx="4457700" cy="3362325"/>
            <wp:effectExtent l="19050" t="0" r="0" b="0"/>
            <wp:docPr id="473" name="图片 463" descr="09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09c1-5"/>
                    <pic:cNvPicPr>
                      <a:picLocks noChangeAspect="1" noChangeArrowheads="1"/>
                    </pic:cNvPicPr>
                  </pic:nvPicPr>
                  <pic:blipFill>
                    <a:blip r:embed="rId53" cstate="print"/>
                    <a:srcRect/>
                    <a:stretch>
                      <a:fillRect/>
                    </a:stretch>
                  </pic:blipFill>
                  <pic:spPr bwMode="auto">
                    <a:xfrm>
                      <a:off x="0" y="0"/>
                      <a:ext cx="4457700" cy="3362325"/>
                    </a:xfrm>
                    <a:prstGeom prst="rect">
                      <a:avLst/>
                    </a:prstGeom>
                    <a:noFill/>
                    <a:ln w="9525">
                      <a:noFill/>
                      <a:miter lim="800000"/>
                      <a:headEnd/>
                      <a:tailEnd/>
                    </a:ln>
                  </pic:spPr>
                </pic:pic>
              </a:graphicData>
            </a:graphic>
          </wp:inline>
        </w:drawing>
      </w:r>
      <w:r w:rsidRPr="007E79E5">
        <w:rPr>
          <w:rFonts w:ascii="Arial" w:hAnsi="Arial" w:cs="Arial"/>
          <w:sz w:val="18"/>
          <w:szCs w:val="18"/>
        </w:rPr>
        <w:t>     </w:t>
      </w:r>
    </w:p>
    <w:p w:rsidR="00A02595" w:rsidRPr="007E79E5" w:rsidRDefault="00A02595" w:rsidP="00A02595">
      <w:pPr>
        <w:pStyle w:val="afc"/>
        <w:spacing w:line="270" w:lineRule="atLeast"/>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br/>
        <w:t>        (3)</w:t>
      </w:r>
      <w:r w:rsidRPr="007E79E5">
        <w:rPr>
          <w:rFonts w:ascii="Arial" w:hAnsi="Arial" w:cs="Arial"/>
          <w:sz w:val="18"/>
          <w:szCs w:val="18"/>
        </w:rPr>
        <w:t>、</w:t>
      </w:r>
      <w:r w:rsidRPr="007E79E5">
        <w:rPr>
          <w:rFonts w:ascii="Arial" w:hAnsi="Arial" w:cs="Arial"/>
          <w:sz w:val="18"/>
          <w:szCs w:val="18"/>
        </w:rPr>
        <w:t> </w:t>
      </w:r>
      <w:r w:rsidRPr="007E79E5">
        <w:rPr>
          <w:rFonts w:ascii="Arial" w:hAnsi="Arial" w:cs="Arial"/>
          <w:sz w:val="18"/>
          <w:szCs w:val="18"/>
        </w:rPr>
        <w:t>视频监控系统</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近两年来，电信和网通在全国各地建设了很多不同规模的</w:t>
      </w:r>
      <w:r w:rsidRPr="007E79E5">
        <w:rPr>
          <w:rFonts w:ascii="Arial" w:hAnsi="Arial" w:cs="Arial"/>
          <w:sz w:val="18"/>
          <w:szCs w:val="18"/>
        </w:rPr>
        <w:t>“</w:t>
      </w:r>
      <w:r w:rsidRPr="007E79E5">
        <w:rPr>
          <w:rFonts w:ascii="Arial" w:hAnsi="Arial" w:cs="Arial"/>
          <w:sz w:val="18"/>
          <w:szCs w:val="18"/>
        </w:rPr>
        <w:t>全球眼</w:t>
      </w:r>
      <w:r w:rsidRPr="007E79E5">
        <w:rPr>
          <w:rFonts w:ascii="Arial" w:hAnsi="Arial" w:cs="Arial"/>
          <w:sz w:val="18"/>
          <w:szCs w:val="18"/>
        </w:rPr>
        <w:t>”</w:t>
      </w:r>
      <w:r w:rsidRPr="007E79E5">
        <w:rPr>
          <w:rFonts w:ascii="Arial" w:hAnsi="Arial" w:cs="Arial"/>
          <w:sz w:val="18"/>
          <w:szCs w:val="18"/>
        </w:rPr>
        <w:t>、</w:t>
      </w:r>
      <w:r w:rsidRPr="007E79E5">
        <w:rPr>
          <w:rFonts w:ascii="Arial" w:hAnsi="Arial" w:cs="Arial"/>
          <w:sz w:val="18"/>
          <w:szCs w:val="18"/>
        </w:rPr>
        <w:t>“</w:t>
      </w:r>
      <w:r w:rsidRPr="007E79E5">
        <w:rPr>
          <w:rFonts w:ascii="Arial" w:hAnsi="Arial" w:cs="Arial"/>
          <w:sz w:val="18"/>
          <w:szCs w:val="18"/>
        </w:rPr>
        <w:t>宽视界</w:t>
      </w:r>
      <w:r w:rsidRPr="007E79E5">
        <w:rPr>
          <w:rFonts w:ascii="Arial" w:hAnsi="Arial" w:cs="Arial"/>
          <w:sz w:val="18"/>
          <w:szCs w:val="18"/>
        </w:rPr>
        <w:t>”</w:t>
      </w:r>
      <w:r w:rsidRPr="007E79E5">
        <w:rPr>
          <w:rFonts w:ascii="Arial" w:hAnsi="Arial" w:cs="Arial"/>
          <w:sz w:val="18"/>
          <w:szCs w:val="18"/>
        </w:rPr>
        <w:t>网络视频监控系统。</w:t>
      </w:r>
      <w:r w:rsidRPr="007E79E5">
        <w:rPr>
          <w:rFonts w:ascii="Arial" w:hAnsi="Arial" w:cs="Arial"/>
          <w:sz w:val="18"/>
          <w:szCs w:val="18"/>
        </w:rPr>
        <w:t>“</w:t>
      </w:r>
      <w:r w:rsidRPr="007E79E5">
        <w:rPr>
          <w:rFonts w:ascii="Arial" w:hAnsi="Arial" w:cs="Arial"/>
          <w:sz w:val="18"/>
          <w:szCs w:val="18"/>
        </w:rPr>
        <w:t>全球眼</w:t>
      </w:r>
      <w:r w:rsidRPr="007E79E5">
        <w:rPr>
          <w:rFonts w:ascii="Arial" w:hAnsi="Arial" w:cs="Arial"/>
          <w:sz w:val="18"/>
          <w:szCs w:val="18"/>
        </w:rPr>
        <w:t>”</w:t>
      </w:r>
      <w:r w:rsidRPr="007E79E5">
        <w:rPr>
          <w:rFonts w:ascii="Arial" w:hAnsi="Arial" w:cs="Arial"/>
          <w:sz w:val="18"/>
          <w:szCs w:val="18"/>
        </w:rPr>
        <w:t>或</w:t>
      </w:r>
      <w:r w:rsidRPr="007E79E5">
        <w:rPr>
          <w:rFonts w:ascii="Arial" w:hAnsi="Arial" w:cs="Arial"/>
          <w:sz w:val="18"/>
          <w:szCs w:val="18"/>
        </w:rPr>
        <w:t>“</w:t>
      </w:r>
      <w:r w:rsidRPr="007E79E5">
        <w:rPr>
          <w:rFonts w:ascii="Arial" w:hAnsi="Arial" w:cs="Arial"/>
          <w:sz w:val="18"/>
          <w:szCs w:val="18"/>
        </w:rPr>
        <w:t>宽视界</w:t>
      </w:r>
      <w:r w:rsidRPr="007E79E5">
        <w:rPr>
          <w:rFonts w:ascii="Arial" w:hAnsi="Arial" w:cs="Arial"/>
          <w:sz w:val="18"/>
          <w:szCs w:val="18"/>
        </w:rPr>
        <w:t>”</w:t>
      </w:r>
      <w:r w:rsidRPr="007E79E5">
        <w:rPr>
          <w:rFonts w:ascii="Arial" w:hAnsi="Arial" w:cs="Arial"/>
          <w:sz w:val="18"/>
          <w:szCs w:val="18"/>
        </w:rPr>
        <w:t>系统的终极目标是建设一个类似话音网络和数据服务网络一样的，遍布全国的视频监控系统，为所有用户提供远程（城区内的或异地的）的实时视频监控和视频回放功能，并通过服务来收取费用。但由于目前城市内部和城市之间网络条件限制，视频监控系统存储设备规模的限制，</w:t>
      </w:r>
      <w:r w:rsidRPr="007E79E5">
        <w:rPr>
          <w:rFonts w:ascii="Arial" w:hAnsi="Arial" w:cs="Arial"/>
          <w:sz w:val="18"/>
          <w:szCs w:val="18"/>
        </w:rPr>
        <w:t>“</w:t>
      </w:r>
      <w:r w:rsidRPr="007E79E5">
        <w:rPr>
          <w:rFonts w:ascii="Arial" w:hAnsi="Arial" w:cs="Arial"/>
          <w:sz w:val="18"/>
          <w:szCs w:val="18"/>
        </w:rPr>
        <w:t>全球眼</w:t>
      </w:r>
      <w:r w:rsidRPr="007E79E5">
        <w:rPr>
          <w:rFonts w:ascii="Arial" w:hAnsi="Arial" w:cs="Arial"/>
          <w:sz w:val="18"/>
          <w:szCs w:val="18"/>
        </w:rPr>
        <w:t>”</w:t>
      </w:r>
      <w:r w:rsidRPr="007E79E5">
        <w:rPr>
          <w:rFonts w:ascii="Arial" w:hAnsi="Arial" w:cs="Arial"/>
          <w:sz w:val="18"/>
          <w:szCs w:val="18"/>
        </w:rPr>
        <w:t>或</w:t>
      </w:r>
      <w:r w:rsidRPr="007E79E5">
        <w:rPr>
          <w:rFonts w:ascii="Arial" w:hAnsi="Arial" w:cs="Arial"/>
          <w:sz w:val="18"/>
          <w:szCs w:val="18"/>
        </w:rPr>
        <w:t>“</w:t>
      </w:r>
      <w:r w:rsidRPr="007E79E5">
        <w:rPr>
          <w:rFonts w:ascii="Arial" w:hAnsi="Arial" w:cs="Arial"/>
          <w:sz w:val="18"/>
          <w:szCs w:val="18"/>
        </w:rPr>
        <w:t>宽视界</w:t>
      </w:r>
      <w:r w:rsidRPr="007E79E5">
        <w:rPr>
          <w:rFonts w:ascii="Arial" w:hAnsi="Arial" w:cs="Arial"/>
          <w:sz w:val="18"/>
          <w:szCs w:val="18"/>
        </w:rPr>
        <w:t>”</w:t>
      </w:r>
      <w:r w:rsidRPr="007E79E5">
        <w:rPr>
          <w:rFonts w:ascii="Arial" w:hAnsi="Arial" w:cs="Arial"/>
          <w:sz w:val="18"/>
          <w:szCs w:val="18"/>
        </w:rPr>
        <w:t>一般都能在一个城市内部，甚至一个城市的某一个区县内部来建设。</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假设我们有一个遍布全国的云存储系统，并在这个云存储系统中内嵌视频监控平台管理软件，建设</w:t>
      </w:r>
      <w:r w:rsidRPr="007E79E5">
        <w:rPr>
          <w:rFonts w:ascii="Arial" w:hAnsi="Arial" w:cs="Arial"/>
          <w:sz w:val="18"/>
          <w:szCs w:val="18"/>
        </w:rPr>
        <w:t>“</w:t>
      </w:r>
      <w:r w:rsidRPr="007E79E5">
        <w:rPr>
          <w:rFonts w:ascii="Arial" w:hAnsi="Arial" w:cs="Arial"/>
          <w:sz w:val="18"/>
          <w:szCs w:val="18"/>
        </w:rPr>
        <w:t>全</w:t>
      </w:r>
      <w:r w:rsidRPr="007E79E5">
        <w:rPr>
          <w:rFonts w:ascii="Arial" w:hAnsi="Arial" w:cs="Arial"/>
          <w:sz w:val="18"/>
          <w:szCs w:val="18"/>
        </w:rPr>
        <w:lastRenderedPageBreak/>
        <w:t>球眼</w:t>
      </w:r>
      <w:r w:rsidRPr="007E79E5">
        <w:rPr>
          <w:rFonts w:ascii="Arial" w:hAnsi="Arial" w:cs="Arial"/>
          <w:sz w:val="18"/>
          <w:szCs w:val="18"/>
        </w:rPr>
        <w:t>”</w:t>
      </w:r>
      <w:r w:rsidRPr="007E79E5">
        <w:rPr>
          <w:rFonts w:ascii="Arial" w:hAnsi="Arial" w:cs="Arial"/>
          <w:sz w:val="18"/>
          <w:szCs w:val="18"/>
        </w:rPr>
        <w:t>或</w:t>
      </w:r>
      <w:r w:rsidRPr="007E79E5">
        <w:rPr>
          <w:rFonts w:ascii="Arial" w:hAnsi="Arial" w:cs="Arial"/>
          <w:sz w:val="18"/>
          <w:szCs w:val="18"/>
        </w:rPr>
        <w:t>“</w:t>
      </w:r>
      <w:r w:rsidRPr="007E79E5">
        <w:rPr>
          <w:rFonts w:ascii="Arial" w:hAnsi="Arial" w:cs="Arial"/>
          <w:sz w:val="18"/>
          <w:szCs w:val="18"/>
        </w:rPr>
        <w:t>宽视界</w:t>
      </w:r>
      <w:r w:rsidRPr="007E79E5">
        <w:rPr>
          <w:rFonts w:ascii="Arial" w:hAnsi="Arial" w:cs="Arial"/>
          <w:sz w:val="18"/>
          <w:szCs w:val="18"/>
        </w:rPr>
        <w:t>”</w:t>
      </w:r>
      <w:r w:rsidRPr="007E79E5">
        <w:rPr>
          <w:rFonts w:ascii="Arial" w:hAnsi="Arial" w:cs="Arial"/>
          <w:sz w:val="18"/>
          <w:szCs w:val="18"/>
        </w:rPr>
        <w:t>系统将会变成一件非常简单的事情。系统的建设者只需要考虑摄像头和编码器等前端设备，为每一个编码器、</w:t>
      </w:r>
      <w:r w:rsidRPr="007E79E5">
        <w:rPr>
          <w:rFonts w:ascii="Arial" w:hAnsi="Arial" w:cs="Arial"/>
          <w:sz w:val="18"/>
          <w:szCs w:val="18"/>
        </w:rPr>
        <w:t>IP</w:t>
      </w:r>
      <w:r w:rsidRPr="007E79E5">
        <w:rPr>
          <w:rFonts w:ascii="Arial" w:hAnsi="Arial" w:cs="Arial"/>
          <w:sz w:val="18"/>
          <w:szCs w:val="18"/>
        </w:rPr>
        <w:t>摄像头分配一个带宽足够的接入网链路，通过接入网与云存储系统连接，实时的视频图像就可以很方便地保存到云存储中，并通过视频监控平台管理软件实现图像的管理和调用。用户不仅可以通过电视墙或</w:t>
      </w:r>
      <w:r w:rsidRPr="007E79E5">
        <w:rPr>
          <w:rFonts w:ascii="Arial" w:hAnsi="Arial" w:cs="Arial"/>
          <w:sz w:val="18"/>
          <w:szCs w:val="18"/>
        </w:rPr>
        <w:t>PC</w:t>
      </w:r>
      <w:r w:rsidRPr="007E79E5">
        <w:rPr>
          <w:rFonts w:ascii="Arial" w:hAnsi="Arial" w:cs="Arial"/>
          <w:sz w:val="18"/>
          <w:szCs w:val="18"/>
        </w:rPr>
        <w:t>来监看图像信号，还可以通过手机来远程观看实时图像。</w:t>
      </w:r>
      <w:r w:rsidRPr="007E79E5">
        <w:rPr>
          <w:rFonts w:ascii="Arial" w:hAnsi="Arial" w:cs="Arial"/>
          <w:sz w:val="18"/>
          <w:szCs w:val="18"/>
        </w:rPr>
        <w:br/>
      </w:r>
      <w:r w:rsidRPr="007E79E5">
        <w:rPr>
          <w:rFonts w:ascii="Arial" w:hAnsi="Arial" w:cs="Arial"/>
          <w:sz w:val="18"/>
          <w:szCs w:val="18"/>
        </w:rPr>
        <w:br/>
        <w:t> </w:t>
      </w:r>
    </w:p>
    <w:p w:rsidR="00A02595" w:rsidRPr="007E79E5" w:rsidRDefault="00A02595" w:rsidP="00A02595">
      <w:pPr>
        <w:pStyle w:val="afc"/>
        <w:spacing w:line="270" w:lineRule="atLeast"/>
        <w:jc w:val="center"/>
        <w:rPr>
          <w:rFonts w:ascii="Arial" w:hAnsi="Arial" w:cs="Arial"/>
          <w:sz w:val="18"/>
          <w:szCs w:val="18"/>
        </w:rPr>
      </w:pPr>
      <w:r>
        <w:rPr>
          <w:rFonts w:ascii="Arial" w:hAnsi="Arial" w:cs="Arial"/>
          <w:noProof/>
          <w:sz w:val="18"/>
          <w:szCs w:val="18"/>
        </w:rPr>
        <w:drawing>
          <wp:inline distT="0" distB="0" distL="0" distR="0">
            <wp:extent cx="4543425" cy="3333750"/>
            <wp:effectExtent l="19050" t="0" r="9525" b="0"/>
            <wp:docPr id="474" name="图片 464" descr="09c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09c1-6"/>
                    <pic:cNvPicPr>
                      <a:picLocks noChangeAspect="1" noChangeArrowheads="1"/>
                    </pic:cNvPicPr>
                  </pic:nvPicPr>
                  <pic:blipFill>
                    <a:blip r:embed="rId54" cstate="print"/>
                    <a:srcRect/>
                    <a:stretch>
                      <a:fillRect/>
                    </a:stretch>
                  </pic:blipFill>
                  <pic:spPr bwMode="auto">
                    <a:xfrm>
                      <a:off x="0" y="0"/>
                      <a:ext cx="4543425" cy="3333750"/>
                    </a:xfrm>
                    <a:prstGeom prst="rect">
                      <a:avLst/>
                    </a:prstGeom>
                    <a:noFill/>
                    <a:ln w="9525">
                      <a:noFill/>
                      <a:miter lim="800000"/>
                      <a:headEnd/>
                      <a:tailEnd/>
                    </a:ln>
                  </pic:spPr>
                </pic:pic>
              </a:graphicData>
            </a:graphic>
          </wp:inline>
        </w:drawing>
      </w:r>
      <w:r w:rsidRPr="007E79E5">
        <w:rPr>
          <w:rFonts w:ascii="Arial" w:hAnsi="Arial" w:cs="Arial"/>
          <w:sz w:val="18"/>
          <w:szCs w:val="18"/>
        </w:rPr>
        <w:t>        </w:t>
      </w:r>
    </w:p>
    <w:p w:rsidR="00A02595" w:rsidRPr="007E79E5" w:rsidRDefault="00A02595" w:rsidP="00A02595">
      <w:pPr>
        <w:pStyle w:val="afc"/>
        <w:spacing w:line="270" w:lineRule="atLeast"/>
        <w:rPr>
          <w:rFonts w:ascii="Arial" w:hAnsi="Arial" w:cs="Arial"/>
          <w:sz w:val="18"/>
          <w:szCs w:val="18"/>
        </w:rPr>
      </w:pPr>
      <w:r w:rsidRPr="007E79E5">
        <w:rPr>
          <w:rFonts w:ascii="Arial" w:hAnsi="Arial" w:cs="Arial"/>
          <w:sz w:val="18"/>
          <w:szCs w:val="18"/>
        </w:rPr>
        <w:br/>
      </w:r>
      <w:r w:rsidRPr="007E79E5">
        <w:rPr>
          <w:rFonts w:ascii="Arial" w:hAnsi="Arial" w:cs="Arial"/>
          <w:b/>
          <w:bCs/>
          <w:sz w:val="18"/>
          <w:szCs w:val="18"/>
        </w:rPr>
        <w:t>4 </w:t>
      </w:r>
      <w:r w:rsidRPr="007E79E5">
        <w:rPr>
          <w:rFonts w:ascii="Arial" w:hAnsi="Arial" w:cs="Arial"/>
          <w:b/>
          <w:bCs/>
          <w:sz w:val="18"/>
          <w:szCs w:val="18"/>
        </w:rPr>
        <w:t>建设云存储的技术前提</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从云存储结构模型可知，云存储系统是一个多设备、多应用、多服务协同工作的集合体，需要依靠很多先进的技术来实现不同层次中的功能，因此云存储系统实现以多种技术的发展和预先实现为前提。</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一、宽带网络的发展</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真正的云存储系统将会是一个多区域分布、遍布全国、甚至于遍布全球的庞大公用系统，使用者需要通过</w:t>
      </w:r>
      <w:r w:rsidRPr="007E79E5">
        <w:rPr>
          <w:rFonts w:ascii="Arial" w:hAnsi="Arial" w:cs="Arial"/>
          <w:sz w:val="18"/>
          <w:szCs w:val="18"/>
        </w:rPr>
        <w:t>ADSL</w:t>
      </w:r>
      <w:r w:rsidRPr="007E79E5">
        <w:rPr>
          <w:rFonts w:ascii="Arial" w:hAnsi="Arial" w:cs="Arial"/>
          <w:sz w:val="18"/>
          <w:szCs w:val="18"/>
        </w:rPr>
        <w:t>、</w:t>
      </w:r>
      <w:r w:rsidRPr="007E79E5">
        <w:rPr>
          <w:rFonts w:ascii="Arial" w:hAnsi="Arial" w:cs="Arial"/>
          <w:sz w:val="18"/>
          <w:szCs w:val="18"/>
        </w:rPr>
        <w:t>DDN</w:t>
      </w:r>
      <w:r w:rsidRPr="007E79E5">
        <w:rPr>
          <w:rFonts w:ascii="Arial" w:hAnsi="Arial" w:cs="Arial"/>
          <w:sz w:val="18"/>
          <w:szCs w:val="18"/>
        </w:rPr>
        <w:t>等宽带接入设备来连接云存储，而不是通过</w:t>
      </w:r>
      <w:r w:rsidRPr="007E79E5">
        <w:rPr>
          <w:rFonts w:ascii="Arial" w:hAnsi="Arial" w:cs="Arial"/>
          <w:sz w:val="18"/>
          <w:szCs w:val="18"/>
        </w:rPr>
        <w:t>FC</w:t>
      </w:r>
      <w:r w:rsidRPr="007E79E5">
        <w:rPr>
          <w:rFonts w:ascii="Arial" w:hAnsi="Arial" w:cs="Arial"/>
          <w:sz w:val="18"/>
          <w:szCs w:val="18"/>
        </w:rPr>
        <w:t>、</w:t>
      </w:r>
      <w:r w:rsidRPr="007E79E5">
        <w:rPr>
          <w:rFonts w:ascii="Arial" w:hAnsi="Arial" w:cs="Arial"/>
          <w:sz w:val="18"/>
          <w:szCs w:val="18"/>
        </w:rPr>
        <w:t>SCSI</w:t>
      </w:r>
      <w:r w:rsidRPr="007E79E5">
        <w:rPr>
          <w:rFonts w:ascii="Arial" w:hAnsi="Arial" w:cs="Arial"/>
          <w:sz w:val="18"/>
          <w:szCs w:val="18"/>
        </w:rPr>
        <w:t>或以太网线缆直接连接一台独立的、私有的存储设备上。只有宽带网络得到充足的发展，使用者才有可能获得足够大的数据传输带宽，实现大量容量数据的传输，真正享受到云存储服务，否则只能是空谈。</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二、</w:t>
      </w:r>
      <w:r w:rsidRPr="007E79E5">
        <w:rPr>
          <w:rFonts w:ascii="Arial" w:hAnsi="Arial" w:cs="Arial"/>
          <w:b/>
          <w:bCs/>
          <w:sz w:val="18"/>
          <w:szCs w:val="18"/>
        </w:rPr>
        <w:t>WEB2.0</w:t>
      </w:r>
      <w:r w:rsidRPr="007E79E5">
        <w:rPr>
          <w:rFonts w:ascii="Arial" w:hAnsi="Arial" w:cs="Arial"/>
          <w:b/>
          <w:bCs/>
          <w:sz w:val="18"/>
          <w:szCs w:val="18"/>
        </w:rPr>
        <w:t>技术</w:t>
      </w:r>
      <w:r w:rsidRPr="007E79E5">
        <w:rPr>
          <w:rFonts w:ascii="Arial" w:hAnsi="Arial" w:cs="Arial"/>
          <w:b/>
          <w:bCs/>
          <w:sz w:val="18"/>
          <w:szCs w:val="18"/>
        </w:rPr>
        <w:br/>
      </w:r>
      <w:r w:rsidRPr="007E79E5">
        <w:rPr>
          <w:rFonts w:ascii="Arial" w:hAnsi="Arial" w:cs="Arial"/>
          <w:sz w:val="18"/>
          <w:szCs w:val="18"/>
        </w:rPr>
        <w:br/>
        <w:t>        Web2.0</w:t>
      </w:r>
      <w:r w:rsidRPr="007E79E5">
        <w:rPr>
          <w:rFonts w:ascii="Arial" w:hAnsi="Arial" w:cs="Arial"/>
          <w:sz w:val="18"/>
          <w:szCs w:val="18"/>
        </w:rPr>
        <w:t>技术的核心是分享。只有通过</w:t>
      </w:r>
      <w:r w:rsidRPr="007E79E5">
        <w:rPr>
          <w:rFonts w:ascii="Arial" w:hAnsi="Arial" w:cs="Arial"/>
          <w:sz w:val="18"/>
          <w:szCs w:val="18"/>
        </w:rPr>
        <w:t>web2.0</w:t>
      </w:r>
      <w:r w:rsidRPr="007E79E5">
        <w:rPr>
          <w:rFonts w:ascii="Arial" w:hAnsi="Arial" w:cs="Arial"/>
          <w:sz w:val="18"/>
          <w:szCs w:val="18"/>
        </w:rPr>
        <w:t>技术，云存储的使用者才有可能通过</w:t>
      </w:r>
      <w:r w:rsidRPr="007E79E5">
        <w:rPr>
          <w:rFonts w:ascii="Arial" w:hAnsi="Arial" w:cs="Arial"/>
          <w:sz w:val="18"/>
          <w:szCs w:val="18"/>
        </w:rPr>
        <w:t>PC</w:t>
      </w:r>
      <w:r w:rsidRPr="007E79E5">
        <w:rPr>
          <w:rFonts w:ascii="Arial" w:hAnsi="Arial" w:cs="Arial"/>
          <w:sz w:val="18"/>
          <w:szCs w:val="18"/>
        </w:rPr>
        <w:t>、手机、移动多媒体等多种设备，实现数据、文档、图片和视音频等内容的集中存储和资料共享。</w:t>
      </w:r>
      <w:r w:rsidRPr="007E79E5">
        <w:rPr>
          <w:rFonts w:ascii="Arial" w:hAnsi="Arial" w:cs="Arial"/>
          <w:sz w:val="18"/>
          <w:szCs w:val="18"/>
        </w:rPr>
        <w:t>Web2.0</w:t>
      </w:r>
      <w:r w:rsidRPr="007E79E5">
        <w:rPr>
          <w:rFonts w:ascii="Arial" w:hAnsi="Arial" w:cs="Arial"/>
          <w:sz w:val="18"/>
          <w:szCs w:val="18"/>
        </w:rPr>
        <w:t>技术的发展使得使用者的应用方式和可得服务更加灵活和多样。</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三、应用存储的发展</w:t>
      </w:r>
      <w:r w:rsidRPr="007E79E5">
        <w:rPr>
          <w:rFonts w:ascii="Arial" w:hAnsi="Arial" w:cs="Arial"/>
          <w:b/>
          <w:bCs/>
          <w:sz w:val="18"/>
          <w:szCs w:val="18"/>
        </w:rPr>
        <w:br/>
      </w:r>
      <w:r w:rsidRPr="007E79E5">
        <w:rPr>
          <w:rFonts w:ascii="Arial" w:hAnsi="Arial" w:cs="Arial"/>
          <w:sz w:val="18"/>
          <w:szCs w:val="18"/>
        </w:rPr>
        <w:lastRenderedPageBreak/>
        <w:br/>
        <w:t xml:space="preserve">        </w:t>
      </w:r>
      <w:r w:rsidRPr="007E79E5">
        <w:rPr>
          <w:rFonts w:ascii="Arial" w:hAnsi="Arial" w:cs="Arial"/>
          <w:sz w:val="18"/>
          <w:szCs w:val="18"/>
        </w:rPr>
        <w:t>云存储不仅仅是存储，更多的是应用。应用存储是一种在存储设备中集成了应用软件功能的存储设备，它不仅具有数据存储功能，还具有应用软件功能，可以看作是服务器和存储设备的集合体。应用存储技术的发展可以大量减少云存储中服务器的数量，从而降低系统建设成本，减少系统中由服务器造成单点故障和性能瓶颈，减少数据传输环节，提供系统性能和效率，保证整个系统的高效稳定运行。</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四、集群技术、网格技术和分布式文件系统</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云存储系统是一个多存储设备、多应用、多服务协同工作的集合体，任何一个单点的存储系统都不是云存储。</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既然是由多个存储设备构成的，不同存储设备之间就需要通过集群技术、分布式文件系统和网格计算等技术，实现多个存储设备之间的协同工作，使多个的存储设备可以对外提供同一种服务，并提供更大更强更好的数据访问性能。如果没有这些技术的存在，云存储就不可能真正实现，所谓的云存储只能是一个一个的独立系统，不能形成云状结构。</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五、</w:t>
      </w:r>
      <w:r w:rsidRPr="007E79E5">
        <w:rPr>
          <w:rFonts w:ascii="Arial" w:hAnsi="Arial" w:cs="Arial"/>
          <w:b/>
          <w:bCs/>
          <w:sz w:val="18"/>
          <w:szCs w:val="18"/>
        </w:rPr>
        <w:t>CDN</w:t>
      </w:r>
      <w:r w:rsidRPr="007E79E5">
        <w:rPr>
          <w:rFonts w:ascii="Arial" w:hAnsi="Arial" w:cs="Arial"/>
          <w:b/>
          <w:bCs/>
          <w:sz w:val="18"/>
          <w:szCs w:val="18"/>
        </w:rPr>
        <w:t>内容分发、</w:t>
      </w:r>
      <w:r w:rsidRPr="007E79E5">
        <w:rPr>
          <w:rFonts w:ascii="Arial" w:hAnsi="Arial" w:cs="Arial"/>
          <w:b/>
          <w:bCs/>
          <w:sz w:val="18"/>
          <w:szCs w:val="18"/>
        </w:rPr>
        <w:t>P2P</w:t>
      </w:r>
      <w:r w:rsidRPr="007E79E5">
        <w:rPr>
          <w:rFonts w:ascii="Arial" w:hAnsi="Arial" w:cs="Arial"/>
          <w:b/>
          <w:bCs/>
          <w:sz w:val="18"/>
          <w:szCs w:val="18"/>
        </w:rPr>
        <w:t>技术、数据压缩技术、重复数据删除技术、数据加密技术</w:t>
      </w:r>
      <w:r w:rsidRPr="007E79E5">
        <w:rPr>
          <w:rFonts w:ascii="Arial" w:hAnsi="Arial" w:cs="Arial"/>
          <w:b/>
          <w:bCs/>
          <w:sz w:val="18"/>
          <w:szCs w:val="18"/>
        </w:rPr>
        <w:br/>
      </w:r>
      <w:r w:rsidRPr="007E79E5">
        <w:rPr>
          <w:rFonts w:ascii="Arial" w:hAnsi="Arial" w:cs="Arial"/>
          <w:sz w:val="18"/>
          <w:szCs w:val="18"/>
        </w:rPr>
        <w:br/>
        <w:t>        CDN</w:t>
      </w:r>
      <w:r w:rsidRPr="007E79E5">
        <w:rPr>
          <w:rFonts w:ascii="Arial" w:hAnsi="Arial" w:cs="Arial"/>
          <w:sz w:val="18"/>
          <w:szCs w:val="18"/>
        </w:rPr>
        <w:t>内容分发系统、</w:t>
      </w:r>
      <w:r w:rsidRPr="007E79E5">
        <w:rPr>
          <w:rFonts w:ascii="Arial" w:hAnsi="Arial" w:cs="Arial"/>
          <w:sz w:val="18"/>
          <w:szCs w:val="18"/>
        </w:rPr>
        <w:t>P2P</w:t>
      </w:r>
      <w:r w:rsidRPr="007E79E5">
        <w:rPr>
          <w:rFonts w:ascii="Arial" w:hAnsi="Arial" w:cs="Arial"/>
          <w:sz w:val="18"/>
          <w:szCs w:val="18"/>
        </w:rPr>
        <w:t>数据传输技术和数据压缩技术可以保证云存储中的数据更有效地存储，使用和占用更少的空间，占用更低的传输带宽，从而提供更高效的服务。数据加密技术保证云存储中的数据不会被未授权的用户所访问，同时，通过各种数据备份和容灾技术保证云存储中的数据不会丢失，保证云存储自身的安全和稳定。如果云存储中的数据安全得不到保证，想来也没有人敢用云存储，否则，保存的数据不是很快丢失了，就是全国人民都知道了。</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b/>
          <w:bCs/>
          <w:sz w:val="18"/>
          <w:szCs w:val="18"/>
        </w:rPr>
        <w:t>六、存储虚拟化技术、存储网络化管理技术</w:t>
      </w:r>
      <w:r w:rsidRPr="007E79E5">
        <w:rPr>
          <w:rFonts w:ascii="Arial" w:hAnsi="Arial" w:cs="Arial"/>
          <w:b/>
          <w:bCs/>
          <w:sz w:val="18"/>
          <w:szCs w:val="18"/>
        </w:rPr>
        <w:br/>
      </w:r>
      <w:r w:rsidRPr="007E79E5">
        <w:rPr>
          <w:rFonts w:ascii="Arial" w:hAnsi="Arial" w:cs="Arial"/>
          <w:sz w:val="18"/>
          <w:szCs w:val="18"/>
        </w:rPr>
        <w:br/>
        <w:t xml:space="preserve">        </w:t>
      </w:r>
      <w:r w:rsidRPr="007E79E5">
        <w:rPr>
          <w:rFonts w:ascii="Arial" w:hAnsi="Arial" w:cs="Arial"/>
          <w:sz w:val="18"/>
          <w:szCs w:val="18"/>
        </w:rPr>
        <w:t>云存储中的存储设备数量庞大且分布在多不同地域，如何实现不同厂商、不同型号甚至于不同类型（如</w:t>
      </w:r>
      <w:r w:rsidRPr="007E79E5">
        <w:rPr>
          <w:rFonts w:ascii="Arial" w:hAnsi="Arial" w:cs="Arial"/>
          <w:sz w:val="18"/>
          <w:szCs w:val="18"/>
        </w:rPr>
        <w:t>FC</w:t>
      </w:r>
      <w:r w:rsidRPr="007E79E5">
        <w:rPr>
          <w:rFonts w:ascii="Arial" w:hAnsi="Arial" w:cs="Arial"/>
          <w:sz w:val="18"/>
          <w:szCs w:val="18"/>
        </w:rPr>
        <w:t>存储和</w:t>
      </w:r>
      <w:r w:rsidRPr="007E79E5">
        <w:rPr>
          <w:rFonts w:ascii="Arial" w:hAnsi="Arial" w:cs="Arial"/>
          <w:sz w:val="18"/>
          <w:szCs w:val="18"/>
        </w:rPr>
        <w:t>IP</w:t>
      </w:r>
      <w:r w:rsidRPr="007E79E5">
        <w:rPr>
          <w:rFonts w:ascii="Arial" w:hAnsi="Arial" w:cs="Arial"/>
          <w:sz w:val="18"/>
          <w:szCs w:val="18"/>
        </w:rPr>
        <w:t>存储）的多台设备之间的逻辑卷管理、存储虚拟化管理和多链路冗余管理将会是一个巨大的难题，这个问题得不到解决，存储设备就会是整个云存储系统的性能瓶颈，结构上也无法形成一个整体，而且还会带来后期容量和性能扩展难等问题。</w:t>
      </w:r>
      <w:r w:rsidRPr="007E79E5">
        <w:rPr>
          <w:rFonts w:ascii="Arial" w:hAnsi="Arial" w:cs="Arial"/>
          <w:sz w:val="18"/>
          <w:szCs w:val="18"/>
        </w:rPr>
        <w:br/>
      </w:r>
      <w:r w:rsidRPr="007E79E5">
        <w:rPr>
          <w:rFonts w:ascii="Arial" w:hAnsi="Arial" w:cs="Arial"/>
          <w:sz w:val="18"/>
          <w:szCs w:val="18"/>
        </w:rPr>
        <w:br/>
        <w:t xml:space="preserve">        </w:t>
      </w:r>
      <w:r w:rsidRPr="007E79E5">
        <w:rPr>
          <w:rFonts w:ascii="Arial" w:hAnsi="Arial" w:cs="Arial"/>
          <w:sz w:val="18"/>
          <w:szCs w:val="18"/>
        </w:rPr>
        <w:t>云存储中的存储设备数量庞大、分布地域广造成的另外一个问题就是存储设备运营管理问题。虽然这些问题对云存储的使用者来讲根本不需要关心，但对于云存储的运营单位来讲，却必须要通过切实可行和有效的手段来解决集中管理难、状态监控难、故障维护难、人力成本高等问题。因此，云存储必须要具有一个高效的类似与网络管理软件一样的集中管理平台，可实现云存储系统中设有存储设备、服务器和网络设备的集中管理和状态监控。</w:t>
      </w:r>
    </w:p>
    <w:p w:rsidR="00A02595" w:rsidRDefault="00A02595" w:rsidP="00C3294F"/>
    <w:p w:rsidR="00A02595" w:rsidRDefault="00A02595" w:rsidP="00C3294F"/>
    <w:p w:rsidR="008C0F30" w:rsidRDefault="008C0F30" w:rsidP="00682222">
      <w:pPr>
        <w:pStyle w:val="2"/>
        <w:numPr>
          <w:ilvl w:val="1"/>
          <w:numId w:val="10"/>
        </w:numPr>
      </w:pPr>
      <w:bookmarkStart w:id="16" w:name="_Toc318299312"/>
      <w:r>
        <w:rPr>
          <w:rFonts w:hint="eastAsia"/>
        </w:rPr>
        <w:t>存储基本技术知识</w:t>
      </w:r>
      <w:bookmarkEnd w:id="16"/>
    </w:p>
    <w:p w:rsidR="008C0F30" w:rsidRDefault="00F42932" w:rsidP="00682222">
      <w:pPr>
        <w:pStyle w:val="3"/>
      </w:pPr>
      <w:bookmarkStart w:id="17" w:name="_Toc318299313"/>
      <w:r>
        <w:rPr>
          <w:rFonts w:hint="eastAsia"/>
        </w:rPr>
        <w:t>常见</w:t>
      </w:r>
      <w:r w:rsidR="00E62021">
        <w:rPr>
          <w:rFonts w:hint="eastAsia"/>
        </w:rPr>
        <w:t>磁盘类型</w:t>
      </w:r>
      <w:bookmarkEnd w:id="17"/>
    </w:p>
    <w:p w:rsidR="00E62021" w:rsidRDefault="00E62021" w:rsidP="00E62021">
      <w:pPr>
        <w:spacing w:line="360" w:lineRule="auto"/>
        <w:ind w:firstLineChars="200" w:firstLine="420"/>
      </w:pPr>
      <w:r>
        <w:rPr>
          <w:rFonts w:hint="eastAsia"/>
        </w:rPr>
        <w:t xml:space="preserve"> SATA,SAS,FC,SOD</w:t>
      </w:r>
      <w:r>
        <w:rPr>
          <w:rFonts w:hint="eastAsia"/>
        </w:rPr>
        <w:t>等类型磁盘</w:t>
      </w:r>
      <w:r>
        <w:rPr>
          <w:rFonts w:hint="eastAsia"/>
        </w:rPr>
        <w:t>.</w:t>
      </w:r>
    </w:p>
    <w:p w:rsidR="00E62021" w:rsidRDefault="00E62021" w:rsidP="00682222">
      <w:pPr>
        <w:pStyle w:val="4"/>
      </w:pPr>
      <w:bookmarkStart w:id="18" w:name="_Toc318299314"/>
      <w:r>
        <w:rPr>
          <w:rFonts w:hint="eastAsia"/>
        </w:rPr>
        <w:lastRenderedPageBreak/>
        <w:t>SATA</w:t>
      </w:r>
      <w:r w:rsidR="006C54A3" w:rsidRPr="007E79E5">
        <w:t>硬盘</w:t>
      </w:r>
      <w:bookmarkEnd w:id="18"/>
    </w:p>
    <w:p w:rsidR="00E62021" w:rsidRDefault="00E62021" w:rsidP="00E62021">
      <w:pPr>
        <w:spacing w:line="360" w:lineRule="auto"/>
        <w:ind w:firstLineChars="200" w:firstLine="420"/>
      </w:pPr>
      <w:r w:rsidRPr="007E79E5">
        <w:rPr>
          <w:rFonts w:hint="eastAsia"/>
        </w:rPr>
        <w:t>SATA</w:t>
      </w:r>
      <w:r w:rsidRPr="007E79E5">
        <w:rPr>
          <w:rFonts w:hint="eastAsia"/>
        </w:rPr>
        <w:t>的全称是</w:t>
      </w:r>
      <w:r w:rsidRPr="007E79E5">
        <w:rPr>
          <w:rFonts w:hint="eastAsia"/>
        </w:rPr>
        <w:t>Serial Advanced Technology Attachment</w:t>
      </w:r>
      <w:r w:rsidRPr="007E79E5">
        <w:rPr>
          <w:rFonts w:hint="eastAsia"/>
        </w:rPr>
        <w:t>（串行高级技术附件，一种基于行业标准的串行硬件驱动器接口</w:t>
      </w:r>
      <w:r w:rsidR="00B727D9">
        <w:rPr>
          <w:rFonts w:hint="eastAsia"/>
        </w:rPr>
        <w:t>,</w:t>
      </w:r>
      <w:r w:rsidR="00B727D9">
        <w:rPr>
          <w:rFonts w:hint="eastAsia"/>
        </w:rPr>
        <w:t>也即串行</w:t>
      </w:r>
      <w:r w:rsidR="00B727D9">
        <w:rPr>
          <w:rFonts w:hint="eastAsia"/>
        </w:rPr>
        <w:t>ATA</w:t>
      </w:r>
      <w:r w:rsidRPr="007E79E5">
        <w:rPr>
          <w:rFonts w:hint="eastAsia"/>
        </w:rPr>
        <w:t>），是由</w:t>
      </w:r>
      <w:r w:rsidRPr="007E79E5">
        <w:rPr>
          <w:rFonts w:hint="eastAsia"/>
        </w:rPr>
        <w:t>Intel</w:t>
      </w:r>
      <w:r w:rsidRPr="007E79E5">
        <w:rPr>
          <w:rFonts w:hint="eastAsia"/>
        </w:rPr>
        <w:t>、</w:t>
      </w:r>
      <w:r w:rsidRPr="007E79E5">
        <w:rPr>
          <w:rFonts w:hint="eastAsia"/>
        </w:rPr>
        <w:t>IBM</w:t>
      </w:r>
      <w:r w:rsidRPr="007E79E5">
        <w:rPr>
          <w:rFonts w:hint="eastAsia"/>
        </w:rPr>
        <w:t>、</w:t>
      </w:r>
      <w:r w:rsidRPr="007E79E5">
        <w:rPr>
          <w:rFonts w:hint="eastAsia"/>
        </w:rPr>
        <w:t>Dell</w:t>
      </w:r>
      <w:r w:rsidRPr="007E79E5">
        <w:rPr>
          <w:rFonts w:hint="eastAsia"/>
        </w:rPr>
        <w:t>、</w:t>
      </w:r>
      <w:r w:rsidRPr="007E79E5">
        <w:rPr>
          <w:rFonts w:hint="eastAsia"/>
        </w:rPr>
        <w:t>APT</w:t>
      </w:r>
      <w:r w:rsidRPr="007E79E5">
        <w:rPr>
          <w:rFonts w:hint="eastAsia"/>
        </w:rPr>
        <w:t>、</w:t>
      </w:r>
      <w:r w:rsidRPr="007E79E5">
        <w:rPr>
          <w:rFonts w:hint="eastAsia"/>
        </w:rPr>
        <w:t>Maxtor</w:t>
      </w:r>
      <w:r w:rsidRPr="007E79E5">
        <w:rPr>
          <w:rFonts w:hint="eastAsia"/>
        </w:rPr>
        <w:t>和</w:t>
      </w:r>
      <w:r w:rsidRPr="007E79E5">
        <w:rPr>
          <w:rFonts w:hint="eastAsia"/>
        </w:rPr>
        <w:t>Seagate</w:t>
      </w:r>
      <w:r w:rsidRPr="007E79E5">
        <w:rPr>
          <w:rFonts w:hint="eastAsia"/>
        </w:rPr>
        <w:t>公司共同提出的硬盘接口规范。</w:t>
      </w:r>
      <w:r w:rsidRPr="007E79E5">
        <w:rPr>
          <w:rFonts w:hint="eastAsia"/>
        </w:rPr>
        <w:t xml:space="preserve"> </w:t>
      </w:r>
    </w:p>
    <w:p w:rsidR="00E62021" w:rsidRDefault="00E62021" w:rsidP="00E62021">
      <w:pPr>
        <w:spacing w:line="360" w:lineRule="auto"/>
        <w:ind w:firstLineChars="200" w:firstLine="420"/>
        <w:rPr>
          <w:rFonts w:ascii="Arial" w:hAnsi="Arial" w:cs="Arial"/>
          <w:szCs w:val="21"/>
        </w:rPr>
      </w:pPr>
      <w:r w:rsidRPr="00091287">
        <w:rPr>
          <w:rFonts w:ascii="Arial" w:hAnsi="Arial" w:cs="Arial"/>
          <w:szCs w:val="21"/>
        </w:rPr>
        <w:t>传统的并行</w:t>
      </w:r>
      <w:r w:rsidRPr="00091287">
        <w:rPr>
          <w:rFonts w:ascii="Arial" w:hAnsi="Arial" w:cs="Arial"/>
          <w:szCs w:val="21"/>
        </w:rPr>
        <w:t>ATA</w:t>
      </w:r>
      <w:r w:rsidRPr="00091287">
        <w:rPr>
          <w:rFonts w:ascii="Arial" w:hAnsi="Arial" w:cs="Arial"/>
          <w:szCs w:val="21"/>
        </w:rPr>
        <w:t>（</w:t>
      </w:r>
      <w:r w:rsidRPr="00091287">
        <w:rPr>
          <w:rFonts w:ascii="Arial" w:hAnsi="Arial" w:cs="Arial"/>
          <w:szCs w:val="21"/>
        </w:rPr>
        <w:t>PATA</w:t>
      </w:r>
      <w:r w:rsidRPr="00091287">
        <w:rPr>
          <w:rFonts w:ascii="Arial" w:hAnsi="Arial" w:cs="Arial"/>
          <w:szCs w:val="21"/>
        </w:rPr>
        <w:t>）技术曾经在低端的存储应用中有过光辉的岁月，但由于自身的技术局限性，逐步被串行总线接口协议（</w:t>
      </w:r>
      <w:r w:rsidRPr="00091287">
        <w:rPr>
          <w:rFonts w:ascii="Arial" w:hAnsi="Arial" w:cs="Arial"/>
          <w:szCs w:val="21"/>
        </w:rPr>
        <w:t>Serial ATA</w:t>
      </w:r>
      <w:r w:rsidRPr="00091287">
        <w:rPr>
          <w:rFonts w:ascii="Arial" w:hAnsi="Arial" w:cs="Arial"/>
          <w:szCs w:val="21"/>
        </w:rPr>
        <w:t>，</w:t>
      </w:r>
      <w:r w:rsidRPr="00091287">
        <w:rPr>
          <w:rFonts w:ascii="Arial" w:hAnsi="Arial" w:cs="Arial"/>
          <w:szCs w:val="21"/>
        </w:rPr>
        <w:t>SATA</w:t>
      </w:r>
      <w:r w:rsidRPr="00091287">
        <w:rPr>
          <w:rFonts w:ascii="Arial" w:hAnsi="Arial" w:cs="Arial"/>
          <w:szCs w:val="21"/>
        </w:rPr>
        <w:t>）所替代。</w:t>
      </w:r>
      <w:r w:rsidRPr="00091287">
        <w:rPr>
          <w:rFonts w:ascii="Arial" w:hAnsi="Arial" w:cs="Arial"/>
          <w:szCs w:val="21"/>
        </w:rPr>
        <w:t>SATA</w:t>
      </w:r>
      <w:r w:rsidRPr="00091287">
        <w:rPr>
          <w:rFonts w:ascii="Arial" w:hAnsi="Arial" w:cs="Arial"/>
          <w:szCs w:val="21"/>
        </w:rPr>
        <w:t>以它串行的数据发送方式得名。在数据传输的过程中，数据线和信号线独立使用，并且传输的时钟频率保持独立，因此同以往的</w:t>
      </w:r>
      <w:r w:rsidRPr="00091287">
        <w:rPr>
          <w:rFonts w:ascii="Arial" w:hAnsi="Arial" w:cs="Arial"/>
          <w:szCs w:val="21"/>
        </w:rPr>
        <w:t>PATA</w:t>
      </w:r>
      <w:r w:rsidRPr="00091287">
        <w:rPr>
          <w:rFonts w:ascii="Arial" w:hAnsi="Arial" w:cs="Arial"/>
          <w:szCs w:val="21"/>
        </w:rPr>
        <w:t>相比，</w:t>
      </w:r>
      <w:r w:rsidRPr="00091287">
        <w:rPr>
          <w:rFonts w:ascii="Arial" w:hAnsi="Arial" w:cs="Arial"/>
          <w:szCs w:val="21"/>
        </w:rPr>
        <w:t>SATA</w:t>
      </w:r>
      <w:r w:rsidRPr="00091287">
        <w:rPr>
          <w:rFonts w:ascii="Arial" w:hAnsi="Arial" w:cs="Arial"/>
          <w:szCs w:val="21"/>
        </w:rPr>
        <w:t>的传输速率可以达到并行的</w:t>
      </w:r>
      <w:r w:rsidRPr="00091287">
        <w:rPr>
          <w:rFonts w:ascii="Arial" w:hAnsi="Arial" w:cs="Arial"/>
          <w:szCs w:val="21"/>
        </w:rPr>
        <w:t>30</w:t>
      </w:r>
      <w:r w:rsidRPr="00091287">
        <w:rPr>
          <w:rFonts w:ascii="Arial" w:hAnsi="Arial" w:cs="Arial"/>
          <w:szCs w:val="21"/>
        </w:rPr>
        <w:t>倍。可以说：</w:t>
      </w:r>
      <w:r w:rsidRPr="00091287">
        <w:rPr>
          <w:rFonts w:ascii="Arial" w:hAnsi="Arial" w:cs="Arial"/>
          <w:szCs w:val="21"/>
        </w:rPr>
        <w:t>SATA</w:t>
      </w:r>
      <w:r w:rsidRPr="00091287">
        <w:rPr>
          <w:rFonts w:ascii="Arial" w:hAnsi="Arial" w:cs="Arial"/>
          <w:szCs w:val="21"/>
        </w:rPr>
        <w:t>技术并不是简单意义上的</w:t>
      </w:r>
      <w:r w:rsidRPr="00091287">
        <w:rPr>
          <w:rFonts w:ascii="Arial" w:hAnsi="Arial" w:cs="Arial"/>
          <w:szCs w:val="21"/>
        </w:rPr>
        <w:t>PATA</w:t>
      </w:r>
      <w:r w:rsidRPr="00091287">
        <w:rPr>
          <w:rFonts w:ascii="Arial" w:hAnsi="Arial" w:cs="Arial"/>
          <w:szCs w:val="21"/>
        </w:rPr>
        <w:t>技术的改进，而是一种全新的总线架构。</w:t>
      </w:r>
      <w:r>
        <w:rPr>
          <w:rFonts w:ascii="Arial" w:hAnsi="Arial" w:cs="Arial"/>
          <w:szCs w:val="21"/>
        </w:rPr>
        <w:t> </w:t>
      </w:r>
      <w:r w:rsidRPr="00091287">
        <w:rPr>
          <w:rFonts w:ascii="Arial" w:hAnsi="Arial" w:cs="Arial"/>
          <w:szCs w:val="21"/>
        </w:rPr>
        <w:br/>
        <w:t xml:space="preserve">        </w:t>
      </w:r>
      <w:r w:rsidRPr="00091287">
        <w:rPr>
          <w:rFonts w:ascii="Arial" w:hAnsi="Arial" w:cs="Arial"/>
          <w:szCs w:val="21"/>
        </w:rPr>
        <w:t>从总线结构上，</w:t>
      </w:r>
      <w:r w:rsidRPr="006C54A3">
        <w:rPr>
          <w:rFonts w:ascii="Arial" w:hAnsi="Arial" w:cs="Arial"/>
          <w:color w:val="FF0000"/>
          <w:szCs w:val="21"/>
        </w:rPr>
        <w:t xml:space="preserve">SATA </w:t>
      </w:r>
      <w:r w:rsidRPr="006C54A3">
        <w:rPr>
          <w:rFonts w:ascii="Arial" w:hAnsi="Arial" w:cs="Arial"/>
          <w:color w:val="FF0000"/>
          <w:szCs w:val="21"/>
        </w:rPr>
        <w:t>使用单个路径来传输数据序列或者按照</w:t>
      </w:r>
      <w:r w:rsidRPr="006C54A3">
        <w:rPr>
          <w:rFonts w:ascii="Arial" w:hAnsi="Arial" w:cs="Arial"/>
          <w:color w:val="FF0000"/>
          <w:szCs w:val="21"/>
        </w:rPr>
        <w:t>bit</w:t>
      </w:r>
      <w:r w:rsidRPr="006C54A3">
        <w:rPr>
          <w:rFonts w:ascii="Arial" w:hAnsi="Arial" w:cs="Arial"/>
          <w:color w:val="FF0000"/>
          <w:szCs w:val="21"/>
        </w:rPr>
        <w:t>来传输，第二条路径返回响应。控制信息用预先定义的位来传输，并且分散在数据中间，以打包的格式用开</w:t>
      </w:r>
      <w:r w:rsidRPr="006C54A3">
        <w:rPr>
          <w:rFonts w:ascii="Arial" w:hAnsi="Arial" w:cs="Arial"/>
          <w:color w:val="FF0000"/>
          <w:szCs w:val="21"/>
        </w:rPr>
        <w:t>/</w:t>
      </w:r>
      <w:r w:rsidRPr="006C54A3">
        <w:rPr>
          <w:rFonts w:ascii="Arial" w:hAnsi="Arial" w:cs="Arial"/>
          <w:color w:val="FF0000"/>
          <w:szCs w:val="21"/>
        </w:rPr>
        <w:t>关信号脉冲发送，这样就不需要另外的传输线。</w:t>
      </w:r>
      <w:r w:rsidRPr="00091287">
        <w:rPr>
          <w:rFonts w:ascii="Arial" w:hAnsi="Arial" w:cs="Arial"/>
          <w:szCs w:val="21"/>
        </w:rPr>
        <w:t>SATA</w:t>
      </w:r>
      <w:r w:rsidRPr="00091287">
        <w:rPr>
          <w:rFonts w:ascii="Arial" w:hAnsi="Arial" w:cs="Arial"/>
          <w:szCs w:val="21"/>
        </w:rPr>
        <w:t>带宽为</w:t>
      </w:r>
      <w:r w:rsidRPr="00091287">
        <w:rPr>
          <w:rFonts w:ascii="Arial" w:hAnsi="Arial" w:cs="Arial"/>
          <w:szCs w:val="21"/>
        </w:rPr>
        <w:t>16-bit</w:t>
      </w:r>
      <w:r w:rsidRPr="00091287">
        <w:rPr>
          <w:rFonts w:ascii="Arial" w:hAnsi="Arial" w:cs="Arial"/>
          <w:szCs w:val="21"/>
        </w:rPr>
        <w:t>。并行</w:t>
      </w:r>
      <w:r w:rsidRPr="00091287">
        <w:rPr>
          <w:rFonts w:ascii="Arial" w:hAnsi="Arial" w:cs="Arial"/>
          <w:szCs w:val="21"/>
        </w:rPr>
        <w:t>Ultra ATA</w:t>
      </w:r>
      <w:r w:rsidRPr="00091287">
        <w:rPr>
          <w:rFonts w:ascii="Arial" w:hAnsi="Arial" w:cs="Arial"/>
          <w:szCs w:val="21"/>
        </w:rPr>
        <w:t>总线每个时钟频率传输</w:t>
      </w:r>
      <w:r w:rsidRPr="00091287">
        <w:rPr>
          <w:rFonts w:ascii="Arial" w:hAnsi="Arial" w:cs="Arial"/>
          <w:szCs w:val="21"/>
        </w:rPr>
        <w:t>16bit</w:t>
      </w:r>
      <w:r w:rsidRPr="00091287">
        <w:rPr>
          <w:rFonts w:ascii="Arial" w:hAnsi="Arial" w:cs="Arial"/>
          <w:szCs w:val="21"/>
        </w:rPr>
        <w:t>数据，而</w:t>
      </w:r>
      <w:r w:rsidRPr="00091287">
        <w:rPr>
          <w:rFonts w:ascii="Arial" w:hAnsi="Arial" w:cs="Arial"/>
          <w:szCs w:val="21"/>
        </w:rPr>
        <w:t>SATA</w:t>
      </w:r>
      <w:r w:rsidRPr="00091287">
        <w:rPr>
          <w:rFonts w:ascii="Arial" w:hAnsi="Arial" w:cs="Arial"/>
          <w:szCs w:val="21"/>
        </w:rPr>
        <w:t>仅传输</w:t>
      </w:r>
      <w:r w:rsidRPr="00091287">
        <w:rPr>
          <w:rFonts w:ascii="Arial" w:hAnsi="Arial" w:cs="Arial"/>
          <w:szCs w:val="21"/>
        </w:rPr>
        <w:t>1bit</w:t>
      </w:r>
      <w:r w:rsidRPr="00091287">
        <w:rPr>
          <w:rFonts w:ascii="Arial" w:hAnsi="Arial" w:cs="Arial"/>
          <w:szCs w:val="21"/>
        </w:rPr>
        <w:t>，但是串行总线可以更高传输速度来弥补串行传输的损失。</w:t>
      </w:r>
      <w:r w:rsidRPr="00091287">
        <w:rPr>
          <w:rFonts w:ascii="Arial" w:hAnsi="Arial" w:cs="Arial"/>
          <w:szCs w:val="21"/>
        </w:rPr>
        <w:t>SATA</w:t>
      </w:r>
      <w:r w:rsidRPr="00091287">
        <w:rPr>
          <w:rFonts w:ascii="Arial" w:hAnsi="Arial" w:cs="Arial"/>
          <w:szCs w:val="21"/>
        </w:rPr>
        <w:t>将会引入</w:t>
      </w:r>
      <w:r w:rsidRPr="00091287">
        <w:rPr>
          <w:rFonts w:ascii="Arial" w:hAnsi="Arial" w:cs="Arial"/>
          <w:szCs w:val="21"/>
        </w:rPr>
        <w:t>1500Mbits/sec</w:t>
      </w:r>
      <w:r w:rsidRPr="00091287">
        <w:rPr>
          <w:rFonts w:ascii="Arial" w:hAnsi="Arial" w:cs="Arial"/>
          <w:szCs w:val="21"/>
        </w:rPr>
        <w:t>带宽或者</w:t>
      </w:r>
      <w:r w:rsidRPr="00091287">
        <w:rPr>
          <w:rFonts w:ascii="Arial" w:hAnsi="Arial" w:cs="Arial"/>
          <w:szCs w:val="21"/>
        </w:rPr>
        <w:t>1.5Gbits/sec</w:t>
      </w:r>
      <w:r w:rsidRPr="00091287">
        <w:rPr>
          <w:rFonts w:ascii="Arial" w:hAnsi="Arial" w:cs="Arial"/>
          <w:szCs w:val="21"/>
        </w:rPr>
        <w:t>带宽。由于数据用</w:t>
      </w:r>
      <w:r w:rsidRPr="00091287">
        <w:rPr>
          <w:rFonts w:ascii="Arial" w:hAnsi="Arial" w:cs="Arial"/>
          <w:szCs w:val="21"/>
        </w:rPr>
        <w:t>8b/10b</w:t>
      </w:r>
      <w:r w:rsidRPr="00091287">
        <w:rPr>
          <w:rFonts w:ascii="Arial" w:hAnsi="Arial" w:cs="Arial"/>
          <w:szCs w:val="21"/>
        </w:rPr>
        <w:t>编码，有效的最大传输峰值是</w:t>
      </w:r>
      <w:r w:rsidRPr="00091287">
        <w:rPr>
          <w:rFonts w:ascii="Arial" w:hAnsi="Arial" w:cs="Arial"/>
          <w:szCs w:val="21"/>
        </w:rPr>
        <w:t>150Mbytes/sec</w:t>
      </w:r>
      <w:r w:rsidRPr="00091287">
        <w:rPr>
          <w:rFonts w:ascii="Arial" w:hAnsi="Arial" w:cs="Arial"/>
          <w:szCs w:val="21"/>
        </w:rPr>
        <w:t>。</w:t>
      </w:r>
      <w:r>
        <w:rPr>
          <w:rFonts w:ascii="Arial" w:hAnsi="Arial" w:cs="Arial"/>
          <w:szCs w:val="21"/>
        </w:rPr>
        <w:t> </w:t>
      </w:r>
      <w:r w:rsidRPr="00091287">
        <w:rPr>
          <w:rFonts w:ascii="Arial" w:hAnsi="Arial" w:cs="Arial"/>
          <w:szCs w:val="21"/>
        </w:rPr>
        <w:br/>
        <w:t xml:space="preserve">        </w:t>
      </w:r>
      <w:r w:rsidRPr="00091287">
        <w:rPr>
          <w:rFonts w:ascii="Arial" w:hAnsi="Arial" w:cs="Arial"/>
          <w:szCs w:val="21"/>
        </w:rPr>
        <w:t>目前能够见到的有</w:t>
      </w:r>
      <w:r w:rsidRPr="00091287">
        <w:rPr>
          <w:rFonts w:ascii="Arial" w:hAnsi="Arial" w:cs="Arial"/>
          <w:szCs w:val="21"/>
        </w:rPr>
        <w:t>SATA-1</w:t>
      </w:r>
      <w:r w:rsidRPr="00091287">
        <w:rPr>
          <w:rFonts w:ascii="Arial" w:hAnsi="Arial" w:cs="Arial"/>
          <w:szCs w:val="21"/>
        </w:rPr>
        <w:t>和</w:t>
      </w:r>
      <w:r w:rsidRPr="00091287">
        <w:rPr>
          <w:rFonts w:ascii="Arial" w:hAnsi="Arial" w:cs="Arial"/>
          <w:szCs w:val="21"/>
        </w:rPr>
        <w:t>SATA-2</w:t>
      </w:r>
      <w:r w:rsidRPr="00091287">
        <w:rPr>
          <w:rFonts w:ascii="Arial" w:hAnsi="Arial" w:cs="Arial"/>
          <w:szCs w:val="21"/>
        </w:rPr>
        <w:t>两种标准，对应的传输速度分别是</w:t>
      </w:r>
      <w:r w:rsidRPr="00091287">
        <w:rPr>
          <w:rFonts w:ascii="Arial" w:hAnsi="Arial" w:cs="Arial"/>
          <w:szCs w:val="21"/>
        </w:rPr>
        <w:t>150MB/s</w:t>
      </w:r>
      <w:r w:rsidRPr="00091287">
        <w:rPr>
          <w:rFonts w:ascii="Arial" w:hAnsi="Arial" w:cs="Arial"/>
          <w:szCs w:val="21"/>
        </w:rPr>
        <w:t>和</w:t>
      </w:r>
      <w:r w:rsidRPr="00091287">
        <w:rPr>
          <w:rFonts w:ascii="Arial" w:hAnsi="Arial" w:cs="Arial"/>
          <w:szCs w:val="21"/>
        </w:rPr>
        <w:t>300MB/s</w:t>
      </w:r>
      <w:r w:rsidRPr="00091287">
        <w:rPr>
          <w:rFonts w:ascii="Arial" w:hAnsi="Arial" w:cs="Arial"/>
          <w:szCs w:val="21"/>
        </w:rPr>
        <w:t>。从速度这一点上，</w:t>
      </w:r>
      <w:r w:rsidRPr="00091287">
        <w:rPr>
          <w:rFonts w:ascii="Arial" w:hAnsi="Arial" w:cs="Arial"/>
          <w:szCs w:val="21"/>
        </w:rPr>
        <w:t>SATA</w:t>
      </w:r>
      <w:r w:rsidRPr="00091287">
        <w:rPr>
          <w:rFonts w:ascii="Arial" w:hAnsi="Arial" w:cs="Arial"/>
          <w:szCs w:val="21"/>
        </w:rPr>
        <w:t>已经远远把</w:t>
      </w:r>
      <w:r w:rsidRPr="00091287">
        <w:rPr>
          <w:rFonts w:ascii="Arial" w:hAnsi="Arial" w:cs="Arial"/>
          <w:szCs w:val="21"/>
        </w:rPr>
        <w:t>PATA</w:t>
      </w:r>
      <w:r w:rsidRPr="00091287">
        <w:rPr>
          <w:rFonts w:ascii="Arial" w:hAnsi="Arial" w:cs="Arial"/>
          <w:szCs w:val="21"/>
        </w:rPr>
        <w:t>硬盘甩到了后面。其次，从数据传输角度上，</w:t>
      </w:r>
      <w:r w:rsidRPr="00091287">
        <w:rPr>
          <w:rFonts w:ascii="Arial" w:hAnsi="Arial" w:cs="Arial"/>
          <w:szCs w:val="21"/>
        </w:rPr>
        <w:t>SATA</w:t>
      </w:r>
      <w:r w:rsidRPr="00091287">
        <w:rPr>
          <w:rFonts w:ascii="Arial" w:hAnsi="Arial" w:cs="Arial"/>
          <w:szCs w:val="21"/>
        </w:rPr>
        <w:t>比</w:t>
      </w:r>
      <w:r w:rsidRPr="00091287">
        <w:rPr>
          <w:rFonts w:ascii="Arial" w:hAnsi="Arial" w:cs="Arial"/>
          <w:szCs w:val="21"/>
        </w:rPr>
        <w:t>PATA</w:t>
      </w:r>
      <w:r w:rsidRPr="00091287">
        <w:rPr>
          <w:rFonts w:ascii="Arial" w:hAnsi="Arial" w:cs="Arial"/>
          <w:szCs w:val="21"/>
        </w:rPr>
        <w:t>抗干扰能力更强。此外，串口的数据线由于只采用了四针结构，因此相比较起并口安装起来更加便捷，更有利于缩减机箱内的线缆，有利散热。</w:t>
      </w:r>
      <w:r>
        <w:rPr>
          <w:rFonts w:ascii="Arial" w:hAnsi="Arial" w:cs="Arial"/>
          <w:szCs w:val="21"/>
        </w:rPr>
        <w:t> </w:t>
      </w:r>
      <w:r w:rsidRPr="00091287">
        <w:rPr>
          <w:rFonts w:ascii="Arial" w:hAnsi="Arial" w:cs="Arial"/>
          <w:szCs w:val="21"/>
        </w:rPr>
        <w:br/>
        <w:t xml:space="preserve">        </w:t>
      </w:r>
      <w:r w:rsidRPr="00091287">
        <w:rPr>
          <w:rFonts w:ascii="Arial" w:hAnsi="Arial" w:cs="Arial"/>
          <w:szCs w:val="21"/>
        </w:rPr>
        <w:t>尽管</w:t>
      </w:r>
      <w:r w:rsidRPr="00091287">
        <w:rPr>
          <w:rFonts w:ascii="Arial" w:hAnsi="Arial" w:cs="Arial"/>
          <w:szCs w:val="21"/>
        </w:rPr>
        <w:t>SATA</w:t>
      </w:r>
      <w:r w:rsidRPr="00091287">
        <w:rPr>
          <w:rFonts w:ascii="Arial" w:hAnsi="Arial" w:cs="Arial"/>
          <w:szCs w:val="21"/>
        </w:rPr>
        <w:t>在诸多性能上远远优越于</w:t>
      </w:r>
      <w:r w:rsidRPr="00091287">
        <w:rPr>
          <w:rFonts w:ascii="Arial" w:hAnsi="Arial" w:cs="Arial"/>
          <w:szCs w:val="21"/>
        </w:rPr>
        <w:t>PATA</w:t>
      </w:r>
      <w:r w:rsidRPr="00091287">
        <w:rPr>
          <w:rFonts w:ascii="Arial" w:hAnsi="Arial" w:cs="Arial"/>
          <w:szCs w:val="21"/>
        </w:rPr>
        <w:t>，甚至在某些单线程任务的测试中，表现出了不输于</w:t>
      </w:r>
      <w:r w:rsidRPr="00091287">
        <w:rPr>
          <w:rFonts w:ascii="Arial" w:hAnsi="Arial" w:cs="Arial"/>
          <w:szCs w:val="21"/>
        </w:rPr>
        <w:t>SCSI</w:t>
      </w:r>
      <w:r w:rsidRPr="00091287">
        <w:rPr>
          <w:rFonts w:ascii="Arial" w:hAnsi="Arial" w:cs="Arial"/>
          <w:szCs w:val="21"/>
        </w:rPr>
        <w:t>的性能，然而它的机械底盘仍然为低端应用设计的，在面对多线程的传输任务时，相比</w:t>
      </w:r>
      <w:r w:rsidRPr="00091287">
        <w:rPr>
          <w:rFonts w:ascii="Arial" w:hAnsi="Arial" w:cs="Arial"/>
          <w:szCs w:val="21"/>
        </w:rPr>
        <w:t>SCSI</w:t>
      </w:r>
      <w:r w:rsidRPr="00091287">
        <w:rPr>
          <w:rFonts w:ascii="Arial" w:hAnsi="Arial" w:cs="Arial"/>
          <w:szCs w:val="21"/>
        </w:rPr>
        <w:t>硬盘，仍然显得力不从心。</w:t>
      </w:r>
    </w:p>
    <w:p w:rsidR="00E62021" w:rsidRPr="007E79E5" w:rsidRDefault="00B727D9" w:rsidP="00682222">
      <w:pPr>
        <w:pStyle w:val="4"/>
      </w:pPr>
      <w:bookmarkStart w:id="19" w:name="_Toc318299315"/>
      <w:r w:rsidRPr="007E79E5">
        <w:rPr>
          <w:rFonts w:hint="eastAsia"/>
        </w:rPr>
        <w:t>SAS</w:t>
      </w:r>
      <w:r w:rsidR="006C54A3" w:rsidRPr="007E79E5">
        <w:t>硬盘</w:t>
      </w:r>
      <w:bookmarkEnd w:id="19"/>
    </w:p>
    <w:p w:rsidR="006C54A3" w:rsidRDefault="00E62021" w:rsidP="006C54A3">
      <w:pPr>
        <w:spacing w:line="360" w:lineRule="auto"/>
        <w:ind w:firstLineChars="200" w:firstLine="420"/>
      </w:pPr>
      <w:r w:rsidRPr="006C54A3">
        <w:rPr>
          <w:rFonts w:hint="eastAsia"/>
          <w:color w:val="FF0000"/>
        </w:rPr>
        <w:t>SAS(Serial Attached SCSI)</w:t>
      </w:r>
      <w:r w:rsidRPr="006C54A3">
        <w:rPr>
          <w:rFonts w:hint="eastAsia"/>
          <w:color w:val="FF0000"/>
        </w:rPr>
        <w:t>即串行连接</w:t>
      </w:r>
      <w:r w:rsidRPr="006C54A3">
        <w:rPr>
          <w:rFonts w:hint="eastAsia"/>
          <w:color w:val="FF0000"/>
        </w:rPr>
        <w:t>SCSI</w:t>
      </w:r>
      <w:r w:rsidRPr="006C54A3">
        <w:rPr>
          <w:rFonts w:hint="eastAsia"/>
          <w:color w:val="FF0000"/>
        </w:rPr>
        <w:t>，是新一代的</w:t>
      </w:r>
      <w:r w:rsidRPr="006C54A3">
        <w:rPr>
          <w:rFonts w:hint="eastAsia"/>
          <w:color w:val="FF0000"/>
        </w:rPr>
        <w:t>SCSI</w:t>
      </w:r>
      <w:r w:rsidRPr="006C54A3">
        <w:rPr>
          <w:rFonts w:hint="eastAsia"/>
          <w:color w:val="FF0000"/>
        </w:rPr>
        <w:t>技术，和现在流行的</w:t>
      </w:r>
      <w:r w:rsidRPr="006C54A3">
        <w:rPr>
          <w:rFonts w:hint="eastAsia"/>
          <w:color w:val="FF0000"/>
        </w:rPr>
        <w:t>Serial ATA(SATA)</w:t>
      </w:r>
      <w:r w:rsidRPr="006C54A3">
        <w:rPr>
          <w:rFonts w:hint="eastAsia"/>
          <w:color w:val="FF0000"/>
        </w:rPr>
        <w:t>硬盘相同，都是采用串行技术以获得更高的传输速度，并通过缩短连结线改善内部空间等。</w:t>
      </w:r>
      <w:r w:rsidRPr="006C54A3">
        <w:rPr>
          <w:rFonts w:hint="eastAsia"/>
          <w:color w:val="FF0000"/>
        </w:rPr>
        <w:t>SAS</w:t>
      </w:r>
      <w:r w:rsidRPr="006C54A3">
        <w:rPr>
          <w:rFonts w:hint="eastAsia"/>
          <w:color w:val="FF0000"/>
        </w:rPr>
        <w:t>是并行</w:t>
      </w:r>
      <w:r w:rsidRPr="006C54A3">
        <w:rPr>
          <w:rFonts w:hint="eastAsia"/>
          <w:color w:val="FF0000"/>
        </w:rPr>
        <w:t>SCSI</w:t>
      </w:r>
      <w:r w:rsidRPr="006C54A3">
        <w:rPr>
          <w:rFonts w:hint="eastAsia"/>
          <w:color w:val="FF0000"/>
        </w:rPr>
        <w:t>接口之后开发出的全新接口</w:t>
      </w:r>
      <w:r w:rsidRPr="007E79E5">
        <w:rPr>
          <w:rFonts w:hint="eastAsia"/>
        </w:rPr>
        <w:t>。此接口的设计是为了改善存储系统的效能、可用性和扩充性，并且提供与</w:t>
      </w:r>
      <w:r w:rsidRPr="007E79E5">
        <w:rPr>
          <w:rFonts w:hint="eastAsia"/>
        </w:rPr>
        <w:t>SATA</w:t>
      </w:r>
      <w:r w:rsidRPr="007E79E5">
        <w:rPr>
          <w:rFonts w:hint="eastAsia"/>
        </w:rPr>
        <w:t>硬盘的兼容性。</w:t>
      </w:r>
      <w:r w:rsidRPr="007E79E5">
        <w:rPr>
          <w:rFonts w:hint="eastAsia"/>
        </w:rPr>
        <w:t xml:space="preserve"> </w:t>
      </w:r>
    </w:p>
    <w:p w:rsidR="00B727D9" w:rsidRPr="006C54A3" w:rsidRDefault="00B727D9" w:rsidP="006C54A3">
      <w:pPr>
        <w:spacing w:line="360" w:lineRule="auto"/>
        <w:ind w:firstLineChars="200" w:firstLine="420"/>
      </w:pPr>
      <w:r w:rsidRPr="00091287">
        <w:rPr>
          <w:rFonts w:ascii="Arial" w:hAnsi="Arial" w:cs="Arial"/>
          <w:szCs w:val="21"/>
        </w:rPr>
        <w:t>SAS</w:t>
      </w:r>
      <w:r w:rsidRPr="00091287">
        <w:rPr>
          <w:rFonts w:ascii="Arial" w:hAnsi="Arial" w:cs="Arial"/>
          <w:szCs w:val="21"/>
        </w:rPr>
        <w:t>技术还有简化内部连接设计的优势，存储设备厂商目前投入相当多的成本以支持包括光纤通道阵列、</w:t>
      </w:r>
      <w:r w:rsidRPr="00091287">
        <w:rPr>
          <w:rFonts w:ascii="Arial" w:hAnsi="Arial" w:cs="Arial"/>
          <w:szCs w:val="21"/>
        </w:rPr>
        <w:t>SATA</w:t>
      </w:r>
      <w:r w:rsidRPr="00091287">
        <w:rPr>
          <w:rFonts w:ascii="Arial" w:hAnsi="Arial" w:cs="Arial"/>
          <w:szCs w:val="21"/>
        </w:rPr>
        <w:t>阵列等不同的存储设备，而</w:t>
      </w:r>
      <w:r w:rsidRPr="00091287">
        <w:rPr>
          <w:rFonts w:ascii="Arial" w:hAnsi="Arial" w:cs="Arial"/>
          <w:szCs w:val="21"/>
        </w:rPr>
        <w:t>SAS</w:t>
      </w:r>
      <w:r w:rsidRPr="00091287">
        <w:rPr>
          <w:rFonts w:ascii="Arial" w:hAnsi="Arial" w:cs="Arial"/>
          <w:szCs w:val="21"/>
        </w:rPr>
        <w:t>连接技术将可以通过共用组件降低</w:t>
      </w:r>
      <w:r w:rsidRPr="00091287">
        <w:rPr>
          <w:rFonts w:ascii="Arial" w:hAnsi="Arial" w:cs="Arial"/>
          <w:szCs w:val="21"/>
        </w:rPr>
        <w:lastRenderedPageBreak/>
        <w:t>设计成本。</w:t>
      </w:r>
      <w:r>
        <w:rPr>
          <w:rFonts w:ascii="Arial" w:hAnsi="Arial" w:cs="Arial"/>
          <w:szCs w:val="21"/>
        </w:rPr>
        <w:t> </w:t>
      </w:r>
      <w:r w:rsidRPr="00091287">
        <w:rPr>
          <w:rFonts w:ascii="Arial" w:hAnsi="Arial" w:cs="Arial"/>
          <w:szCs w:val="21"/>
        </w:rPr>
        <w:br/>
        <w:t xml:space="preserve">        </w:t>
      </w:r>
      <w:r w:rsidRPr="00091287">
        <w:rPr>
          <w:rFonts w:ascii="Arial" w:hAnsi="Arial" w:cs="Arial"/>
          <w:szCs w:val="21"/>
        </w:rPr>
        <w:t>为保护用户投资，</w:t>
      </w:r>
      <w:r w:rsidRPr="00091287">
        <w:rPr>
          <w:rFonts w:ascii="Arial" w:hAnsi="Arial" w:cs="Arial"/>
          <w:szCs w:val="21"/>
        </w:rPr>
        <w:t>SAS</w:t>
      </w:r>
      <w:r w:rsidRPr="00091287">
        <w:rPr>
          <w:rFonts w:ascii="Arial" w:hAnsi="Arial" w:cs="Arial"/>
          <w:szCs w:val="21"/>
        </w:rPr>
        <w:t>的接口技术可以向下兼容</w:t>
      </w:r>
      <w:r w:rsidRPr="00091287">
        <w:rPr>
          <w:rFonts w:ascii="Arial" w:hAnsi="Arial" w:cs="Arial"/>
          <w:szCs w:val="21"/>
        </w:rPr>
        <w:t>SATA</w:t>
      </w:r>
      <w:r w:rsidRPr="00091287">
        <w:rPr>
          <w:rFonts w:ascii="Arial" w:hAnsi="Arial" w:cs="Arial"/>
          <w:szCs w:val="21"/>
        </w:rPr>
        <w:t>。</w:t>
      </w:r>
      <w:r w:rsidRPr="00091287">
        <w:rPr>
          <w:rFonts w:ascii="Arial" w:hAnsi="Arial" w:cs="Arial"/>
          <w:szCs w:val="21"/>
        </w:rPr>
        <w:t>SAS</w:t>
      </w:r>
      <w:r w:rsidRPr="00091287">
        <w:rPr>
          <w:rFonts w:ascii="Arial" w:hAnsi="Arial" w:cs="Arial"/>
          <w:szCs w:val="21"/>
        </w:rPr>
        <w:t>系统的背板</w:t>
      </w:r>
      <w:r w:rsidRPr="00091287">
        <w:rPr>
          <w:rFonts w:ascii="Arial" w:hAnsi="Arial" w:cs="Arial"/>
          <w:szCs w:val="21"/>
        </w:rPr>
        <w:t>(Backplane)</w:t>
      </w:r>
      <w:r w:rsidRPr="00091287">
        <w:rPr>
          <w:rFonts w:ascii="Arial" w:hAnsi="Arial" w:cs="Arial"/>
          <w:szCs w:val="21"/>
        </w:rPr>
        <w:t>既可以连接具有双端口、高性能的</w:t>
      </w:r>
      <w:r w:rsidRPr="00091287">
        <w:rPr>
          <w:rFonts w:ascii="Arial" w:hAnsi="Arial" w:cs="Arial"/>
          <w:szCs w:val="21"/>
        </w:rPr>
        <w:t>SAS</w:t>
      </w:r>
      <w:r w:rsidRPr="00091287">
        <w:rPr>
          <w:rFonts w:ascii="Arial" w:hAnsi="Arial" w:cs="Arial"/>
          <w:szCs w:val="21"/>
        </w:rPr>
        <w:t>驱动器，也可以连接高容量、低成本的</w:t>
      </w:r>
      <w:r w:rsidRPr="00091287">
        <w:rPr>
          <w:rFonts w:ascii="Arial" w:hAnsi="Arial" w:cs="Arial"/>
          <w:szCs w:val="21"/>
        </w:rPr>
        <w:t>SATA</w:t>
      </w:r>
      <w:r w:rsidRPr="00091287">
        <w:rPr>
          <w:rFonts w:ascii="Arial" w:hAnsi="Arial" w:cs="Arial"/>
          <w:szCs w:val="21"/>
        </w:rPr>
        <w:t>驱动器。过去由于</w:t>
      </w:r>
      <w:r w:rsidRPr="00091287">
        <w:rPr>
          <w:rFonts w:ascii="Arial" w:hAnsi="Arial" w:cs="Arial"/>
          <w:szCs w:val="21"/>
        </w:rPr>
        <w:t>SCSI</w:t>
      </w:r>
      <w:r w:rsidRPr="00091287">
        <w:rPr>
          <w:rFonts w:ascii="Arial" w:hAnsi="Arial" w:cs="Arial"/>
          <w:szCs w:val="21"/>
        </w:rPr>
        <w:t>、</w:t>
      </w:r>
      <w:r w:rsidRPr="00091287">
        <w:rPr>
          <w:rFonts w:ascii="Arial" w:hAnsi="Arial" w:cs="Arial"/>
          <w:szCs w:val="21"/>
        </w:rPr>
        <w:t>ATA</w:t>
      </w:r>
      <w:r w:rsidRPr="00091287">
        <w:rPr>
          <w:rFonts w:ascii="Arial" w:hAnsi="Arial" w:cs="Arial"/>
          <w:szCs w:val="21"/>
        </w:rPr>
        <w:t>分别占领不同的市场段，且设备间共享带宽，在接口、驱动、线缆等方面都互不兼容，造成用户资源的分散和孤立，增加了总体拥有成本。而现在，用户即使使用不同类型的硬盘，也不需要再重新投资，对于企业用户投资保护来说，实在意义非常。但需要注意的是，</w:t>
      </w:r>
      <w:r w:rsidRPr="00091287">
        <w:rPr>
          <w:rFonts w:ascii="Arial" w:hAnsi="Arial" w:cs="Arial"/>
          <w:szCs w:val="21"/>
        </w:rPr>
        <w:t>SATA</w:t>
      </w:r>
      <w:r w:rsidRPr="00091287">
        <w:rPr>
          <w:rFonts w:ascii="Arial" w:hAnsi="Arial" w:cs="Arial"/>
          <w:szCs w:val="21"/>
        </w:rPr>
        <w:t>系统并不兼容</w:t>
      </w:r>
      <w:r w:rsidRPr="00091287">
        <w:rPr>
          <w:rFonts w:ascii="Arial" w:hAnsi="Arial" w:cs="Arial"/>
          <w:szCs w:val="21"/>
        </w:rPr>
        <w:t>SAS</w:t>
      </w:r>
      <w:r w:rsidRPr="00091287">
        <w:rPr>
          <w:rFonts w:ascii="Arial" w:hAnsi="Arial" w:cs="Arial"/>
          <w:szCs w:val="21"/>
        </w:rPr>
        <w:t>，所以</w:t>
      </w:r>
      <w:r w:rsidRPr="00091287">
        <w:rPr>
          <w:rFonts w:ascii="Arial" w:hAnsi="Arial" w:cs="Arial"/>
          <w:szCs w:val="21"/>
        </w:rPr>
        <w:t>SAS</w:t>
      </w:r>
      <w:r w:rsidRPr="00091287">
        <w:rPr>
          <w:rFonts w:ascii="Arial" w:hAnsi="Arial" w:cs="Arial"/>
          <w:szCs w:val="21"/>
        </w:rPr>
        <w:t>驱动器不能连接到</w:t>
      </w:r>
      <w:r w:rsidRPr="00091287">
        <w:rPr>
          <w:rFonts w:ascii="Arial" w:hAnsi="Arial" w:cs="Arial"/>
          <w:szCs w:val="21"/>
        </w:rPr>
        <w:t>SATA</w:t>
      </w:r>
      <w:r w:rsidRPr="00091287">
        <w:rPr>
          <w:rFonts w:ascii="Arial" w:hAnsi="Arial" w:cs="Arial"/>
          <w:szCs w:val="21"/>
        </w:rPr>
        <w:t>背板上。</w:t>
      </w:r>
      <w:r>
        <w:rPr>
          <w:rFonts w:ascii="Arial" w:hAnsi="Arial" w:cs="Arial"/>
          <w:szCs w:val="21"/>
        </w:rPr>
        <w:t> </w:t>
      </w:r>
      <w:r w:rsidRPr="00091287">
        <w:rPr>
          <w:rFonts w:ascii="Arial" w:hAnsi="Arial" w:cs="Arial"/>
          <w:szCs w:val="21"/>
        </w:rPr>
        <w:br/>
        <w:t xml:space="preserve">        SAS </w:t>
      </w:r>
      <w:r w:rsidRPr="00091287">
        <w:rPr>
          <w:rFonts w:ascii="Arial" w:hAnsi="Arial" w:cs="Arial"/>
          <w:szCs w:val="21"/>
        </w:rPr>
        <w:t>使用的扩展器可以让一个或多个</w:t>
      </w:r>
      <w:r w:rsidRPr="00091287">
        <w:rPr>
          <w:rFonts w:ascii="Arial" w:hAnsi="Arial" w:cs="Arial"/>
          <w:szCs w:val="21"/>
        </w:rPr>
        <w:t xml:space="preserve"> SAS </w:t>
      </w:r>
      <w:r w:rsidRPr="00091287">
        <w:rPr>
          <w:rFonts w:ascii="Arial" w:hAnsi="Arial" w:cs="Arial"/>
          <w:szCs w:val="21"/>
        </w:rPr>
        <w:t>主控制器连接较多的驱动器。每个扩展器可以最多连接</w:t>
      </w:r>
      <w:r w:rsidRPr="00091287">
        <w:rPr>
          <w:rFonts w:ascii="Arial" w:hAnsi="Arial" w:cs="Arial"/>
          <w:szCs w:val="21"/>
        </w:rPr>
        <w:t xml:space="preserve"> 128 </w:t>
      </w:r>
      <w:r w:rsidRPr="00091287">
        <w:rPr>
          <w:rFonts w:ascii="Arial" w:hAnsi="Arial" w:cs="Arial"/>
          <w:szCs w:val="21"/>
        </w:rPr>
        <w:t>个物理连接，其中包括其它主控连接，其它</w:t>
      </w:r>
      <w:r w:rsidRPr="00091287">
        <w:rPr>
          <w:rFonts w:ascii="Arial" w:hAnsi="Arial" w:cs="Arial"/>
          <w:szCs w:val="21"/>
        </w:rPr>
        <w:t xml:space="preserve"> SAS </w:t>
      </w:r>
      <w:r w:rsidRPr="00091287">
        <w:rPr>
          <w:rFonts w:ascii="Arial" w:hAnsi="Arial" w:cs="Arial"/>
          <w:szCs w:val="21"/>
        </w:rPr>
        <w:t>扩展器或硬盘驱动器。这种高度可扩展的连接机制实现了企业级的海量存储空间需求，同时可以方便地支持多点集群，用于自动故障恢复功能或负载平衡。目前，</w:t>
      </w:r>
      <w:r w:rsidRPr="00091287">
        <w:rPr>
          <w:rFonts w:ascii="Arial" w:hAnsi="Arial" w:cs="Arial"/>
          <w:szCs w:val="21"/>
        </w:rPr>
        <w:t>SAS</w:t>
      </w:r>
      <w:r w:rsidRPr="00091287">
        <w:rPr>
          <w:rFonts w:ascii="Arial" w:hAnsi="Arial" w:cs="Arial"/>
          <w:szCs w:val="21"/>
        </w:rPr>
        <w:t>接口速率为</w:t>
      </w:r>
      <w:r w:rsidRPr="00091287">
        <w:rPr>
          <w:rFonts w:ascii="Arial" w:hAnsi="Arial" w:cs="Arial"/>
          <w:szCs w:val="21"/>
        </w:rPr>
        <w:t>3Gbps</w:t>
      </w:r>
      <w:r w:rsidRPr="00091287">
        <w:rPr>
          <w:rFonts w:ascii="Arial" w:hAnsi="Arial" w:cs="Arial"/>
          <w:szCs w:val="21"/>
        </w:rPr>
        <w:t>，其</w:t>
      </w:r>
      <w:r w:rsidRPr="00091287">
        <w:rPr>
          <w:rFonts w:ascii="Arial" w:hAnsi="Arial" w:cs="Arial"/>
          <w:szCs w:val="21"/>
        </w:rPr>
        <w:t>SAS</w:t>
      </w:r>
      <w:r w:rsidRPr="00091287">
        <w:rPr>
          <w:rFonts w:ascii="Arial" w:hAnsi="Arial" w:cs="Arial"/>
          <w:szCs w:val="21"/>
        </w:rPr>
        <w:t>扩展器多为</w:t>
      </w:r>
      <w:r w:rsidRPr="00091287">
        <w:rPr>
          <w:rFonts w:ascii="Arial" w:hAnsi="Arial" w:cs="Arial"/>
          <w:szCs w:val="21"/>
        </w:rPr>
        <w:t>12</w:t>
      </w:r>
      <w:r w:rsidRPr="00091287">
        <w:rPr>
          <w:rFonts w:ascii="Arial" w:hAnsi="Arial" w:cs="Arial"/>
          <w:szCs w:val="21"/>
        </w:rPr>
        <w:t>端口。不久，将会有</w:t>
      </w:r>
      <w:r w:rsidRPr="00091287">
        <w:rPr>
          <w:rFonts w:ascii="Arial" w:hAnsi="Arial" w:cs="Arial"/>
          <w:szCs w:val="21"/>
        </w:rPr>
        <w:t>6Gbps</w:t>
      </w:r>
      <w:r w:rsidRPr="00091287">
        <w:rPr>
          <w:rFonts w:ascii="Arial" w:hAnsi="Arial" w:cs="Arial"/>
          <w:szCs w:val="21"/>
        </w:rPr>
        <w:t>甚至</w:t>
      </w:r>
      <w:r w:rsidRPr="00091287">
        <w:rPr>
          <w:rFonts w:ascii="Arial" w:hAnsi="Arial" w:cs="Arial"/>
          <w:szCs w:val="21"/>
        </w:rPr>
        <w:t>12Gbps</w:t>
      </w:r>
      <w:r w:rsidRPr="00091287">
        <w:rPr>
          <w:rFonts w:ascii="Arial" w:hAnsi="Arial" w:cs="Arial"/>
          <w:szCs w:val="21"/>
        </w:rPr>
        <w:t>的高速接口出现，并且会有</w:t>
      </w:r>
      <w:r w:rsidRPr="00091287">
        <w:rPr>
          <w:rFonts w:ascii="Arial" w:hAnsi="Arial" w:cs="Arial"/>
          <w:szCs w:val="21"/>
        </w:rPr>
        <w:t>28</w:t>
      </w:r>
      <w:r w:rsidRPr="00091287">
        <w:rPr>
          <w:rFonts w:ascii="Arial" w:hAnsi="Arial" w:cs="Arial"/>
          <w:szCs w:val="21"/>
        </w:rPr>
        <w:t>或</w:t>
      </w:r>
      <w:r w:rsidRPr="00091287">
        <w:rPr>
          <w:rFonts w:ascii="Arial" w:hAnsi="Arial" w:cs="Arial"/>
          <w:szCs w:val="21"/>
        </w:rPr>
        <w:t>36</w:t>
      </w:r>
      <w:r w:rsidRPr="00091287">
        <w:rPr>
          <w:rFonts w:ascii="Arial" w:hAnsi="Arial" w:cs="Arial"/>
          <w:szCs w:val="21"/>
        </w:rPr>
        <w:t>端口的</w:t>
      </w:r>
      <w:r w:rsidRPr="00091287">
        <w:rPr>
          <w:rFonts w:ascii="Arial" w:hAnsi="Arial" w:cs="Arial"/>
          <w:szCs w:val="21"/>
        </w:rPr>
        <w:t>SAS</w:t>
      </w:r>
      <w:r w:rsidRPr="00091287">
        <w:rPr>
          <w:rFonts w:ascii="Arial" w:hAnsi="Arial" w:cs="Arial"/>
          <w:szCs w:val="21"/>
        </w:rPr>
        <w:t>扩展器出现以适应不同的应用需求。其实际使用性能足于光纤媲美。</w:t>
      </w:r>
      <w:r w:rsidRPr="00091287">
        <w:rPr>
          <w:rFonts w:ascii="Arial" w:hAnsi="Arial" w:cs="Arial"/>
          <w:szCs w:val="21"/>
        </w:rPr>
        <w:br/>
        <w:t xml:space="preserve">        </w:t>
      </w:r>
      <w:r w:rsidRPr="00091287">
        <w:rPr>
          <w:rFonts w:ascii="Arial" w:hAnsi="Arial" w:cs="Arial"/>
          <w:szCs w:val="21"/>
        </w:rPr>
        <w:t>由于</w:t>
      </w:r>
      <w:r w:rsidRPr="00091287">
        <w:rPr>
          <w:rFonts w:ascii="Arial" w:hAnsi="Arial" w:cs="Arial"/>
          <w:szCs w:val="21"/>
        </w:rPr>
        <w:t>SAS</w:t>
      </w:r>
      <w:r w:rsidRPr="00091287">
        <w:rPr>
          <w:rFonts w:ascii="Arial" w:hAnsi="Arial" w:cs="Arial"/>
          <w:szCs w:val="21"/>
        </w:rPr>
        <w:t>由</w:t>
      </w:r>
      <w:r w:rsidRPr="00091287">
        <w:rPr>
          <w:rFonts w:ascii="Arial" w:hAnsi="Arial" w:cs="Arial"/>
          <w:szCs w:val="21"/>
        </w:rPr>
        <w:t>SCSI</w:t>
      </w:r>
      <w:r w:rsidRPr="00091287">
        <w:rPr>
          <w:rFonts w:ascii="Arial" w:hAnsi="Arial" w:cs="Arial"/>
          <w:szCs w:val="21"/>
        </w:rPr>
        <w:t>发展而来，在主机端会有众多的厂商兼容。</w:t>
      </w:r>
      <w:r w:rsidRPr="00091287">
        <w:rPr>
          <w:rFonts w:ascii="Arial" w:hAnsi="Arial" w:cs="Arial"/>
          <w:szCs w:val="21"/>
        </w:rPr>
        <w:t>SAS</w:t>
      </w:r>
      <w:r w:rsidRPr="00091287">
        <w:rPr>
          <w:rFonts w:ascii="Arial" w:hAnsi="Arial" w:cs="Arial"/>
          <w:szCs w:val="21"/>
        </w:rPr>
        <w:t>采用了点到点的连接方式，每个</w:t>
      </w:r>
      <w:r w:rsidRPr="00091287">
        <w:rPr>
          <w:rFonts w:ascii="Arial" w:hAnsi="Arial" w:cs="Arial"/>
          <w:szCs w:val="21"/>
        </w:rPr>
        <w:t>SAS</w:t>
      </w:r>
      <w:r w:rsidRPr="00091287">
        <w:rPr>
          <w:rFonts w:ascii="Arial" w:hAnsi="Arial" w:cs="Arial"/>
          <w:szCs w:val="21"/>
        </w:rPr>
        <w:t>端口提供</w:t>
      </w:r>
      <w:r w:rsidRPr="00091287">
        <w:rPr>
          <w:rFonts w:ascii="Arial" w:hAnsi="Arial" w:cs="Arial"/>
          <w:szCs w:val="21"/>
        </w:rPr>
        <w:t>3Gb</w:t>
      </w:r>
      <w:r w:rsidRPr="00091287">
        <w:rPr>
          <w:rFonts w:ascii="Arial" w:hAnsi="Arial" w:cs="Arial"/>
          <w:szCs w:val="21"/>
        </w:rPr>
        <w:t>带宽，传输能力与</w:t>
      </w:r>
      <w:r w:rsidRPr="00091287">
        <w:rPr>
          <w:rFonts w:ascii="Arial" w:hAnsi="Arial" w:cs="Arial"/>
          <w:szCs w:val="21"/>
        </w:rPr>
        <w:t>4Gb</w:t>
      </w:r>
      <w:r w:rsidRPr="00091287">
        <w:rPr>
          <w:rFonts w:ascii="Arial" w:hAnsi="Arial" w:cs="Arial"/>
          <w:szCs w:val="21"/>
        </w:rPr>
        <w:t>光纤相差无几，这种传输方式不仅提高了高可靠性和容错能力，同时也增加了系统的整体性能。在硬盘端，</w:t>
      </w:r>
      <w:r w:rsidRPr="00091287">
        <w:rPr>
          <w:rFonts w:ascii="Arial" w:hAnsi="Arial" w:cs="Arial"/>
          <w:szCs w:val="21"/>
        </w:rPr>
        <w:t>SAS</w:t>
      </w:r>
      <w:r w:rsidRPr="00091287">
        <w:rPr>
          <w:rFonts w:ascii="Arial" w:hAnsi="Arial" w:cs="Arial"/>
          <w:szCs w:val="21"/>
        </w:rPr>
        <w:t>协议的交换域能够提供</w:t>
      </w:r>
      <w:r w:rsidRPr="00091287">
        <w:rPr>
          <w:rFonts w:ascii="Arial" w:hAnsi="Arial" w:cs="Arial"/>
          <w:szCs w:val="21"/>
        </w:rPr>
        <w:t>16384</w:t>
      </w:r>
      <w:r w:rsidRPr="00091287">
        <w:rPr>
          <w:rFonts w:ascii="Arial" w:hAnsi="Arial" w:cs="Arial"/>
          <w:szCs w:val="21"/>
        </w:rPr>
        <w:t>个节点，而光纤环路最多提供</w:t>
      </w:r>
      <w:r w:rsidRPr="00091287">
        <w:rPr>
          <w:rFonts w:ascii="Arial" w:hAnsi="Arial" w:cs="Arial"/>
          <w:szCs w:val="21"/>
        </w:rPr>
        <w:t>126</w:t>
      </w:r>
      <w:r w:rsidRPr="00091287">
        <w:rPr>
          <w:rFonts w:ascii="Arial" w:hAnsi="Arial" w:cs="Arial"/>
          <w:szCs w:val="21"/>
        </w:rPr>
        <w:t>个节点。而兼容</w:t>
      </w:r>
      <w:r w:rsidRPr="00091287">
        <w:rPr>
          <w:rFonts w:ascii="Arial" w:hAnsi="Arial" w:cs="Arial"/>
          <w:szCs w:val="21"/>
        </w:rPr>
        <w:t>SATA</w:t>
      </w:r>
      <w:r w:rsidRPr="00091287">
        <w:rPr>
          <w:rFonts w:ascii="Arial" w:hAnsi="Arial" w:cs="Arial"/>
          <w:szCs w:val="21"/>
        </w:rPr>
        <w:t>硬盘所体现的扩展性是</w:t>
      </w:r>
      <w:r w:rsidRPr="00091287">
        <w:rPr>
          <w:rFonts w:ascii="Arial" w:hAnsi="Arial" w:cs="Arial"/>
          <w:szCs w:val="21"/>
        </w:rPr>
        <w:t>SAS</w:t>
      </w:r>
      <w:r w:rsidRPr="00091287">
        <w:rPr>
          <w:rFonts w:ascii="Arial" w:hAnsi="Arial" w:cs="Arial"/>
          <w:szCs w:val="21"/>
        </w:rPr>
        <w:t>的另一个显著优点，针对不同的业务应用范围，在硬盘端用户可灵活选择不同的存储介质，按需降低了用户成本。</w:t>
      </w:r>
      <w:r>
        <w:rPr>
          <w:rFonts w:ascii="Arial" w:hAnsi="Arial" w:cs="Arial"/>
          <w:szCs w:val="21"/>
        </w:rPr>
        <w:t> </w:t>
      </w:r>
      <w:r w:rsidRPr="00091287">
        <w:rPr>
          <w:rFonts w:ascii="Arial" w:hAnsi="Arial" w:cs="Arial"/>
          <w:szCs w:val="21"/>
        </w:rPr>
        <w:br/>
        <w:t>       </w:t>
      </w:r>
      <w:r w:rsidRPr="006C54A3">
        <w:rPr>
          <w:rFonts w:ascii="Arial" w:hAnsi="Arial" w:cs="Arial"/>
          <w:color w:val="FF0000"/>
          <w:szCs w:val="21"/>
        </w:rPr>
        <w:t xml:space="preserve"> </w:t>
      </w:r>
      <w:r w:rsidRPr="006C54A3">
        <w:rPr>
          <w:rFonts w:ascii="Arial" w:hAnsi="Arial" w:cs="Arial"/>
          <w:color w:val="FF0000"/>
          <w:szCs w:val="21"/>
        </w:rPr>
        <w:t>在</w:t>
      </w:r>
      <w:r w:rsidRPr="006C54A3">
        <w:rPr>
          <w:rFonts w:ascii="Arial" w:hAnsi="Arial" w:cs="Arial"/>
          <w:color w:val="FF0000"/>
          <w:szCs w:val="21"/>
        </w:rPr>
        <w:t>SAS</w:t>
      </w:r>
      <w:r w:rsidRPr="006C54A3">
        <w:rPr>
          <w:rFonts w:ascii="Arial" w:hAnsi="Arial" w:cs="Arial"/>
          <w:color w:val="FF0000"/>
          <w:szCs w:val="21"/>
        </w:rPr>
        <w:t>接口享有种种得天独厚的优势的同时，</w:t>
      </w:r>
      <w:r w:rsidRPr="006C54A3">
        <w:rPr>
          <w:rFonts w:ascii="Arial" w:hAnsi="Arial" w:cs="Arial"/>
          <w:color w:val="FF0000"/>
          <w:szCs w:val="21"/>
        </w:rPr>
        <w:t>SAS</w:t>
      </w:r>
      <w:r w:rsidRPr="006C54A3">
        <w:rPr>
          <w:rFonts w:ascii="Arial" w:hAnsi="Arial" w:cs="Arial"/>
          <w:color w:val="FF0000"/>
          <w:szCs w:val="21"/>
        </w:rPr>
        <w:t>产品的成本从芯片级开始，都远远低于</w:t>
      </w:r>
      <w:r w:rsidRPr="006C54A3">
        <w:rPr>
          <w:rFonts w:ascii="Arial" w:hAnsi="Arial" w:cs="Arial"/>
          <w:color w:val="FF0000"/>
          <w:szCs w:val="21"/>
        </w:rPr>
        <w:t>FC</w:t>
      </w:r>
      <w:r w:rsidRPr="006C54A3">
        <w:rPr>
          <w:rFonts w:ascii="Arial" w:hAnsi="Arial" w:cs="Arial"/>
          <w:color w:val="FF0000"/>
          <w:szCs w:val="21"/>
        </w:rPr>
        <w:t>，而正是因为</w:t>
      </w:r>
      <w:r w:rsidRPr="006C54A3">
        <w:rPr>
          <w:rFonts w:ascii="Arial" w:hAnsi="Arial" w:cs="Arial"/>
          <w:color w:val="FF0000"/>
          <w:szCs w:val="21"/>
        </w:rPr>
        <w:t>SAS</w:t>
      </w:r>
      <w:r w:rsidRPr="006C54A3">
        <w:rPr>
          <w:rFonts w:ascii="Arial" w:hAnsi="Arial" w:cs="Arial"/>
          <w:color w:val="FF0000"/>
          <w:szCs w:val="21"/>
        </w:rPr>
        <w:t>突出的性价比优势，使</w:t>
      </w:r>
      <w:r w:rsidRPr="006C54A3">
        <w:rPr>
          <w:rFonts w:ascii="Arial" w:hAnsi="Arial" w:cs="Arial"/>
          <w:color w:val="FF0000"/>
          <w:szCs w:val="21"/>
        </w:rPr>
        <w:t>SAS</w:t>
      </w:r>
      <w:r w:rsidRPr="006C54A3">
        <w:rPr>
          <w:rFonts w:ascii="Arial" w:hAnsi="Arial" w:cs="Arial"/>
          <w:color w:val="FF0000"/>
          <w:szCs w:val="21"/>
        </w:rPr>
        <w:t>在硬盘接口领域，给光纤存储带来极大的威胁。</w:t>
      </w:r>
    </w:p>
    <w:p w:rsidR="006C54A3" w:rsidRDefault="006C54A3" w:rsidP="006C54A3">
      <w:pPr>
        <w:pStyle w:val="afc"/>
        <w:spacing w:line="360" w:lineRule="auto"/>
        <w:ind w:firstLineChars="200" w:firstLine="360"/>
        <w:rPr>
          <w:rFonts w:ascii="Arial" w:hAnsi="Arial" w:cs="Arial"/>
          <w:sz w:val="18"/>
          <w:szCs w:val="18"/>
        </w:rPr>
      </w:pPr>
    </w:p>
    <w:p w:rsidR="006C54A3" w:rsidRDefault="00E62021" w:rsidP="00682222">
      <w:pPr>
        <w:pStyle w:val="4"/>
      </w:pPr>
      <w:bookmarkStart w:id="20" w:name="_Toc318299316"/>
      <w:r w:rsidRPr="007E79E5">
        <w:t>FC</w:t>
      </w:r>
      <w:r w:rsidRPr="007E79E5">
        <w:t>硬盘</w:t>
      </w:r>
      <w:bookmarkEnd w:id="20"/>
      <w:r>
        <w:t> </w:t>
      </w:r>
    </w:p>
    <w:p w:rsidR="006C54A3" w:rsidRDefault="00E62021" w:rsidP="006C54A3">
      <w:pPr>
        <w:pStyle w:val="afc"/>
        <w:spacing w:line="360" w:lineRule="auto"/>
        <w:ind w:firstLineChars="200" w:firstLine="420"/>
        <w:rPr>
          <w:rFonts w:ascii="Arial" w:hAnsi="Arial" w:cs="Arial"/>
          <w:sz w:val="21"/>
          <w:szCs w:val="21"/>
        </w:rPr>
      </w:pPr>
      <w:r w:rsidRPr="006C54A3">
        <w:rPr>
          <w:rFonts w:ascii="Arial" w:hAnsi="Arial" w:cs="Arial"/>
          <w:color w:val="FF0000"/>
          <w:sz w:val="21"/>
          <w:szCs w:val="21"/>
        </w:rPr>
        <w:t>FC</w:t>
      </w:r>
      <w:r w:rsidRPr="006C54A3">
        <w:rPr>
          <w:rFonts w:ascii="Arial" w:hAnsi="Arial" w:cs="Arial"/>
          <w:color w:val="FF0000"/>
          <w:sz w:val="21"/>
          <w:szCs w:val="21"/>
        </w:rPr>
        <w:t>硬盘是指采用</w:t>
      </w:r>
      <w:r w:rsidRPr="006C54A3">
        <w:rPr>
          <w:rFonts w:ascii="Arial" w:hAnsi="Arial" w:cs="Arial"/>
          <w:color w:val="FF0000"/>
          <w:sz w:val="21"/>
          <w:szCs w:val="21"/>
        </w:rPr>
        <w:t>FC-AL( Fiber Channel  Arbitrated  Loop</w:t>
      </w:r>
      <w:r w:rsidRPr="006C54A3">
        <w:rPr>
          <w:rFonts w:ascii="Arial" w:hAnsi="Arial" w:cs="Arial"/>
          <w:color w:val="FF0000"/>
          <w:sz w:val="21"/>
          <w:szCs w:val="21"/>
        </w:rPr>
        <w:t>，光纤通道仲裁环</w:t>
      </w:r>
      <w:r w:rsidRPr="006C54A3">
        <w:rPr>
          <w:rFonts w:ascii="Arial" w:hAnsi="Arial" w:cs="Arial"/>
          <w:color w:val="FF0000"/>
          <w:sz w:val="21"/>
          <w:szCs w:val="21"/>
        </w:rPr>
        <w:t xml:space="preserve">) </w:t>
      </w:r>
      <w:r w:rsidRPr="006C54A3">
        <w:rPr>
          <w:rFonts w:ascii="Arial" w:hAnsi="Arial" w:cs="Arial"/>
          <w:color w:val="FF0000"/>
          <w:sz w:val="21"/>
          <w:szCs w:val="21"/>
        </w:rPr>
        <w:t>接口模式的磁盘。</w:t>
      </w:r>
      <w:r w:rsidRPr="006C54A3">
        <w:rPr>
          <w:rFonts w:ascii="Arial" w:hAnsi="Arial" w:cs="Arial"/>
          <w:color w:val="FF0000"/>
          <w:sz w:val="21"/>
          <w:szCs w:val="21"/>
        </w:rPr>
        <w:t>FC-AL</w:t>
      </w:r>
      <w:r w:rsidRPr="006C54A3">
        <w:rPr>
          <w:rFonts w:ascii="Arial" w:hAnsi="Arial" w:cs="Arial"/>
          <w:color w:val="FF0000"/>
          <w:sz w:val="21"/>
          <w:szCs w:val="21"/>
        </w:rPr>
        <w:t>使光纤通道能够直接作为硬盘连接接口，为高吞吐量性能密集型系统的设计者开辟了一条提高</w:t>
      </w:r>
      <w:r w:rsidRPr="006C54A3">
        <w:rPr>
          <w:rFonts w:ascii="Arial" w:hAnsi="Arial" w:cs="Arial"/>
          <w:color w:val="FF0000"/>
          <w:sz w:val="21"/>
          <w:szCs w:val="21"/>
        </w:rPr>
        <w:t>I/O</w:t>
      </w:r>
      <w:r w:rsidRPr="006C54A3">
        <w:rPr>
          <w:rFonts w:ascii="Arial" w:hAnsi="Arial" w:cs="Arial"/>
          <w:color w:val="FF0000"/>
          <w:sz w:val="21"/>
          <w:szCs w:val="21"/>
        </w:rPr>
        <w:t>性能水平的途径。目前高端存储产品使用的都是</w:t>
      </w:r>
      <w:r w:rsidRPr="006C54A3">
        <w:rPr>
          <w:rFonts w:ascii="Arial" w:hAnsi="Arial" w:cs="Arial"/>
          <w:color w:val="FF0000"/>
          <w:sz w:val="21"/>
          <w:szCs w:val="21"/>
        </w:rPr>
        <w:t>FC</w:t>
      </w:r>
      <w:r w:rsidRPr="006C54A3">
        <w:rPr>
          <w:rFonts w:ascii="Arial" w:hAnsi="Arial" w:cs="Arial"/>
          <w:color w:val="FF0000"/>
          <w:sz w:val="21"/>
          <w:szCs w:val="21"/>
        </w:rPr>
        <w:t>接口的硬盘。</w:t>
      </w:r>
      <w:r w:rsidRPr="006C54A3">
        <w:rPr>
          <w:rFonts w:ascii="Arial" w:hAnsi="Arial" w:cs="Arial"/>
          <w:color w:val="FF0000"/>
          <w:sz w:val="21"/>
          <w:szCs w:val="21"/>
        </w:rPr>
        <w:t> </w:t>
      </w:r>
      <w:r w:rsidRPr="00091287">
        <w:rPr>
          <w:rFonts w:ascii="Arial" w:hAnsi="Arial" w:cs="Arial"/>
          <w:sz w:val="21"/>
          <w:szCs w:val="21"/>
        </w:rPr>
        <w:br/>
        <w:t>        FC</w:t>
      </w:r>
      <w:r w:rsidRPr="00091287">
        <w:rPr>
          <w:rFonts w:ascii="Arial" w:hAnsi="Arial" w:cs="Arial"/>
          <w:sz w:val="21"/>
          <w:szCs w:val="21"/>
        </w:rPr>
        <w:t>硬盘名称由于通过光学物理通道进行工作，因此起名为光纤硬盘，现在也支持铜线</w:t>
      </w:r>
      <w:r w:rsidRPr="00091287">
        <w:rPr>
          <w:rFonts w:ascii="Arial" w:hAnsi="Arial" w:cs="Arial"/>
          <w:sz w:val="21"/>
          <w:szCs w:val="21"/>
        </w:rPr>
        <w:lastRenderedPageBreak/>
        <w:t>物理通道。就像是</w:t>
      </w:r>
      <w:r w:rsidRPr="00091287">
        <w:rPr>
          <w:rFonts w:ascii="Arial" w:hAnsi="Arial" w:cs="Arial"/>
          <w:sz w:val="21"/>
          <w:szCs w:val="21"/>
        </w:rPr>
        <w:t xml:space="preserve">IEEE-1394, Fibre Channel </w:t>
      </w:r>
      <w:r w:rsidRPr="00091287">
        <w:rPr>
          <w:rFonts w:ascii="Arial" w:hAnsi="Arial" w:cs="Arial"/>
          <w:sz w:val="21"/>
          <w:szCs w:val="21"/>
        </w:rPr>
        <w:t>实际上定义为</w:t>
      </w:r>
      <w:r w:rsidRPr="00091287">
        <w:rPr>
          <w:rFonts w:ascii="Arial" w:hAnsi="Arial" w:cs="Arial"/>
          <w:sz w:val="21"/>
          <w:szCs w:val="21"/>
        </w:rPr>
        <w:t>SCSI-3</w:t>
      </w:r>
      <w:r w:rsidRPr="00091287">
        <w:rPr>
          <w:rFonts w:ascii="Arial" w:hAnsi="Arial" w:cs="Arial"/>
          <w:sz w:val="21"/>
          <w:szCs w:val="21"/>
        </w:rPr>
        <w:t>标准一类，属于</w:t>
      </w:r>
      <w:r w:rsidRPr="00091287">
        <w:rPr>
          <w:rFonts w:ascii="Arial" w:hAnsi="Arial" w:cs="Arial"/>
          <w:sz w:val="21"/>
          <w:szCs w:val="21"/>
        </w:rPr>
        <w:t>SCSI</w:t>
      </w:r>
      <w:r w:rsidRPr="00091287">
        <w:rPr>
          <w:rFonts w:ascii="Arial" w:hAnsi="Arial" w:cs="Arial"/>
          <w:sz w:val="21"/>
          <w:szCs w:val="21"/>
        </w:rPr>
        <w:t>的同胞兄弟。作为串行接口</w:t>
      </w:r>
      <w:r w:rsidRPr="00091287">
        <w:rPr>
          <w:rFonts w:ascii="Arial" w:hAnsi="Arial" w:cs="Arial"/>
          <w:sz w:val="21"/>
          <w:szCs w:val="21"/>
        </w:rPr>
        <w:t>FC-AL</w:t>
      </w:r>
      <w:r w:rsidRPr="00091287">
        <w:rPr>
          <w:rFonts w:ascii="Arial" w:hAnsi="Arial" w:cs="Arial"/>
          <w:sz w:val="21"/>
          <w:szCs w:val="21"/>
        </w:rPr>
        <w:t>峰值可以达到</w:t>
      </w:r>
      <w:r w:rsidRPr="00091287">
        <w:rPr>
          <w:rFonts w:ascii="Arial" w:hAnsi="Arial" w:cs="Arial"/>
          <w:sz w:val="21"/>
          <w:szCs w:val="21"/>
        </w:rPr>
        <w:t>2Gbits/s</w:t>
      </w:r>
      <w:r w:rsidRPr="00091287">
        <w:rPr>
          <w:rFonts w:ascii="Arial" w:hAnsi="Arial" w:cs="Arial"/>
          <w:sz w:val="21"/>
          <w:szCs w:val="21"/>
        </w:rPr>
        <w:t>甚至是</w:t>
      </w:r>
      <w:r w:rsidRPr="00091287">
        <w:rPr>
          <w:rFonts w:ascii="Arial" w:hAnsi="Arial" w:cs="Arial"/>
          <w:sz w:val="21"/>
          <w:szCs w:val="21"/>
        </w:rPr>
        <w:t>4Gbits/s</w:t>
      </w:r>
      <w:r w:rsidRPr="00091287">
        <w:rPr>
          <w:rFonts w:ascii="Arial" w:hAnsi="Arial" w:cs="Arial"/>
          <w:sz w:val="21"/>
          <w:szCs w:val="21"/>
        </w:rPr>
        <w:t>。而且通过光学连接设备最大传输距离可以达到</w:t>
      </w:r>
      <w:smartTag w:uri="urn:schemas-microsoft-com:office:smarttags" w:element="chmetcnv">
        <w:smartTagPr>
          <w:attr w:name="UnitName" w:val="km"/>
          <w:attr w:name="SourceValue" w:val="10"/>
          <w:attr w:name="HasSpace" w:val="False"/>
          <w:attr w:name="Negative" w:val="False"/>
          <w:attr w:name="NumberType" w:val="1"/>
          <w:attr w:name="TCSC" w:val="0"/>
        </w:smartTagPr>
        <w:r w:rsidRPr="00091287">
          <w:rPr>
            <w:rFonts w:ascii="Arial" w:hAnsi="Arial" w:cs="Arial"/>
            <w:sz w:val="21"/>
            <w:szCs w:val="21"/>
          </w:rPr>
          <w:t>10KM</w:t>
        </w:r>
      </w:smartTag>
      <w:r w:rsidRPr="00091287">
        <w:rPr>
          <w:rFonts w:ascii="Arial" w:hAnsi="Arial" w:cs="Arial"/>
          <w:sz w:val="21"/>
          <w:szCs w:val="21"/>
        </w:rPr>
        <w:t>。通过</w:t>
      </w:r>
      <w:r w:rsidRPr="00091287">
        <w:rPr>
          <w:rFonts w:ascii="Arial" w:hAnsi="Arial" w:cs="Arial"/>
          <w:sz w:val="21"/>
          <w:szCs w:val="21"/>
        </w:rPr>
        <w:t>FC-loop</w:t>
      </w:r>
      <w:r w:rsidRPr="00091287">
        <w:rPr>
          <w:rFonts w:ascii="Arial" w:hAnsi="Arial" w:cs="Arial"/>
          <w:sz w:val="21"/>
          <w:szCs w:val="21"/>
        </w:rPr>
        <w:t>可以连接</w:t>
      </w:r>
      <w:r w:rsidRPr="00091287">
        <w:rPr>
          <w:rFonts w:ascii="Arial" w:hAnsi="Arial" w:cs="Arial"/>
          <w:sz w:val="21"/>
          <w:szCs w:val="21"/>
        </w:rPr>
        <w:t>127</w:t>
      </w:r>
      <w:r w:rsidRPr="00091287">
        <w:rPr>
          <w:rFonts w:ascii="Arial" w:hAnsi="Arial" w:cs="Arial"/>
          <w:sz w:val="21"/>
          <w:szCs w:val="21"/>
        </w:rPr>
        <w:t>个设备，也就是为什么基于</w:t>
      </w:r>
      <w:r w:rsidRPr="00091287">
        <w:rPr>
          <w:rFonts w:ascii="Arial" w:hAnsi="Arial" w:cs="Arial"/>
          <w:sz w:val="21"/>
          <w:szCs w:val="21"/>
        </w:rPr>
        <w:t>FC</w:t>
      </w:r>
      <w:r w:rsidRPr="00091287">
        <w:rPr>
          <w:rFonts w:ascii="Arial" w:hAnsi="Arial" w:cs="Arial"/>
          <w:sz w:val="21"/>
          <w:szCs w:val="21"/>
        </w:rPr>
        <w:t>硬盘的存储设备通常可以连接几百颗甚至千颗硬盘提供大容量存储空间。</w:t>
      </w:r>
      <w:r>
        <w:rPr>
          <w:rFonts w:ascii="Arial" w:hAnsi="Arial" w:cs="Arial"/>
          <w:sz w:val="21"/>
          <w:szCs w:val="21"/>
        </w:rPr>
        <w:t> </w:t>
      </w:r>
      <w:r w:rsidRPr="00091287">
        <w:rPr>
          <w:rFonts w:ascii="Arial" w:hAnsi="Arial" w:cs="Arial"/>
          <w:sz w:val="21"/>
          <w:szCs w:val="21"/>
        </w:rPr>
        <w:br/>
        <w:t xml:space="preserve">        </w:t>
      </w:r>
      <w:r w:rsidRPr="00091287">
        <w:rPr>
          <w:rFonts w:ascii="Arial" w:hAnsi="Arial" w:cs="Arial"/>
          <w:sz w:val="21"/>
          <w:szCs w:val="21"/>
        </w:rPr>
        <w:t>关于光纤硬盘以其的优越的性能、稳定的传输，在企业存储高端应用中担当重要角色。业界普遍关注的焦点在于光纤接口的带宽。最早普及使用的光纤接口带宽为</w:t>
      </w:r>
      <w:r w:rsidRPr="00091287">
        <w:rPr>
          <w:rFonts w:ascii="Arial" w:hAnsi="Arial" w:cs="Arial"/>
          <w:sz w:val="21"/>
          <w:szCs w:val="21"/>
        </w:rPr>
        <w:t>1Gb</w:t>
      </w:r>
      <w:r w:rsidRPr="00091287">
        <w:rPr>
          <w:rFonts w:ascii="Arial" w:hAnsi="Arial" w:cs="Arial"/>
          <w:sz w:val="21"/>
          <w:szCs w:val="21"/>
        </w:rPr>
        <w:t>，随后</w:t>
      </w:r>
      <w:r w:rsidRPr="00091287">
        <w:rPr>
          <w:rFonts w:ascii="Arial" w:hAnsi="Arial" w:cs="Arial"/>
          <w:sz w:val="21"/>
          <w:szCs w:val="21"/>
        </w:rPr>
        <w:t>2Gb</w:t>
      </w:r>
      <w:r w:rsidRPr="00091287">
        <w:rPr>
          <w:rFonts w:ascii="Arial" w:hAnsi="Arial" w:cs="Arial"/>
          <w:sz w:val="21"/>
          <w:szCs w:val="21"/>
        </w:rPr>
        <w:t>带宽光纤产品统治市场已经长达三年时间。现在的带宽标准是</w:t>
      </w:r>
      <w:r w:rsidRPr="00091287">
        <w:rPr>
          <w:rFonts w:ascii="Arial" w:hAnsi="Arial" w:cs="Arial"/>
          <w:sz w:val="21"/>
          <w:szCs w:val="21"/>
        </w:rPr>
        <w:t>4Gb</w:t>
      </w:r>
      <w:r w:rsidRPr="00091287">
        <w:rPr>
          <w:rFonts w:ascii="Arial" w:hAnsi="Arial" w:cs="Arial"/>
          <w:sz w:val="21"/>
          <w:szCs w:val="21"/>
        </w:rPr>
        <w:t>，目前普遍厂商都已经采用</w:t>
      </w:r>
      <w:r w:rsidRPr="00091287">
        <w:rPr>
          <w:rFonts w:ascii="Arial" w:hAnsi="Arial" w:cs="Arial"/>
          <w:sz w:val="21"/>
          <w:szCs w:val="21"/>
        </w:rPr>
        <w:t>4Gb</w:t>
      </w:r>
      <w:r w:rsidRPr="00091287">
        <w:rPr>
          <w:rFonts w:ascii="Arial" w:hAnsi="Arial" w:cs="Arial"/>
          <w:sz w:val="21"/>
          <w:szCs w:val="21"/>
        </w:rPr>
        <w:t>相关产品。</w:t>
      </w:r>
      <w:r w:rsidRPr="00091287">
        <w:rPr>
          <w:rFonts w:ascii="Arial" w:hAnsi="Arial" w:cs="Arial"/>
          <w:sz w:val="21"/>
          <w:szCs w:val="21"/>
        </w:rPr>
        <w:t>8Gb</w:t>
      </w:r>
      <w:r w:rsidRPr="00091287">
        <w:rPr>
          <w:rFonts w:ascii="Arial" w:hAnsi="Arial" w:cs="Arial"/>
          <w:sz w:val="21"/>
          <w:szCs w:val="21"/>
        </w:rPr>
        <w:t>光纤产品也将在不久的将来取代</w:t>
      </w:r>
      <w:r w:rsidRPr="00091287">
        <w:rPr>
          <w:rFonts w:ascii="Arial" w:hAnsi="Arial" w:cs="Arial"/>
          <w:sz w:val="21"/>
          <w:szCs w:val="21"/>
        </w:rPr>
        <w:t>4Gb</w:t>
      </w:r>
      <w:r w:rsidRPr="00091287">
        <w:rPr>
          <w:rFonts w:ascii="Arial" w:hAnsi="Arial" w:cs="Arial"/>
          <w:sz w:val="21"/>
          <w:szCs w:val="21"/>
        </w:rPr>
        <w:t>光纤成为市场主流。</w:t>
      </w:r>
      <w:r>
        <w:rPr>
          <w:rFonts w:ascii="Arial" w:hAnsi="Arial" w:cs="Arial"/>
          <w:sz w:val="21"/>
          <w:szCs w:val="21"/>
        </w:rPr>
        <w:t> </w:t>
      </w:r>
      <w:r w:rsidRPr="00091287">
        <w:rPr>
          <w:rFonts w:ascii="Arial" w:hAnsi="Arial" w:cs="Arial"/>
          <w:sz w:val="21"/>
          <w:szCs w:val="21"/>
        </w:rPr>
        <w:br/>
        <w:t>        4Gb</w:t>
      </w:r>
      <w:r w:rsidRPr="00091287">
        <w:rPr>
          <w:rFonts w:ascii="Arial" w:hAnsi="Arial" w:cs="Arial"/>
          <w:sz w:val="21"/>
          <w:szCs w:val="21"/>
        </w:rPr>
        <w:t>是以</w:t>
      </w:r>
      <w:r w:rsidRPr="00091287">
        <w:rPr>
          <w:rFonts w:ascii="Arial" w:hAnsi="Arial" w:cs="Arial"/>
          <w:sz w:val="21"/>
          <w:szCs w:val="21"/>
        </w:rPr>
        <w:t>2Gb</w:t>
      </w:r>
      <w:r w:rsidRPr="00091287">
        <w:rPr>
          <w:rFonts w:ascii="Arial" w:hAnsi="Arial" w:cs="Arial"/>
          <w:sz w:val="21"/>
          <w:szCs w:val="21"/>
        </w:rPr>
        <w:t>为基础延伸的传输协议，可以向下兼容</w:t>
      </w:r>
      <w:r w:rsidRPr="00091287">
        <w:rPr>
          <w:rFonts w:ascii="Arial" w:hAnsi="Arial" w:cs="Arial"/>
          <w:sz w:val="21"/>
          <w:szCs w:val="21"/>
        </w:rPr>
        <w:t>1Gb</w:t>
      </w:r>
      <w:r w:rsidRPr="00091287">
        <w:rPr>
          <w:rFonts w:ascii="Arial" w:hAnsi="Arial" w:cs="Arial"/>
          <w:sz w:val="21"/>
          <w:szCs w:val="21"/>
        </w:rPr>
        <w:t>和</w:t>
      </w:r>
      <w:r w:rsidRPr="00091287">
        <w:rPr>
          <w:rFonts w:ascii="Arial" w:hAnsi="Arial" w:cs="Arial"/>
          <w:sz w:val="21"/>
          <w:szCs w:val="21"/>
        </w:rPr>
        <w:t>2Gb</w:t>
      </w:r>
      <w:r w:rsidRPr="00091287">
        <w:rPr>
          <w:rFonts w:ascii="Arial" w:hAnsi="Arial" w:cs="Arial"/>
          <w:sz w:val="21"/>
          <w:szCs w:val="21"/>
        </w:rPr>
        <w:t>，所使用的光纤线材、连接端口也都相同，意味着使用者在导入</w:t>
      </w:r>
      <w:r w:rsidRPr="00091287">
        <w:rPr>
          <w:rFonts w:ascii="Arial" w:hAnsi="Arial" w:cs="Arial"/>
          <w:sz w:val="21"/>
          <w:szCs w:val="21"/>
        </w:rPr>
        <w:t>4Gb</w:t>
      </w:r>
      <w:r w:rsidRPr="00091287">
        <w:rPr>
          <w:rFonts w:ascii="Arial" w:hAnsi="Arial" w:cs="Arial"/>
          <w:sz w:val="21"/>
          <w:szCs w:val="21"/>
        </w:rPr>
        <w:t>设备时，不需为了兼容性问题更换旧有的设备，不但可以保护既有的投资，也可以采取渐进式升级的方式，逐步淘汰旧有的</w:t>
      </w:r>
      <w:r w:rsidRPr="00091287">
        <w:rPr>
          <w:rFonts w:ascii="Arial" w:hAnsi="Arial" w:cs="Arial"/>
          <w:sz w:val="21"/>
          <w:szCs w:val="21"/>
        </w:rPr>
        <w:t>2Gb</w:t>
      </w:r>
      <w:r w:rsidRPr="00091287">
        <w:rPr>
          <w:rFonts w:ascii="Arial" w:hAnsi="Arial" w:cs="Arial"/>
          <w:sz w:val="21"/>
          <w:szCs w:val="21"/>
        </w:rPr>
        <w:t>设备。</w:t>
      </w:r>
    </w:p>
    <w:p w:rsidR="006C54A3" w:rsidRDefault="006C54A3" w:rsidP="006C54A3">
      <w:pPr>
        <w:pStyle w:val="afc"/>
        <w:spacing w:line="360" w:lineRule="auto"/>
        <w:rPr>
          <w:rFonts w:ascii="Arial" w:hAnsi="Arial" w:cs="Arial"/>
          <w:sz w:val="21"/>
          <w:szCs w:val="21"/>
        </w:rPr>
      </w:pPr>
    </w:p>
    <w:p w:rsidR="006C54A3" w:rsidRDefault="006C54A3" w:rsidP="00682222">
      <w:pPr>
        <w:pStyle w:val="4"/>
        <w:rPr>
          <w:sz w:val="18"/>
          <w:szCs w:val="18"/>
        </w:rPr>
      </w:pPr>
      <w:bookmarkStart w:id="21" w:name="_Toc318299317"/>
      <w:r w:rsidRPr="00091287">
        <w:t>SATA</w:t>
      </w:r>
      <w:r>
        <w:rPr>
          <w:rFonts w:hint="eastAsia"/>
        </w:rPr>
        <w:t>,</w:t>
      </w:r>
      <w:r w:rsidRPr="006C54A3">
        <w:t xml:space="preserve"> </w:t>
      </w:r>
      <w:r w:rsidRPr="00091287">
        <w:t>SAS</w:t>
      </w:r>
      <w:r>
        <w:rPr>
          <w:rFonts w:hint="eastAsia"/>
        </w:rPr>
        <w:t>,</w:t>
      </w:r>
      <w:r w:rsidRPr="00091287">
        <w:t>FC</w:t>
      </w:r>
      <w:r w:rsidR="00E62021" w:rsidRPr="007E79E5">
        <w:rPr>
          <w:b/>
          <w:sz w:val="18"/>
          <w:szCs w:val="18"/>
        </w:rPr>
        <w:t>三种硬盘的比较</w:t>
      </w:r>
      <w:bookmarkEnd w:id="21"/>
      <w:r w:rsidR="00E62021">
        <w:rPr>
          <w:sz w:val="18"/>
          <w:szCs w:val="18"/>
        </w:rPr>
        <w:t> </w:t>
      </w:r>
    </w:p>
    <w:p w:rsidR="00E62021" w:rsidRDefault="00E62021" w:rsidP="006C54A3">
      <w:pPr>
        <w:pStyle w:val="afc"/>
        <w:spacing w:line="360" w:lineRule="auto"/>
        <w:ind w:firstLineChars="200" w:firstLine="360"/>
        <w:rPr>
          <w:rFonts w:ascii="Arial" w:hAnsi="Arial" w:cs="Arial"/>
          <w:sz w:val="21"/>
          <w:szCs w:val="21"/>
        </w:rPr>
      </w:pPr>
      <w:r w:rsidRPr="007E79E5">
        <w:rPr>
          <w:rFonts w:ascii="Arial" w:hAnsi="Arial" w:cs="Arial"/>
          <w:sz w:val="18"/>
          <w:szCs w:val="18"/>
        </w:rPr>
        <w:t>       </w:t>
      </w:r>
      <w:r w:rsidRPr="00091287">
        <w:rPr>
          <w:rFonts w:ascii="Arial" w:hAnsi="Arial" w:cs="Arial"/>
          <w:sz w:val="21"/>
          <w:szCs w:val="21"/>
        </w:rPr>
        <w:t xml:space="preserve"> </w:t>
      </w:r>
      <w:r w:rsidRPr="00091287">
        <w:rPr>
          <w:rFonts w:ascii="Arial" w:hAnsi="Arial" w:cs="Arial"/>
          <w:sz w:val="21"/>
          <w:szCs w:val="21"/>
        </w:rPr>
        <w:t>对于用户来说：单纯比较硬盘并不一定是越贵的越好，关键是看是否适合自己的应用。另外单纯硬盘的硬盘接口协议也不是衡量一个存储系统性能指标的唯一要素，除了硬盘性能指标以外，存储系统的硬件设计，前端主机接口等性能指标也同样对存储系统的整体性能影响巨大。</w:t>
      </w:r>
    </w:p>
    <w:p w:rsidR="00E62021" w:rsidRPr="00091287" w:rsidRDefault="00E62021" w:rsidP="00E62021">
      <w:pPr>
        <w:pStyle w:val="afc"/>
        <w:spacing w:line="360" w:lineRule="auto"/>
        <w:ind w:firstLineChars="200" w:firstLine="420"/>
        <w:rPr>
          <w:rFonts w:ascii="Arial" w:hAnsi="Arial" w:cs="Arial"/>
          <w:sz w:val="21"/>
          <w:szCs w:val="21"/>
        </w:rPr>
      </w:pPr>
      <w:r w:rsidRPr="00091287">
        <w:rPr>
          <w:rFonts w:ascii="Arial" w:hAnsi="Arial" w:cs="Arial"/>
          <w:sz w:val="21"/>
          <w:szCs w:val="21"/>
        </w:rPr>
        <w:t>如果需要应用于</w:t>
      </w:r>
      <w:r w:rsidRPr="00091287">
        <w:rPr>
          <w:rFonts w:ascii="Arial" w:hAnsi="Arial" w:cs="Arial"/>
          <w:sz w:val="21"/>
          <w:szCs w:val="21"/>
        </w:rPr>
        <w:t>I/O</w:t>
      </w:r>
      <w:r w:rsidRPr="00091287">
        <w:rPr>
          <w:rFonts w:ascii="Arial" w:hAnsi="Arial" w:cs="Arial"/>
          <w:sz w:val="21"/>
          <w:szCs w:val="21"/>
        </w:rPr>
        <w:t>负载较轻的应用比如文件共享、</w:t>
      </w:r>
      <w:r w:rsidRPr="00091287">
        <w:rPr>
          <w:rFonts w:ascii="Arial" w:hAnsi="Arial" w:cs="Arial"/>
          <w:sz w:val="21"/>
          <w:szCs w:val="21"/>
        </w:rPr>
        <w:t>FTP</w:t>
      </w:r>
      <w:r w:rsidRPr="00091287">
        <w:rPr>
          <w:rFonts w:ascii="Arial" w:hAnsi="Arial" w:cs="Arial"/>
          <w:sz w:val="21"/>
          <w:szCs w:val="21"/>
        </w:rPr>
        <w:t>、音频存储、数据备份等可以考虑基于</w:t>
      </w:r>
      <w:r w:rsidRPr="00091287">
        <w:rPr>
          <w:rFonts w:ascii="Arial" w:hAnsi="Arial" w:cs="Arial"/>
          <w:sz w:val="21"/>
          <w:szCs w:val="21"/>
        </w:rPr>
        <w:t>SATA</w:t>
      </w:r>
      <w:r w:rsidRPr="00091287">
        <w:rPr>
          <w:rFonts w:ascii="Arial" w:hAnsi="Arial" w:cs="Arial"/>
          <w:sz w:val="21"/>
          <w:szCs w:val="21"/>
        </w:rPr>
        <w:t>硬盘的阵列。如果</w:t>
      </w:r>
      <w:r w:rsidRPr="00091287">
        <w:rPr>
          <w:rFonts w:ascii="Arial" w:hAnsi="Arial" w:cs="Arial"/>
          <w:sz w:val="21"/>
          <w:szCs w:val="21"/>
        </w:rPr>
        <w:t>I/O</w:t>
      </w:r>
      <w:r w:rsidRPr="00091287">
        <w:rPr>
          <w:rFonts w:ascii="Arial" w:hAnsi="Arial" w:cs="Arial"/>
          <w:sz w:val="21"/>
          <w:szCs w:val="21"/>
        </w:rPr>
        <w:t>负载较重的</w:t>
      </w:r>
      <w:r w:rsidRPr="00091287">
        <w:rPr>
          <w:rFonts w:ascii="Arial" w:hAnsi="Arial" w:cs="Arial"/>
          <w:sz w:val="21"/>
          <w:szCs w:val="21"/>
        </w:rPr>
        <w:t>FTP</w:t>
      </w:r>
      <w:r w:rsidRPr="00091287">
        <w:rPr>
          <w:rFonts w:ascii="Arial" w:hAnsi="Arial" w:cs="Arial"/>
          <w:sz w:val="21"/>
          <w:szCs w:val="21"/>
        </w:rPr>
        <w:t>、</w:t>
      </w:r>
      <w:r w:rsidRPr="00091287">
        <w:rPr>
          <w:rFonts w:ascii="Arial" w:hAnsi="Arial" w:cs="Arial"/>
          <w:sz w:val="21"/>
          <w:szCs w:val="21"/>
        </w:rPr>
        <w:t>VOD</w:t>
      </w:r>
      <w:r w:rsidRPr="00091287">
        <w:rPr>
          <w:rFonts w:ascii="Arial" w:hAnsi="Arial" w:cs="Arial"/>
          <w:sz w:val="21"/>
          <w:szCs w:val="21"/>
        </w:rPr>
        <w:t>、</w:t>
      </w:r>
      <w:r w:rsidRPr="00091287">
        <w:rPr>
          <w:rFonts w:ascii="Arial" w:hAnsi="Arial" w:cs="Arial"/>
          <w:sz w:val="21"/>
          <w:szCs w:val="21"/>
        </w:rPr>
        <w:t>EMAIL</w:t>
      </w:r>
      <w:r w:rsidRPr="00091287">
        <w:rPr>
          <w:rFonts w:ascii="Arial" w:hAnsi="Arial" w:cs="Arial"/>
          <w:sz w:val="21"/>
          <w:szCs w:val="21"/>
        </w:rPr>
        <w:t>、</w:t>
      </w:r>
      <w:r w:rsidRPr="00091287">
        <w:rPr>
          <w:rFonts w:ascii="Arial" w:hAnsi="Arial" w:cs="Arial"/>
          <w:sz w:val="21"/>
          <w:szCs w:val="21"/>
        </w:rPr>
        <w:t>Web</w:t>
      </w:r>
      <w:r w:rsidRPr="00091287">
        <w:rPr>
          <w:rFonts w:ascii="Arial" w:hAnsi="Arial" w:cs="Arial"/>
          <w:sz w:val="21"/>
          <w:szCs w:val="21"/>
        </w:rPr>
        <w:t>、数据库应用，那么可以考虑基于</w:t>
      </w:r>
      <w:r w:rsidRPr="00091287">
        <w:rPr>
          <w:rFonts w:ascii="Arial" w:hAnsi="Arial" w:cs="Arial"/>
          <w:sz w:val="21"/>
          <w:szCs w:val="21"/>
        </w:rPr>
        <w:t>SAS/FC</w:t>
      </w:r>
      <w:r w:rsidRPr="00091287">
        <w:rPr>
          <w:rFonts w:ascii="Arial" w:hAnsi="Arial" w:cs="Arial"/>
          <w:sz w:val="21"/>
          <w:szCs w:val="21"/>
        </w:rPr>
        <w:t>硬盘的存储系统。</w:t>
      </w:r>
      <w:r>
        <w:rPr>
          <w:rFonts w:ascii="Arial" w:hAnsi="Arial" w:cs="Arial"/>
          <w:sz w:val="21"/>
          <w:szCs w:val="21"/>
        </w:rPr>
        <w:t> </w:t>
      </w:r>
    </w:p>
    <w:p w:rsidR="00E62021" w:rsidRDefault="00E62021" w:rsidP="00E62021">
      <w:r>
        <w:rPr>
          <w:rFonts w:ascii="Arial" w:hAnsi="Arial" w:cs="Arial"/>
          <w:noProof/>
          <w:sz w:val="18"/>
          <w:szCs w:val="18"/>
        </w:rPr>
        <w:lastRenderedPageBreak/>
        <w:drawing>
          <wp:inline distT="0" distB="0" distL="0" distR="0">
            <wp:extent cx="5276850" cy="3067050"/>
            <wp:effectExtent l="19050" t="0" r="0" b="0"/>
            <wp:docPr id="222" name="图片 222" descr="s0905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09053102"/>
                    <pic:cNvPicPr>
                      <a:picLocks noChangeAspect="1" noChangeArrowheads="1"/>
                    </pic:cNvPicPr>
                  </pic:nvPicPr>
                  <pic:blipFill>
                    <a:blip r:embed="rId55" cstate="print"/>
                    <a:srcRect/>
                    <a:stretch>
                      <a:fillRect/>
                    </a:stretch>
                  </pic:blipFill>
                  <pic:spPr bwMode="auto">
                    <a:xfrm>
                      <a:off x="0" y="0"/>
                      <a:ext cx="5276850" cy="3067050"/>
                    </a:xfrm>
                    <a:prstGeom prst="rect">
                      <a:avLst/>
                    </a:prstGeom>
                    <a:noFill/>
                    <a:ln w="9525">
                      <a:noFill/>
                      <a:miter lim="800000"/>
                      <a:headEnd/>
                      <a:tailEnd/>
                    </a:ln>
                  </pic:spPr>
                </pic:pic>
              </a:graphicData>
            </a:graphic>
          </wp:inline>
        </w:drawing>
      </w:r>
    </w:p>
    <w:p w:rsidR="00E62021" w:rsidRDefault="00E62021" w:rsidP="00C3294F"/>
    <w:p w:rsidR="00120E13" w:rsidRDefault="00120E13" w:rsidP="00682222">
      <w:pPr>
        <w:pStyle w:val="4"/>
      </w:pPr>
      <w:bookmarkStart w:id="22" w:name="_Toc318299318"/>
      <w:r>
        <w:rPr>
          <w:rFonts w:hint="eastAsia"/>
        </w:rPr>
        <w:t>SSD</w:t>
      </w:r>
      <w:r>
        <w:rPr>
          <w:rFonts w:hint="eastAsia"/>
        </w:rPr>
        <w:t>磁盘</w:t>
      </w:r>
      <w:bookmarkEnd w:id="22"/>
    </w:p>
    <w:p w:rsidR="00120E13" w:rsidRDefault="00120E13" w:rsidP="00120E13">
      <w:pPr>
        <w:ind w:firstLineChars="200" w:firstLine="420"/>
      </w:pPr>
      <w:r>
        <w:t>solid state disk</w:t>
      </w:r>
      <w:r>
        <w:t>（</w:t>
      </w:r>
      <w:hyperlink r:id="rId56" w:tgtFrame="_blank" w:history="1">
        <w:r>
          <w:rPr>
            <w:rStyle w:val="af1"/>
          </w:rPr>
          <w:t>固态硬盘</w:t>
        </w:r>
      </w:hyperlink>
      <w:r>
        <w:t>），即用固态电子存储芯片阵列制成的硬盘，由控制单元和存储单元（</w:t>
      </w:r>
      <w:r>
        <w:t>DRAM</w:t>
      </w:r>
      <w:r>
        <w:t>或</w:t>
      </w:r>
      <w:r>
        <w:t>FLASH</w:t>
      </w:r>
      <w:r>
        <w:t>芯片）两部分组成。存储单元负责存储数据，控制单元负责读取、写入数据。拥有速度快，耐用防震，无噪音，重量轻等优点。</w:t>
      </w:r>
    </w:p>
    <w:p w:rsidR="00120E13" w:rsidRDefault="00120E13" w:rsidP="00120E13">
      <w:pPr>
        <w:ind w:firstLineChars="200" w:firstLine="422"/>
      </w:pPr>
      <w:r>
        <w:rPr>
          <w:b/>
          <w:bCs/>
        </w:rPr>
        <w:t>SSD</w:t>
      </w:r>
      <w:r>
        <w:t>是摒弃传统磁介质，采用</w:t>
      </w:r>
      <w:hyperlink r:id="rId57" w:tgtFrame="_blank" w:history="1">
        <w:r>
          <w:rPr>
            <w:rStyle w:val="af1"/>
          </w:rPr>
          <w:t>电子</w:t>
        </w:r>
      </w:hyperlink>
      <w:r>
        <w:t>存储介质进行数据存储和读取的一种技术，突破了传统机械硬盘的性能瓶颈，拥有极高的存储性能</w:t>
      </w:r>
      <w:r>
        <w:rPr>
          <w:rFonts w:hint="eastAsia"/>
        </w:rPr>
        <w:t>.</w:t>
      </w:r>
    </w:p>
    <w:p w:rsidR="00120E13" w:rsidRPr="00120E13" w:rsidRDefault="00120E13" w:rsidP="00B37C0F">
      <w:pPr>
        <w:pStyle w:val="afa"/>
        <w:numPr>
          <w:ilvl w:val="0"/>
          <w:numId w:val="47"/>
        </w:numPr>
        <w:ind w:firstLineChars="0"/>
        <w:rPr>
          <w:b/>
        </w:rPr>
      </w:pPr>
      <w:bookmarkStart w:id="23" w:name="5"/>
      <w:bookmarkEnd w:id="23"/>
      <w:r w:rsidRPr="00120E13">
        <w:rPr>
          <w:rStyle w:val="headline-content"/>
          <w:b/>
        </w:rPr>
        <w:t>SSD</w:t>
      </w:r>
      <w:r w:rsidRPr="00120E13">
        <w:rPr>
          <w:rStyle w:val="headline-content"/>
          <w:b/>
        </w:rPr>
        <w:t>的优势</w:t>
      </w:r>
    </w:p>
    <w:p w:rsidR="00120E13" w:rsidRDefault="00120E13" w:rsidP="00120E13">
      <w:r>
        <w:t xml:space="preserve">　　</w:t>
      </w:r>
      <w:r>
        <w:t>SSD</w:t>
      </w:r>
      <w:r>
        <w:t>是摒弃传统磁介质，采用电子存储介质进行数据存储和读取的一种技术，突破了传统机械硬盘的性能瓶颈，拥有极高的存储性能，被认为是存储技术发展的未来新星。</w:t>
      </w:r>
      <w:r>
        <w:t xml:space="preserve"> </w:t>
      </w:r>
    </w:p>
    <w:p w:rsidR="00120E13" w:rsidRDefault="00120E13" w:rsidP="00120E13">
      <w:r>
        <w:t xml:space="preserve">　　固态硬盘的全</w:t>
      </w:r>
      <w:hyperlink r:id="rId58" w:tgtFrame="_blank" w:history="1">
        <w:r>
          <w:rPr>
            <w:rStyle w:val="af1"/>
          </w:rPr>
          <w:t>集成电路</w:t>
        </w:r>
      </w:hyperlink>
      <w:r>
        <w:t>化、无任何机械运动部件的革命性设计，从根本上解决了在移动办公环境下，对于数据读写稳定性的需求。全集成</w:t>
      </w:r>
      <w:hyperlink r:id="rId59" w:tgtFrame="_blank" w:history="1">
        <w:r>
          <w:rPr>
            <w:rStyle w:val="af1"/>
          </w:rPr>
          <w:t>电路</w:t>
        </w:r>
      </w:hyperlink>
      <w:r>
        <w:t>化设计可以让固态硬盘做成任何形状。与传统硬盘相比，</w:t>
      </w:r>
      <w:r>
        <w:t>SSD</w:t>
      </w:r>
      <w:r>
        <w:t>固态电子盘具有以下优点：</w:t>
      </w:r>
      <w:r>
        <w:t xml:space="preserve"> </w:t>
      </w:r>
    </w:p>
    <w:p w:rsidR="00120E13" w:rsidRDefault="00120E13" w:rsidP="00120E13">
      <w:r>
        <w:t xml:space="preserve">　　第一，</w:t>
      </w:r>
      <w:r>
        <w:t>SSD</w:t>
      </w:r>
      <w:r>
        <w:t>不需要机械结构，完全的半导体化，不存在数据查找时间、延迟时间和磁盘寻道时间，数据存取速度快，读取数据的能力在</w:t>
      </w:r>
      <w:r>
        <w:t>230M/s</w:t>
      </w:r>
      <w:r>
        <w:t>以上，最高的可达</w:t>
      </w:r>
      <w:r>
        <w:t>500M/s</w:t>
      </w:r>
      <w:r>
        <w:t>以上。</w:t>
      </w:r>
      <w:r>
        <w:t xml:space="preserve"> </w:t>
      </w:r>
    </w:p>
    <w:p w:rsidR="00120E13" w:rsidRDefault="00120E13" w:rsidP="00120E13">
      <w:r>
        <w:t xml:space="preserve">　　第二，</w:t>
      </w:r>
      <w:r>
        <w:t>SSD</w:t>
      </w:r>
      <w:r>
        <w:t>全部采用闪存芯片，经久耐用，防震抗摔，即使发生与硬物碰撞，数据丢失的可能性也能够降到最小。</w:t>
      </w:r>
      <w:r>
        <w:t xml:space="preserve"> </w:t>
      </w:r>
    </w:p>
    <w:p w:rsidR="00120E13" w:rsidRDefault="00120E13" w:rsidP="00120E13">
      <w:r>
        <w:t xml:space="preserve">　　第三，得益于无机械部件及</w:t>
      </w:r>
      <w:r>
        <w:t>FLASH</w:t>
      </w:r>
      <w:r>
        <w:t>闪存芯片，</w:t>
      </w:r>
      <w:r>
        <w:t>SSD</w:t>
      </w:r>
      <w:r>
        <w:t>没有任何噪音，功耗低。</w:t>
      </w:r>
      <w:r>
        <w:t xml:space="preserve"> </w:t>
      </w:r>
    </w:p>
    <w:p w:rsidR="00120E13" w:rsidRDefault="00120E13" w:rsidP="00120E13">
      <w:r>
        <w:t xml:space="preserve">　　第四，质量轻，比常规</w:t>
      </w:r>
      <w:r>
        <w:t>1.8</w:t>
      </w:r>
      <w:r>
        <w:t>英寸硬盘重量轻</w:t>
      </w:r>
      <w:r>
        <w:t>20-30</w:t>
      </w:r>
      <w:r>
        <w:t>克，使得便携设备搭载多块</w:t>
      </w:r>
      <w:r>
        <w:t>SSD</w:t>
      </w:r>
      <w:r>
        <w:t>成为可能。同时因其完全半导体化，无结构限制，可根据实际情况设计成各种不同接口、形状的特殊电子硬盘。</w:t>
      </w:r>
    </w:p>
    <w:p w:rsidR="00120E13" w:rsidRPr="00120E13" w:rsidRDefault="00120E13" w:rsidP="00B37C0F">
      <w:pPr>
        <w:pStyle w:val="afa"/>
        <w:numPr>
          <w:ilvl w:val="0"/>
          <w:numId w:val="47"/>
        </w:numPr>
        <w:ind w:firstLineChars="0"/>
        <w:rPr>
          <w:b/>
        </w:rPr>
      </w:pPr>
      <w:bookmarkStart w:id="24" w:name="6"/>
      <w:bookmarkEnd w:id="24"/>
      <w:r w:rsidRPr="00120E13">
        <w:rPr>
          <w:rStyle w:val="headline-content"/>
          <w:b/>
        </w:rPr>
        <w:t>SSD</w:t>
      </w:r>
      <w:r w:rsidRPr="00120E13">
        <w:rPr>
          <w:rStyle w:val="headline-content"/>
          <w:b/>
        </w:rPr>
        <w:t>的劣势</w:t>
      </w:r>
    </w:p>
    <w:p w:rsidR="00120E13" w:rsidRDefault="00120E13" w:rsidP="00120E13">
      <w:r>
        <w:t xml:space="preserve">　　</w:t>
      </w:r>
      <w:r w:rsidRPr="00120E13">
        <w:rPr>
          <w:color w:val="FF0000"/>
        </w:rPr>
        <w:t>固态硬盘成本高</w:t>
      </w:r>
      <w:r>
        <w:t xml:space="preserve">　目前的固态硬盘的每</w:t>
      </w:r>
      <w:r>
        <w:t>GB</w:t>
      </w:r>
      <w:r>
        <w:t>价格与传统硬盘相比依然有一定的差距，随</w:t>
      </w:r>
      <w:r>
        <w:lastRenderedPageBreak/>
        <w:t>着固态硬盘不断的发展，固态硬盘在</w:t>
      </w:r>
      <w:r>
        <w:t>2012</w:t>
      </w:r>
      <w:r>
        <w:t>年内每</w:t>
      </w:r>
      <w:r>
        <w:t>GB</w:t>
      </w:r>
      <w:r>
        <w:t>将低于</w:t>
      </w:r>
      <w:r>
        <w:t>1</w:t>
      </w:r>
      <w:r>
        <w:t>美元。固态硬盘将于</w:t>
      </w:r>
      <w:r>
        <w:t>2013</w:t>
      </w:r>
      <w:r>
        <w:t>到</w:t>
      </w:r>
      <w:r>
        <w:t>2016</w:t>
      </w:r>
      <w:r>
        <w:t>年内普及。</w:t>
      </w:r>
      <w:r>
        <w:t xml:space="preserve"> </w:t>
      </w:r>
    </w:p>
    <w:p w:rsidR="00120E13" w:rsidRDefault="00120E13" w:rsidP="00120E13">
      <w:r>
        <w:t xml:space="preserve">　　</w:t>
      </w:r>
      <w:r w:rsidRPr="00120E13">
        <w:rPr>
          <w:color w:val="FF0000"/>
        </w:rPr>
        <w:t>固态硬盘的寿命有限</w:t>
      </w:r>
      <w:r>
        <w:t xml:space="preserve"> </w:t>
      </w:r>
      <w:r>
        <w:t>对于采用</w:t>
      </w:r>
      <w:r>
        <w:t>Nand Flash</w:t>
      </w:r>
      <w:r>
        <w:t>作为存储介质的</w:t>
      </w:r>
      <w:r>
        <w:t>SSD</w:t>
      </w:r>
      <w:r>
        <w:t>来说，怀疑其使用寿命也不是没有道理的，理论上</w:t>
      </w:r>
      <w:r>
        <w:t>MLC</w:t>
      </w:r>
      <w:r>
        <w:t>的写入寿命为</w:t>
      </w:r>
      <w:r>
        <w:t>1</w:t>
      </w:r>
      <w:r>
        <w:t>万次，</w:t>
      </w:r>
      <w:r>
        <w:t>SLC</w:t>
      </w:r>
      <w:r>
        <w:t>的写入寿命为</w:t>
      </w:r>
      <w:r>
        <w:t>10</w:t>
      </w:r>
      <w:r>
        <w:t>万次。但是否意味着一个</w:t>
      </w:r>
      <w:r>
        <w:t xml:space="preserve"> </w:t>
      </w:r>
      <w:r>
        <w:t>固态硬盘的寿命只有</w:t>
      </w:r>
      <w:r>
        <w:t>2</w:t>
      </w:r>
      <w:r>
        <w:t>到</w:t>
      </w:r>
      <w:r>
        <w:t>3</w:t>
      </w:r>
      <w:r>
        <w:t>年呢，这个也不一定。英特尔表示保证能在未来</w:t>
      </w:r>
      <w:r>
        <w:t>5</w:t>
      </w:r>
      <w:r>
        <w:t>年里，每天可以向其</w:t>
      </w:r>
      <w:r>
        <w:t>MLC SSD</w:t>
      </w:r>
      <w:r>
        <w:t>产品中写入</w:t>
      </w:r>
      <w:r>
        <w:t>100GB</w:t>
      </w:r>
      <w:r>
        <w:t>的数据，并且保证其数据的完整性。如果不是写入太频繁的话，正常使用用</w:t>
      </w:r>
      <w:r>
        <w:t>5</w:t>
      </w:r>
      <w:r>
        <w:t>年以上是没有问题的。</w:t>
      </w:r>
    </w:p>
    <w:p w:rsidR="00120E13" w:rsidRDefault="00120E13" w:rsidP="00120E13">
      <w:pPr>
        <w:ind w:firstLineChars="200" w:firstLine="420"/>
      </w:pPr>
    </w:p>
    <w:p w:rsidR="004A3738" w:rsidRPr="007E79E5" w:rsidRDefault="00B16D18" w:rsidP="00682222">
      <w:pPr>
        <w:pStyle w:val="3"/>
        <w:rPr>
          <w:sz w:val="18"/>
          <w:szCs w:val="18"/>
        </w:rPr>
      </w:pPr>
      <w:bookmarkStart w:id="25" w:name="_Toc318299319"/>
      <w:r>
        <w:rPr>
          <w:rFonts w:hint="eastAsia"/>
        </w:rPr>
        <w:t>存储系统</w:t>
      </w:r>
      <w:bookmarkEnd w:id="25"/>
      <w:r w:rsidR="0055070D" w:rsidRPr="007E79E5">
        <w:rPr>
          <w:sz w:val="18"/>
          <w:szCs w:val="18"/>
        </w:rPr>
        <w:t xml:space="preserve"> </w:t>
      </w:r>
    </w:p>
    <w:p w:rsidR="004A3738" w:rsidRPr="007E79E5" w:rsidRDefault="004A3738" w:rsidP="004A3738">
      <w:pPr>
        <w:rPr>
          <w:rFonts w:ascii="Arial" w:hAnsi="Arial" w:cs="Arial"/>
          <w:sz w:val="15"/>
          <w:szCs w:val="15"/>
        </w:rPr>
      </w:pPr>
    </w:p>
    <w:p w:rsidR="0055070D" w:rsidRDefault="004A3738" w:rsidP="0055070D">
      <w:pPr>
        <w:pStyle w:val="4"/>
      </w:pPr>
      <w:bookmarkStart w:id="26" w:name="_Toc318299320"/>
      <w:r w:rsidRPr="007E79E5">
        <w:t xml:space="preserve">SAN </w:t>
      </w:r>
      <w:r w:rsidRPr="007E79E5">
        <w:t>的概念</w:t>
      </w:r>
      <w:bookmarkEnd w:id="26"/>
    </w:p>
    <w:p w:rsidR="0055070D" w:rsidRDefault="004A3738" w:rsidP="0055070D">
      <w:pPr>
        <w:widowControl/>
        <w:spacing w:line="270" w:lineRule="atLeast"/>
        <w:rPr>
          <w:rFonts w:ascii="Arial" w:hAnsi="Arial" w:cs="Arial"/>
          <w:sz w:val="18"/>
          <w:szCs w:val="18"/>
        </w:rPr>
      </w:pPr>
      <w:r w:rsidRPr="007E79E5">
        <w:rPr>
          <w:rFonts w:ascii="Arial" w:hAnsi="Arial" w:cs="Arial"/>
          <w:sz w:val="18"/>
          <w:szCs w:val="18"/>
        </w:rPr>
        <w:t xml:space="preserve">        </w:t>
      </w:r>
      <w:r w:rsidRPr="0055070D">
        <w:rPr>
          <w:rFonts w:ascii="Arial" w:hAnsi="Arial" w:cs="Arial"/>
          <w:color w:val="FF0000"/>
          <w:sz w:val="18"/>
          <w:szCs w:val="18"/>
        </w:rPr>
        <w:t>SAN</w:t>
      </w:r>
      <w:r w:rsidRPr="0055070D">
        <w:rPr>
          <w:rFonts w:ascii="Arial" w:hAnsi="Arial" w:cs="Arial"/>
          <w:color w:val="FF0000"/>
          <w:sz w:val="18"/>
          <w:szCs w:val="18"/>
        </w:rPr>
        <w:t>（</w:t>
      </w:r>
      <w:r w:rsidRPr="0055070D">
        <w:rPr>
          <w:rFonts w:ascii="Arial" w:hAnsi="Arial" w:cs="Arial"/>
          <w:color w:val="FF0000"/>
          <w:sz w:val="18"/>
          <w:szCs w:val="18"/>
        </w:rPr>
        <w:t>Storage Area Network</w:t>
      </w:r>
      <w:r w:rsidRPr="0055070D">
        <w:rPr>
          <w:rFonts w:ascii="Arial" w:hAnsi="Arial" w:cs="Arial"/>
          <w:color w:val="FF0000"/>
          <w:sz w:val="18"/>
          <w:szCs w:val="18"/>
        </w:rPr>
        <w:t>）存储区域网络，是一种高速的、专门用于存储操作的网络，通常独立于计算机局域网（</w:t>
      </w:r>
      <w:r w:rsidRPr="0055070D">
        <w:rPr>
          <w:rFonts w:ascii="Arial" w:hAnsi="Arial" w:cs="Arial"/>
          <w:color w:val="FF0000"/>
          <w:sz w:val="18"/>
          <w:szCs w:val="18"/>
        </w:rPr>
        <w:t>LAN</w:t>
      </w:r>
      <w:r w:rsidRPr="0055070D">
        <w:rPr>
          <w:rFonts w:ascii="Arial" w:hAnsi="Arial" w:cs="Arial"/>
          <w:color w:val="FF0000"/>
          <w:sz w:val="18"/>
          <w:szCs w:val="18"/>
        </w:rPr>
        <w:t>）。</w:t>
      </w:r>
      <w:r w:rsidRPr="007E79E5">
        <w:rPr>
          <w:rFonts w:ascii="Arial" w:hAnsi="Arial" w:cs="Arial"/>
          <w:sz w:val="18"/>
          <w:szCs w:val="18"/>
        </w:rPr>
        <w:t>SAN</w:t>
      </w:r>
      <w:r w:rsidRPr="007E79E5">
        <w:rPr>
          <w:rFonts w:ascii="Arial" w:hAnsi="Arial" w:cs="Arial"/>
          <w:sz w:val="18"/>
          <w:szCs w:val="18"/>
        </w:rPr>
        <w:t>将主机和存储设备连接在一起，能够为其上的任意一台主机和任意一台存储设备提供专用的通信通道。</w:t>
      </w:r>
      <w:r w:rsidRPr="007E79E5">
        <w:rPr>
          <w:rFonts w:ascii="Arial" w:hAnsi="Arial" w:cs="Arial"/>
          <w:sz w:val="18"/>
          <w:szCs w:val="18"/>
        </w:rPr>
        <w:t>SAN</w:t>
      </w:r>
      <w:r w:rsidRPr="007E79E5">
        <w:rPr>
          <w:rFonts w:ascii="Arial" w:hAnsi="Arial" w:cs="Arial"/>
          <w:sz w:val="18"/>
          <w:szCs w:val="18"/>
        </w:rPr>
        <w:t>将存储设备从服务器中独立出来，实现了服务器层次上的存储资源共享。</w:t>
      </w:r>
      <w:r w:rsidRPr="007E79E5">
        <w:rPr>
          <w:rFonts w:ascii="Arial" w:hAnsi="Arial" w:cs="Arial"/>
          <w:sz w:val="18"/>
          <w:szCs w:val="18"/>
        </w:rPr>
        <w:t>SAN</w:t>
      </w:r>
      <w:r w:rsidRPr="007E79E5">
        <w:rPr>
          <w:rFonts w:ascii="Arial" w:hAnsi="Arial" w:cs="Arial"/>
          <w:sz w:val="18"/>
          <w:szCs w:val="18"/>
        </w:rPr>
        <w:t>将通道技术和网络技术引入存储环境中，提供了一种新型的网络存储解决方案，能够同时满足吞吐率、可用性、可靠性、可扩展性和可管理性等方面的要求。</w:t>
      </w:r>
    </w:p>
    <w:p w:rsidR="0055070D" w:rsidRDefault="004A3738" w:rsidP="00682222">
      <w:pPr>
        <w:pStyle w:val="5"/>
      </w:pPr>
      <w:r w:rsidRPr="007E79E5">
        <w:t>FC-SAN</w:t>
      </w:r>
    </w:p>
    <w:p w:rsidR="0055070D" w:rsidRDefault="004A3738" w:rsidP="0055070D">
      <w:pPr>
        <w:widowControl/>
        <w:spacing w:line="270" w:lineRule="atLeast"/>
        <w:rPr>
          <w:rFonts w:ascii="Arial" w:hAnsi="Arial" w:cs="Arial"/>
          <w:sz w:val="18"/>
          <w:szCs w:val="18"/>
        </w:rPr>
      </w:pPr>
      <w:r w:rsidRPr="007E79E5">
        <w:rPr>
          <w:rFonts w:ascii="Arial" w:hAnsi="Arial" w:cs="Arial"/>
          <w:sz w:val="18"/>
          <w:szCs w:val="18"/>
        </w:rPr>
        <w:t xml:space="preserve">        </w:t>
      </w:r>
      <w:r w:rsidRPr="00285055">
        <w:rPr>
          <w:rFonts w:ascii="Arial" w:hAnsi="Arial" w:cs="Arial"/>
          <w:color w:val="FF0000"/>
          <w:sz w:val="18"/>
          <w:szCs w:val="18"/>
        </w:rPr>
        <w:t>通常</w:t>
      </w:r>
      <w:r w:rsidRPr="00285055">
        <w:rPr>
          <w:rFonts w:ascii="Arial" w:hAnsi="Arial" w:cs="Arial"/>
          <w:color w:val="FF0000"/>
          <w:sz w:val="18"/>
          <w:szCs w:val="18"/>
        </w:rPr>
        <w:t>SAN</w:t>
      </w:r>
      <w:r w:rsidRPr="00285055">
        <w:rPr>
          <w:rFonts w:ascii="Arial" w:hAnsi="Arial" w:cs="Arial"/>
          <w:color w:val="FF0000"/>
          <w:sz w:val="18"/>
          <w:szCs w:val="18"/>
        </w:rPr>
        <w:t>由磁盘阵列（</w:t>
      </w:r>
      <w:r w:rsidRPr="00285055">
        <w:rPr>
          <w:rFonts w:ascii="Arial" w:hAnsi="Arial" w:cs="Arial"/>
          <w:color w:val="FF0000"/>
          <w:sz w:val="18"/>
          <w:szCs w:val="18"/>
        </w:rPr>
        <w:t>RAID</w:t>
      </w:r>
      <w:r w:rsidRPr="00285055">
        <w:rPr>
          <w:rFonts w:ascii="Arial" w:hAnsi="Arial" w:cs="Arial"/>
          <w:color w:val="FF0000"/>
          <w:sz w:val="18"/>
          <w:szCs w:val="18"/>
        </w:rPr>
        <w:t>）连接光纤通道（</w:t>
      </w:r>
      <w:r w:rsidRPr="00285055">
        <w:rPr>
          <w:rFonts w:ascii="Arial" w:hAnsi="Arial" w:cs="Arial"/>
          <w:color w:val="FF0000"/>
          <w:sz w:val="18"/>
          <w:szCs w:val="18"/>
        </w:rPr>
        <w:t>Fibre Channel</w:t>
      </w:r>
      <w:r w:rsidRPr="00285055">
        <w:rPr>
          <w:rFonts w:ascii="Arial" w:hAnsi="Arial" w:cs="Arial"/>
          <w:color w:val="FF0000"/>
          <w:sz w:val="18"/>
          <w:szCs w:val="18"/>
        </w:rPr>
        <w:t>）组成</w:t>
      </w:r>
      <w:r w:rsidRPr="007E79E5">
        <w:rPr>
          <w:rFonts w:ascii="Arial" w:hAnsi="Arial" w:cs="Arial"/>
          <w:sz w:val="18"/>
          <w:szCs w:val="18"/>
        </w:rPr>
        <w:t>（为了区别于</w:t>
      </w:r>
      <w:r w:rsidRPr="007E79E5">
        <w:rPr>
          <w:rFonts w:ascii="Arial" w:hAnsi="Arial" w:cs="Arial"/>
          <w:sz w:val="18"/>
          <w:szCs w:val="18"/>
        </w:rPr>
        <w:t>IP SAN</w:t>
      </w:r>
      <w:r w:rsidRPr="007E79E5">
        <w:rPr>
          <w:rFonts w:ascii="Arial" w:hAnsi="Arial" w:cs="Arial"/>
          <w:sz w:val="18"/>
          <w:szCs w:val="18"/>
        </w:rPr>
        <w:t>，通常</w:t>
      </w:r>
      <w:r w:rsidRPr="007E79E5">
        <w:rPr>
          <w:rFonts w:ascii="Arial" w:hAnsi="Arial" w:cs="Arial"/>
          <w:sz w:val="18"/>
          <w:szCs w:val="18"/>
        </w:rPr>
        <w:t>SAN</w:t>
      </w:r>
      <w:r w:rsidRPr="007E79E5">
        <w:rPr>
          <w:rFonts w:ascii="Arial" w:hAnsi="Arial" w:cs="Arial"/>
          <w:sz w:val="18"/>
          <w:szCs w:val="18"/>
        </w:rPr>
        <w:t>也称为</w:t>
      </w:r>
      <w:r w:rsidRPr="007E79E5">
        <w:rPr>
          <w:rFonts w:ascii="Arial" w:hAnsi="Arial" w:cs="Arial"/>
          <w:sz w:val="18"/>
          <w:szCs w:val="18"/>
        </w:rPr>
        <w:t>FC-SAN</w:t>
      </w:r>
      <w:r w:rsidRPr="007E79E5">
        <w:rPr>
          <w:rFonts w:ascii="Arial" w:hAnsi="Arial" w:cs="Arial"/>
          <w:sz w:val="18"/>
          <w:szCs w:val="18"/>
        </w:rPr>
        <w:t>）。</w:t>
      </w:r>
      <w:r w:rsidRPr="007E79E5">
        <w:rPr>
          <w:rFonts w:ascii="Arial" w:hAnsi="Arial" w:cs="Arial"/>
          <w:sz w:val="18"/>
          <w:szCs w:val="18"/>
        </w:rPr>
        <w:t>SAN</w:t>
      </w:r>
      <w:r w:rsidRPr="007E79E5">
        <w:rPr>
          <w:rFonts w:ascii="Arial" w:hAnsi="Arial" w:cs="Arial"/>
          <w:sz w:val="18"/>
          <w:szCs w:val="18"/>
        </w:rPr>
        <w:t>和服务器和客户机的数据通信通过</w:t>
      </w:r>
      <w:r w:rsidRPr="007E79E5">
        <w:rPr>
          <w:rFonts w:ascii="Arial" w:hAnsi="Arial" w:cs="Arial"/>
          <w:sz w:val="18"/>
          <w:szCs w:val="18"/>
        </w:rPr>
        <w:t>SCSI</w:t>
      </w:r>
      <w:r w:rsidRPr="007E79E5">
        <w:rPr>
          <w:rFonts w:ascii="Arial" w:hAnsi="Arial" w:cs="Arial"/>
          <w:sz w:val="18"/>
          <w:szCs w:val="18"/>
        </w:rPr>
        <w:t>命令而非</w:t>
      </w:r>
      <w:r w:rsidRPr="007E79E5">
        <w:rPr>
          <w:rFonts w:ascii="Arial" w:hAnsi="Arial" w:cs="Arial"/>
          <w:sz w:val="18"/>
          <w:szCs w:val="18"/>
        </w:rPr>
        <w:t>TCP/IP</w:t>
      </w:r>
      <w:r w:rsidRPr="007E79E5">
        <w:rPr>
          <w:rFonts w:ascii="Arial" w:hAnsi="Arial" w:cs="Arial"/>
          <w:sz w:val="18"/>
          <w:szCs w:val="18"/>
        </w:rPr>
        <w:t>，数据处理是</w:t>
      </w:r>
      <w:r w:rsidRPr="007E79E5">
        <w:rPr>
          <w:rFonts w:ascii="Arial" w:hAnsi="Arial" w:cs="Arial"/>
          <w:sz w:val="18"/>
          <w:szCs w:val="18"/>
        </w:rPr>
        <w:t>“</w:t>
      </w:r>
      <w:r w:rsidRPr="007E79E5">
        <w:rPr>
          <w:rFonts w:ascii="Arial" w:hAnsi="Arial" w:cs="Arial"/>
          <w:sz w:val="18"/>
          <w:szCs w:val="18"/>
        </w:rPr>
        <w:t>块级</w:t>
      </w:r>
      <w:r w:rsidRPr="007E79E5">
        <w:rPr>
          <w:rFonts w:ascii="Arial" w:hAnsi="Arial" w:cs="Arial"/>
          <w:sz w:val="18"/>
          <w:szCs w:val="18"/>
        </w:rPr>
        <w:t>”</w:t>
      </w:r>
      <w:r w:rsidRPr="007E79E5">
        <w:rPr>
          <w:rFonts w:ascii="Arial" w:hAnsi="Arial" w:cs="Arial"/>
          <w:sz w:val="18"/>
          <w:szCs w:val="18"/>
        </w:rPr>
        <w:t>（</w:t>
      </w:r>
      <w:r w:rsidRPr="007E79E5">
        <w:rPr>
          <w:rFonts w:ascii="Arial" w:hAnsi="Arial" w:cs="Arial"/>
          <w:sz w:val="18"/>
          <w:szCs w:val="18"/>
        </w:rPr>
        <w:t>block level</w:t>
      </w:r>
      <w:r w:rsidRPr="007E79E5">
        <w:rPr>
          <w:rFonts w:ascii="Arial" w:hAnsi="Arial" w:cs="Arial"/>
          <w:sz w:val="18"/>
          <w:szCs w:val="18"/>
        </w:rPr>
        <w:t>）。</w:t>
      </w:r>
      <w:r w:rsidRPr="007E79E5">
        <w:rPr>
          <w:rFonts w:ascii="Arial" w:hAnsi="Arial" w:cs="Arial"/>
          <w:sz w:val="18"/>
          <w:szCs w:val="18"/>
        </w:rPr>
        <w:t>SAN</w:t>
      </w:r>
      <w:r w:rsidRPr="007E79E5">
        <w:rPr>
          <w:rFonts w:ascii="Arial" w:hAnsi="Arial" w:cs="Arial"/>
          <w:sz w:val="18"/>
          <w:szCs w:val="18"/>
        </w:rPr>
        <w:t>也可以定义为是以数据存储为中心，它采用可伸缩的网络拓扑结构，通过具有高传输速率的光通道的直接连接方式，提供</w:t>
      </w:r>
      <w:r w:rsidRPr="007E79E5">
        <w:rPr>
          <w:rFonts w:ascii="Arial" w:hAnsi="Arial" w:cs="Arial"/>
          <w:sz w:val="18"/>
          <w:szCs w:val="18"/>
        </w:rPr>
        <w:t>SAN</w:t>
      </w:r>
      <w:r w:rsidRPr="007E79E5">
        <w:rPr>
          <w:rFonts w:ascii="Arial" w:hAnsi="Arial" w:cs="Arial"/>
          <w:sz w:val="18"/>
          <w:szCs w:val="18"/>
        </w:rPr>
        <w:t>内部任意节点之间的多路可选择的数据交换，并且将数据存储管理集中在相对独立的存储区域网内。</w:t>
      </w:r>
      <w:r w:rsidRPr="007E79E5">
        <w:rPr>
          <w:rFonts w:ascii="Arial" w:hAnsi="Arial" w:cs="Arial"/>
          <w:sz w:val="18"/>
          <w:szCs w:val="18"/>
        </w:rPr>
        <w:t>SAN</w:t>
      </w:r>
      <w:r w:rsidRPr="007E79E5">
        <w:rPr>
          <w:rFonts w:ascii="Arial" w:hAnsi="Arial" w:cs="Arial"/>
          <w:sz w:val="18"/>
          <w:szCs w:val="18"/>
        </w:rPr>
        <w:t>最终将实现在多种操作系统下，最大限度的数据共享和数据优化管理，以及系统的无缝扩充。</w:t>
      </w:r>
    </w:p>
    <w:p w:rsidR="0055070D" w:rsidRPr="0041171B" w:rsidRDefault="004A3738" w:rsidP="0041171B">
      <w:pPr>
        <w:rPr>
          <w:b/>
        </w:rPr>
      </w:pPr>
      <w:r w:rsidRPr="0041171B">
        <w:rPr>
          <w:b/>
        </w:rPr>
        <w:t>FC-SAN</w:t>
      </w:r>
      <w:r w:rsidRPr="0041171B">
        <w:rPr>
          <w:b/>
        </w:rPr>
        <w:t>的组成</w:t>
      </w:r>
    </w:p>
    <w:p w:rsidR="0055070D" w:rsidRPr="00285055" w:rsidRDefault="004A3738" w:rsidP="0055070D">
      <w:pPr>
        <w:widowControl/>
        <w:spacing w:line="270" w:lineRule="atLeast"/>
        <w:rPr>
          <w:rFonts w:ascii="Arial" w:hAnsi="Arial" w:cs="Arial"/>
          <w:color w:val="FF0000"/>
          <w:sz w:val="18"/>
          <w:szCs w:val="18"/>
        </w:rPr>
      </w:pPr>
      <w:r w:rsidRPr="007E79E5">
        <w:rPr>
          <w:rFonts w:ascii="Arial" w:hAnsi="Arial" w:cs="Arial"/>
          <w:sz w:val="18"/>
          <w:szCs w:val="18"/>
        </w:rPr>
        <w:t xml:space="preserve">        </w:t>
      </w:r>
      <w:r w:rsidRPr="00285055">
        <w:rPr>
          <w:rFonts w:ascii="Arial" w:hAnsi="Arial" w:cs="Arial"/>
          <w:color w:val="FF0000"/>
          <w:sz w:val="18"/>
          <w:szCs w:val="18"/>
        </w:rPr>
        <w:t>在</w:t>
      </w:r>
      <w:r w:rsidRPr="00285055">
        <w:rPr>
          <w:rFonts w:ascii="Arial" w:hAnsi="Arial" w:cs="Arial"/>
          <w:color w:val="FF0000"/>
          <w:sz w:val="18"/>
          <w:szCs w:val="18"/>
        </w:rPr>
        <w:t>FC-SAN</w:t>
      </w:r>
      <w:r w:rsidRPr="00285055">
        <w:rPr>
          <w:rFonts w:ascii="Arial" w:hAnsi="Arial" w:cs="Arial"/>
          <w:color w:val="FF0000"/>
          <w:sz w:val="18"/>
          <w:szCs w:val="18"/>
        </w:rPr>
        <w:t>中，有一些专用的硬件和软件。硬件包括</w:t>
      </w:r>
      <w:r w:rsidRPr="00285055">
        <w:rPr>
          <w:rFonts w:ascii="Arial" w:hAnsi="Arial" w:cs="Arial"/>
          <w:color w:val="FF0000"/>
          <w:sz w:val="18"/>
          <w:szCs w:val="18"/>
        </w:rPr>
        <w:t>FC</w:t>
      </w:r>
      <w:r w:rsidRPr="00285055">
        <w:rPr>
          <w:rFonts w:ascii="Arial" w:hAnsi="Arial" w:cs="Arial"/>
          <w:color w:val="FF0000"/>
          <w:sz w:val="18"/>
          <w:szCs w:val="18"/>
        </w:rPr>
        <w:t>卡、</w:t>
      </w:r>
      <w:r w:rsidRPr="00285055">
        <w:rPr>
          <w:rFonts w:ascii="Arial" w:hAnsi="Arial" w:cs="Arial"/>
          <w:color w:val="FF0000"/>
          <w:sz w:val="18"/>
          <w:szCs w:val="18"/>
        </w:rPr>
        <w:t>FC HUB</w:t>
      </w:r>
      <w:r w:rsidRPr="00285055">
        <w:rPr>
          <w:rFonts w:ascii="Arial" w:hAnsi="Arial" w:cs="Arial"/>
          <w:color w:val="FF0000"/>
          <w:sz w:val="18"/>
          <w:szCs w:val="18"/>
        </w:rPr>
        <w:t>、</w:t>
      </w:r>
      <w:r w:rsidRPr="00285055">
        <w:rPr>
          <w:rFonts w:ascii="Arial" w:hAnsi="Arial" w:cs="Arial"/>
          <w:color w:val="FF0000"/>
          <w:sz w:val="18"/>
          <w:szCs w:val="18"/>
        </w:rPr>
        <w:t>FC</w:t>
      </w:r>
      <w:r w:rsidRPr="00285055">
        <w:rPr>
          <w:rFonts w:ascii="Arial" w:hAnsi="Arial" w:cs="Arial"/>
          <w:color w:val="FF0000"/>
          <w:sz w:val="18"/>
          <w:szCs w:val="18"/>
        </w:rPr>
        <w:t>交换机、存储系统等，软件主要是</w:t>
      </w:r>
      <w:r w:rsidRPr="00285055">
        <w:rPr>
          <w:rFonts w:ascii="Arial" w:hAnsi="Arial" w:cs="Arial"/>
          <w:color w:val="FF0000"/>
          <w:sz w:val="18"/>
          <w:szCs w:val="18"/>
        </w:rPr>
        <w:t>FC</w:t>
      </w:r>
      <w:r w:rsidRPr="00285055">
        <w:rPr>
          <w:rFonts w:ascii="Arial" w:hAnsi="Arial" w:cs="Arial"/>
          <w:color w:val="FF0000"/>
          <w:sz w:val="18"/>
          <w:szCs w:val="18"/>
        </w:rPr>
        <w:t>控制卡针对各种操作系统的驱动程序和存储管理软件。</w:t>
      </w:r>
    </w:p>
    <w:p w:rsidR="0055070D" w:rsidRDefault="0055070D" w:rsidP="0055070D">
      <w:pPr>
        <w:widowControl/>
        <w:spacing w:line="270" w:lineRule="atLeast"/>
        <w:rPr>
          <w:rFonts w:ascii="Arial" w:hAnsi="Arial" w:cs="Arial"/>
          <w:sz w:val="18"/>
          <w:szCs w:val="18"/>
        </w:rPr>
      </w:pPr>
    </w:p>
    <w:p w:rsidR="004A3738" w:rsidRPr="00FB7F0E" w:rsidRDefault="004A3738" w:rsidP="00B37C0F">
      <w:pPr>
        <w:pStyle w:val="afa"/>
        <w:widowControl/>
        <w:numPr>
          <w:ilvl w:val="0"/>
          <w:numId w:val="32"/>
        </w:numPr>
        <w:spacing w:line="270" w:lineRule="atLeast"/>
        <w:ind w:firstLineChars="0"/>
        <w:rPr>
          <w:rFonts w:ascii="Arial" w:hAnsi="Arial" w:cs="Arial"/>
          <w:sz w:val="18"/>
          <w:szCs w:val="18"/>
        </w:rPr>
      </w:pPr>
      <w:r w:rsidRPr="00FB7F0E">
        <w:rPr>
          <w:rFonts w:ascii="Arial" w:hAnsi="Arial" w:cs="Arial"/>
          <w:sz w:val="18"/>
          <w:szCs w:val="18"/>
        </w:rPr>
        <w:t>FC</w:t>
      </w:r>
      <w:r w:rsidRPr="00FB7F0E">
        <w:rPr>
          <w:rFonts w:ascii="Arial" w:hAnsi="Arial" w:cs="Arial"/>
          <w:sz w:val="18"/>
          <w:szCs w:val="18"/>
        </w:rPr>
        <w:t>卡：主要用于主机与</w:t>
      </w:r>
      <w:r w:rsidRPr="00FB7F0E">
        <w:rPr>
          <w:rFonts w:ascii="Arial" w:hAnsi="Arial" w:cs="Arial"/>
          <w:sz w:val="18"/>
          <w:szCs w:val="18"/>
        </w:rPr>
        <w:t>FC</w:t>
      </w:r>
      <w:r w:rsidRPr="00FB7F0E">
        <w:rPr>
          <w:rFonts w:ascii="Arial" w:hAnsi="Arial" w:cs="Arial"/>
          <w:sz w:val="18"/>
          <w:szCs w:val="18"/>
        </w:rPr>
        <w:t>设备之间的连接。</w:t>
      </w:r>
    </w:p>
    <w:p w:rsidR="004A3738" w:rsidRPr="007E79E5" w:rsidRDefault="004A3738" w:rsidP="00B37C0F">
      <w:pPr>
        <w:pStyle w:val="afa"/>
        <w:widowControl/>
        <w:numPr>
          <w:ilvl w:val="0"/>
          <w:numId w:val="32"/>
        </w:numPr>
        <w:spacing w:line="270" w:lineRule="atLeast"/>
        <w:ind w:firstLineChars="0"/>
        <w:rPr>
          <w:rFonts w:ascii="Arial" w:hAnsi="Arial" w:cs="Arial"/>
          <w:sz w:val="18"/>
          <w:szCs w:val="18"/>
        </w:rPr>
      </w:pPr>
      <w:r w:rsidRPr="007E79E5">
        <w:rPr>
          <w:rFonts w:ascii="Arial" w:hAnsi="Arial" w:cs="Arial"/>
          <w:sz w:val="18"/>
          <w:szCs w:val="18"/>
        </w:rPr>
        <w:t> FC HUB</w:t>
      </w:r>
      <w:r w:rsidRPr="007E79E5">
        <w:rPr>
          <w:rFonts w:ascii="Arial" w:hAnsi="Arial" w:cs="Arial"/>
          <w:sz w:val="18"/>
          <w:szCs w:val="18"/>
        </w:rPr>
        <w:t>：内部运行仲裁环拓扑，连接到</w:t>
      </w:r>
      <w:r w:rsidRPr="007E79E5">
        <w:rPr>
          <w:rFonts w:ascii="Arial" w:hAnsi="Arial" w:cs="Arial"/>
          <w:sz w:val="18"/>
          <w:szCs w:val="18"/>
        </w:rPr>
        <w:t>HUB</w:t>
      </w:r>
      <w:r w:rsidRPr="007E79E5">
        <w:rPr>
          <w:rFonts w:ascii="Arial" w:hAnsi="Arial" w:cs="Arial"/>
          <w:sz w:val="18"/>
          <w:szCs w:val="18"/>
        </w:rPr>
        <w:t>的节点共享</w:t>
      </w:r>
      <w:r w:rsidRPr="007E79E5">
        <w:rPr>
          <w:rFonts w:ascii="Arial" w:hAnsi="Arial" w:cs="Arial"/>
          <w:sz w:val="18"/>
          <w:szCs w:val="18"/>
        </w:rPr>
        <w:t>100MB/S</w:t>
      </w:r>
      <w:r w:rsidRPr="007E79E5">
        <w:rPr>
          <w:rFonts w:ascii="Arial" w:hAnsi="Arial" w:cs="Arial"/>
          <w:sz w:val="18"/>
          <w:szCs w:val="18"/>
        </w:rPr>
        <w:t>带宽（或更高）。</w:t>
      </w:r>
    </w:p>
    <w:p w:rsidR="004A3738" w:rsidRPr="007E79E5" w:rsidRDefault="004A3738" w:rsidP="00B37C0F">
      <w:pPr>
        <w:pStyle w:val="afa"/>
        <w:widowControl/>
        <w:numPr>
          <w:ilvl w:val="0"/>
          <w:numId w:val="32"/>
        </w:numPr>
        <w:spacing w:line="270" w:lineRule="atLeast"/>
        <w:ind w:firstLineChars="0"/>
        <w:rPr>
          <w:rFonts w:ascii="Arial" w:hAnsi="Arial" w:cs="Arial"/>
          <w:sz w:val="18"/>
          <w:szCs w:val="18"/>
        </w:rPr>
      </w:pPr>
      <w:r w:rsidRPr="007E79E5">
        <w:rPr>
          <w:rFonts w:ascii="Arial" w:hAnsi="Arial" w:cs="Arial"/>
          <w:sz w:val="18"/>
          <w:szCs w:val="18"/>
        </w:rPr>
        <w:t> FC</w:t>
      </w:r>
      <w:r w:rsidRPr="007E79E5">
        <w:rPr>
          <w:rFonts w:ascii="Arial" w:hAnsi="Arial" w:cs="Arial"/>
          <w:sz w:val="18"/>
          <w:szCs w:val="18"/>
        </w:rPr>
        <w:t>交换机：内部运行</w:t>
      </w:r>
      <w:r w:rsidRPr="007E79E5">
        <w:rPr>
          <w:rFonts w:ascii="Arial" w:hAnsi="Arial" w:cs="Arial"/>
          <w:sz w:val="18"/>
          <w:szCs w:val="18"/>
        </w:rPr>
        <w:t>Fabric</w:t>
      </w:r>
      <w:r w:rsidRPr="007E79E5">
        <w:rPr>
          <w:rFonts w:ascii="Arial" w:hAnsi="Arial" w:cs="Arial"/>
          <w:sz w:val="18"/>
          <w:szCs w:val="18"/>
        </w:rPr>
        <w:t>拓扑，每端口独占</w:t>
      </w:r>
      <w:r w:rsidRPr="007E79E5">
        <w:rPr>
          <w:rFonts w:ascii="Arial" w:hAnsi="Arial" w:cs="Arial"/>
          <w:sz w:val="18"/>
          <w:szCs w:val="18"/>
        </w:rPr>
        <w:t>100MB/S</w:t>
      </w:r>
      <w:r w:rsidRPr="007E79E5">
        <w:rPr>
          <w:rFonts w:ascii="Arial" w:hAnsi="Arial" w:cs="Arial"/>
          <w:sz w:val="18"/>
          <w:szCs w:val="18"/>
        </w:rPr>
        <w:t>带宽（或更高）。</w:t>
      </w:r>
    </w:p>
    <w:p w:rsidR="004A3738" w:rsidRPr="007E79E5" w:rsidRDefault="004A3738" w:rsidP="00B37C0F">
      <w:pPr>
        <w:pStyle w:val="afa"/>
        <w:widowControl/>
        <w:numPr>
          <w:ilvl w:val="0"/>
          <w:numId w:val="32"/>
        </w:numPr>
        <w:spacing w:line="270" w:lineRule="atLeast"/>
        <w:ind w:firstLineChars="0"/>
        <w:rPr>
          <w:rFonts w:ascii="Arial" w:hAnsi="Arial" w:cs="Arial"/>
          <w:sz w:val="18"/>
          <w:szCs w:val="18"/>
        </w:rPr>
      </w:pPr>
      <w:r w:rsidRPr="007E79E5">
        <w:rPr>
          <w:rFonts w:ascii="Arial" w:hAnsi="Arial" w:cs="Arial"/>
          <w:sz w:val="18"/>
          <w:szCs w:val="18"/>
        </w:rPr>
        <w:t> FC</w:t>
      </w:r>
      <w:r w:rsidRPr="007E79E5">
        <w:rPr>
          <w:rFonts w:ascii="Arial" w:hAnsi="Arial" w:cs="Arial"/>
          <w:sz w:val="18"/>
          <w:szCs w:val="18"/>
        </w:rPr>
        <w:t>存储设备：采用</w:t>
      </w:r>
      <w:r w:rsidRPr="007E79E5">
        <w:rPr>
          <w:rFonts w:ascii="Arial" w:hAnsi="Arial" w:cs="Arial"/>
          <w:sz w:val="18"/>
          <w:szCs w:val="18"/>
        </w:rPr>
        <w:t>FC</w:t>
      </w:r>
      <w:r w:rsidRPr="007E79E5">
        <w:rPr>
          <w:rFonts w:ascii="Arial" w:hAnsi="Arial" w:cs="Arial"/>
          <w:sz w:val="18"/>
          <w:szCs w:val="18"/>
        </w:rPr>
        <w:t>连接方式，光纤接口可以有一到多个。</w:t>
      </w:r>
      <w:r w:rsidRPr="007E79E5">
        <w:rPr>
          <w:rFonts w:ascii="Arial" w:hAnsi="Arial" w:cs="Arial"/>
          <w:sz w:val="18"/>
          <w:szCs w:val="18"/>
        </w:rPr>
        <w:t>FC</w:t>
      </w:r>
      <w:r w:rsidRPr="007E79E5">
        <w:rPr>
          <w:rFonts w:ascii="Arial" w:hAnsi="Arial" w:cs="Arial"/>
          <w:sz w:val="18"/>
          <w:szCs w:val="18"/>
        </w:rPr>
        <w:t>存储设备通常采用光纤的硬盘，也有</w:t>
      </w:r>
      <w:r w:rsidRPr="007E79E5">
        <w:rPr>
          <w:rFonts w:ascii="Arial" w:hAnsi="Arial" w:cs="Arial"/>
          <w:sz w:val="18"/>
          <w:szCs w:val="18"/>
        </w:rPr>
        <w:t>Fibre to SCSI</w:t>
      </w:r>
      <w:r w:rsidRPr="007E79E5">
        <w:rPr>
          <w:rFonts w:ascii="Arial" w:hAnsi="Arial" w:cs="Arial"/>
          <w:sz w:val="18"/>
          <w:szCs w:val="18"/>
        </w:rPr>
        <w:t>（</w:t>
      </w:r>
      <w:r w:rsidRPr="007E79E5">
        <w:rPr>
          <w:rFonts w:ascii="Arial" w:hAnsi="Arial" w:cs="Arial"/>
          <w:sz w:val="18"/>
          <w:szCs w:val="18"/>
        </w:rPr>
        <w:t>Fibre to</w:t>
      </w:r>
      <w:r w:rsidRPr="007E79E5">
        <w:rPr>
          <w:rFonts w:ascii="Arial" w:hAnsi="Arial" w:cs="Arial"/>
          <w:sz w:val="18"/>
          <w:szCs w:val="18"/>
        </w:rPr>
        <w:sym w:font="Symbol" w:char="F06C"/>
      </w:r>
      <w:r w:rsidRPr="007E79E5">
        <w:rPr>
          <w:rFonts w:ascii="Arial" w:hAnsi="Arial" w:cs="Arial"/>
          <w:sz w:val="18"/>
          <w:szCs w:val="18"/>
        </w:rPr>
        <w:t xml:space="preserve"> ATA</w:t>
      </w:r>
      <w:r w:rsidRPr="007E79E5">
        <w:rPr>
          <w:rFonts w:ascii="Arial" w:hAnsi="Arial" w:cs="Arial"/>
          <w:sz w:val="18"/>
          <w:szCs w:val="18"/>
        </w:rPr>
        <w:t>）的解决方案，使用</w:t>
      </w:r>
      <w:r w:rsidRPr="007E79E5">
        <w:rPr>
          <w:rFonts w:ascii="Arial" w:hAnsi="Arial" w:cs="Arial"/>
          <w:sz w:val="18"/>
          <w:szCs w:val="18"/>
        </w:rPr>
        <w:t>SCSI</w:t>
      </w:r>
      <w:r w:rsidRPr="007E79E5">
        <w:rPr>
          <w:rFonts w:ascii="Arial" w:hAnsi="Arial" w:cs="Arial"/>
          <w:sz w:val="18"/>
          <w:szCs w:val="18"/>
        </w:rPr>
        <w:t>（或</w:t>
      </w:r>
      <w:r w:rsidRPr="007E79E5">
        <w:rPr>
          <w:rFonts w:ascii="Arial" w:hAnsi="Arial" w:cs="Arial"/>
          <w:sz w:val="18"/>
          <w:szCs w:val="18"/>
        </w:rPr>
        <w:t>ATA</w:t>
      </w:r>
      <w:r w:rsidRPr="007E79E5">
        <w:rPr>
          <w:rFonts w:ascii="Arial" w:hAnsi="Arial" w:cs="Arial"/>
          <w:sz w:val="18"/>
          <w:szCs w:val="18"/>
        </w:rPr>
        <w:t>）的硬盘，在整个配置上较便宜。</w:t>
      </w:r>
      <w:r w:rsidRPr="007E79E5">
        <w:rPr>
          <w:rFonts w:ascii="Arial" w:hAnsi="Arial" w:cs="Arial"/>
          <w:sz w:val="18"/>
          <w:szCs w:val="18"/>
        </w:rPr>
        <w:t xml:space="preserve"> </w:t>
      </w:r>
    </w:p>
    <w:p w:rsidR="004A3738" w:rsidRPr="007E79E5" w:rsidRDefault="004A3738" w:rsidP="00B37C0F">
      <w:pPr>
        <w:pStyle w:val="afa"/>
        <w:widowControl/>
        <w:numPr>
          <w:ilvl w:val="0"/>
          <w:numId w:val="32"/>
        </w:numPr>
        <w:spacing w:line="270" w:lineRule="atLeast"/>
        <w:ind w:firstLineChars="0"/>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存储网络管理软件：存储管理软件主要的功能是自动发现网络拓扑及映射，当在存储网络中增加或减少时自动发现及组态。</w:t>
      </w:r>
    </w:p>
    <w:p w:rsidR="004A3738" w:rsidRPr="007E79E5" w:rsidRDefault="004A3738" w:rsidP="00B37C0F">
      <w:pPr>
        <w:pStyle w:val="afa"/>
        <w:widowControl/>
        <w:numPr>
          <w:ilvl w:val="0"/>
          <w:numId w:val="32"/>
        </w:numPr>
        <w:spacing w:line="270" w:lineRule="atLeast"/>
        <w:ind w:firstLineChars="0"/>
        <w:rPr>
          <w:rFonts w:ascii="Arial" w:hAnsi="Arial" w:cs="Arial"/>
          <w:sz w:val="18"/>
          <w:szCs w:val="18"/>
        </w:rPr>
      </w:pPr>
      <w:r w:rsidRPr="007E79E5">
        <w:rPr>
          <w:rFonts w:ascii="Arial" w:hAnsi="Arial" w:cs="Arial"/>
          <w:sz w:val="18"/>
          <w:szCs w:val="18"/>
        </w:rPr>
        <w:t>高性能的光纤通道交换机和光纤通道网络协议是</w:t>
      </w:r>
      <w:r w:rsidRPr="007E79E5">
        <w:rPr>
          <w:rFonts w:ascii="Arial" w:hAnsi="Arial" w:cs="Arial"/>
          <w:sz w:val="18"/>
          <w:szCs w:val="18"/>
        </w:rPr>
        <w:t>FC-SAN</w:t>
      </w:r>
      <w:r w:rsidRPr="007E79E5">
        <w:rPr>
          <w:rFonts w:ascii="Arial" w:hAnsi="Arial" w:cs="Arial"/>
          <w:sz w:val="18"/>
          <w:szCs w:val="18"/>
        </w:rPr>
        <w:t>的关键。把以光纤通道交换机为骨干的网络拓扑结构称为</w:t>
      </w:r>
      <w:r w:rsidRPr="007E79E5">
        <w:rPr>
          <w:rFonts w:ascii="Arial" w:hAnsi="Arial" w:cs="Arial"/>
          <w:sz w:val="18"/>
          <w:szCs w:val="18"/>
        </w:rPr>
        <w:t>“SAN Fabric”</w:t>
      </w:r>
      <w:r w:rsidRPr="007E79E5">
        <w:rPr>
          <w:rFonts w:ascii="Arial" w:hAnsi="Arial" w:cs="Arial"/>
          <w:sz w:val="18"/>
          <w:szCs w:val="18"/>
        </w:rPr>
        <w:t>。而光纤通道协议是</w:t>
      </w:r>
      <w:r w:rsidRPr="007E79E5">
        <w:rPr>
          <w:rFonts w:ascii="Arial" w:hAnsi="Arial" w:cs="Arial"/>
          <w:sz w:val="18"/>
          <w:szCs w:val="18"/>
        </w:rPr>
        <w:t>FC-SAN</w:t>
      </w:r>
      <w:r w:rsidRPr="007E79E5">
        <w:rPr>
          <w:rFonts w:ascii="Arial" w:hAnsi="Arial" w:cs="Arial"/>
          <w:sz w:val="18"/>
          <w:szCs w:val="18"/>
        </w:rPr>
        <w:t>的另一个本质特征。</w:t>
      </w:r>
      <w:r w:rsidRPr="007E79E5">
        <w:rPr>
          <w:rFonts w:ascii="Arial" w:hAnsi="Arial" w:cs="Arial"/>
          <w:sz w:val="18"/>
          <w:szCs w:val="18"/>
        </w:rPr>
        <w:t>FC-SAN</w:t>
      </w:r>
      <w:r w:rsidRPr="007E79E5">
        <w:rPr>
          <w:rFonts w:ascii="Arial" w:hAnsi="Arial" w:cs="Arial"/>
          <w:sz w:val="18"/>
          <w:szCs w:val="18"/>
        </w:rPr>
        <w:t>正是利用光纤通道协议上加载</w:t>
      </w:r>
      <w:r w:rsidRPr="007E79E5">
        <w:rPr>
          <w:rFonts w:ascii="Arial" w:hAnsi="Arial" w:cs="Arial"/>
          <w:sz w:val="18"/>
          <w:szCs w:val="18"/>
        </w:rPr>
        <w:t>SCSI</w:t>
      </w:r>
      <w:r w:rsidRPr="007E79E5">
        <w:rPr>
          <w:rFonts w:ascii="Arial" w:hAnsi="Arial" w:cs="Arial"/>
          <w:sz w:val="18"/>
          <w:szCs w:val="18"/>
        </w:rPr>
        <w:t>协议来达到可靠的块级数据传输。</w:t>
      </w:r>
      <w:r w:rsidRPr="007E79E5">
        <w:rPr>
          <w:rFonts w:ascii="Arial" w:hAnsi="Arial" w:cs="Arial"/>
          <w:sz w:val="18"/>
          <w:szCs w:val="18"/>
        </w:rPr>
        <w:t xml:space="preserve"> </w:t>
      </w:r>
    </w:p>
    <w:p w:rsidR="0055070D" w:rsidRDefault="00FB7F0E" w:rsidP="0055070D">
      <w:pPr>
        <w:widowControl/>
        <w:spacing w:line="270" w:lineRule="atLeast"/>
        <w:rPr>
          <w:rFonts w:ascii="Arial" w:hAnsi="Arial" w:cs="Arial"/>
          <w:sz w:val="18"/>
          <w:szCs w:val="18"/>
        </w:rPr>
      </w:pPr>
      <w:r>
        <w:rPr>
          <w:rFonts w:ascii="Arial" w:hAnsi="Arial" w:cs="Arial"/>
          <w:b/>
          <w:bCs/>
          <w:sz w:val="18"/>
          <w:szCs w:val="18"/>
        </w:rPr>
        <w:lastRenderedPageBreak/>
        <w:t>FC-SAN</w:t>
      </w:r>
      <w:r w:rsidR="004A3738" w:rsidRPr="007E79E5">
        <w:rPr>
          <w:rFonts w:ascii="Arial" w:hAnsi="Arial" w:cs="Arial"/>
          <w:b/>
          <w:bCs/>
          <w:sz w:val="18"/>
          <w:szCs w:val="18"/>
        </w:rPr>
        <w:t>的应用场合</w:t>
      </w:r>
      <w:r w:rsidR="004A3738" w:rsidRPr="007E79E5">
        <w:rPr>
          <w:rFonts w:ascii="Arial" w:hAnsi="Arial" w:cs="Arial"/>
          <w:sz w:val="18"/>
          <w:szCs w:val="18"/>
        </w:rPr>
        <w:br/>
        <w:t xml:space="preserve">        </w:t>
      </w:r>
      <w:r w:rsidR="004A3738" w:rsidRPr="007E79E5">
        <w:rPr>
          <w:rFonts w:ascii="Arial" w:hAnsi="Arial" w:cs="Arial"/>
          <w:sz w:val="18"/>
          <w:szCs w:val="18"/>
        </w:rPr>
        <w:t>由于</w:t>
      </w:r>
      <w:r w:rsidR="004A3738" w:rsidRPr="007E79E5">
        <w:rPr>
          <w:rFonts w:ascii="Arial" w:hAnsi="Arial" w:cs="Arial"/>
          <w:sz w:val="18"/>
          <w:szCs w:val="18"/>
        </w:rPr>
        <w:t>FC-SAN</w:t>
      </w:r>
      <w:r w:rsidR="004A3738" w:rsidRPr="007E79E5">
        <w:rPr>
          <w:rFonts w:ascii="Arial" w:hAnsi="Arial" w:cs="Arial"/>
          <w:sz w:val="18"/>
          <w:szCs w:val="18"/>
        </w:rPr>
        <w:t>是为在服务器和存储设备之间传输大块数据而进行优化的，因此对于以下应用来说是理想的选择：</w:t>
      </w:r>
    </w:p>
    <w:p w:rsidR="004A3738" w:rsidRPr="007E79E5" w:rsidRDefault="004A3738" w:rsidP="00B37C0F">
      <w:pPr>
        <w:pStyle w:val="afa"/>
        <w:widowControl/>
        <w:numPr>
          <w:ilvl w:val="0"/>
          <w:numId w:val="32"/>
        </w:numPr>
        <w:spacing w:line="270" w:lineRule="atLeast"/>
        <w:ind w:firstLineChars="0"/>
        <w:rPr>
          <w:rFonts w:ascii="Arial" w:hAnsi="Arial" w:cs="Arial"/>
          <w:sz w:val="18"/>
          <w:szCs w:val="18"/>
        </w:rPr>
      </w:pPr>
      <w:r w:rsidRPr="007E79E5">
        <w:rPr>
          <w:rFonts w:ascii="Arial" w:hAnsi="Arial" w:cs="Arial"/>
          <w:sz w:val="18"/>
          <w:szCs w:val="18"/>
        </w:rPr>
        <w:t>关键任务数据库应用，其中可预计的响应时间、可用性和可扩展性是基本要素。</w:t>
      </w:r>
      <w:r w:rsidRPr="007E79E5">
        <w:rPr>
          <w:rFonts w:ascii="Arial" w:hAnsi="Arial" w:cs="Arial"/>
          <w:sz w:val="18"/>
          <w:szCs w:val="18"/>
        </w:rPr>
        <w:t xml:space="preserve"> </w:t>
      </w:r>
    </w:p>
    <w:p w:rsidR="004A3738" w:rsidRPr="007E79E5" w:rsidRDefault="004A3738" w:rsidP="00B37C0F">
      <w:pPr>
        <w:pStyle w:val="afa"/>
        <w:widowControl/>
        <w:numPr>
          <w:ilvl w:val="0"/>
          <w:numId w:val="32"/>
        </w:numPr>
        <w:spacing w:line="270" w:lineRule="atLeast"/>
        <w:ind w:firstLineChars="0"/>
        <w:rPr>
          <w:rFonts w:ascii="Arial" w:hAnsi="Arial" w:cs="Arial"/>
          <w:sz w:val="18"/>
          <w:szCs w:val="18"/>
        </w:rPr>
      </w:pPr>
      <w:r w:rsidRPr="007E79E5">
        <w:rPr>
          <w:rFonts w:ascii="Arial" w:hAnsi="Arial" w:cs="Arial"/>
          <w:sz w:val="18"/>
          <w:szCs w:val="18"/>
        </w:rPr>
        <w:t>集中的存储备份，其中性能、数据一致性和可靠性可以确保企业关键数据的安全。</w:t>
      </w:r>
      <w:r w:rsidRPr="007E79E5">
        <w:rPr>
          <w:rFonts w:ascii="Arial" w:hAnsi="Arial" w:cs="Arial"/>
          <w:sz w:val="18"/>
          <w:szCs w:val="18"/>
        </w:rPr>
        <w:t xml:space="preserve"> </w:t>
      </w:r>
    </w:p>
    <w:p w:rsidR="004A3738" w:rsidRPr="007E79E5" w:rsidRDefault="004A3738" w:rsidP="00B37C0F">
      <w:pPr>
        <w:pStyle w:val="afa"/>
        <w:widowControl/>
        <w:numPr>
          <w:ilvl w:val="0"/>
          <w:numId w:val="32"/>
        </w:numPr>
        <w:spacing w:line="270" w:lineRule="atLeast"/>
        <w:ind w:firstLineChars="0"/>
        <w:rPr>
          <w:rFonts w:ascii="Arial" w:hAnsi="Arial" w:cs="Arial"/>
          <w:sz w:val="18"/>
          <w:szCs w:val="18"/>
        </w:rPr>
      </w:pPr>
      <w:r w:rsidRPr="007E79E5">
        <w:rPr>
          <w:rFonts w:ascii="Arial" w:hAnsi="Arial" w:cs="Arial"/>
          <w:sz w:val="18"/>
          <w:szCs w:val="18"/>
        </w:rPr>
        <w:t>高可用性和故障切换环境可以确保更低的成本、更高的应用水平。</w:t>
      </w:r>
      <w:r w:rsidRPr="007E79E5">
        <w:rPr>
          <w:rFonts w:ascii="Arial" w:hAnsi="Arial" w:cs="Arial"/>
          <w:sz w:val="18"/>
          <w:szCs w:val="18"/>
        </w:rPr>
        <w:t xml:space="preserve"> </w:t>
      </w:r>
    </w:p>
    <w:p w:rsidR="004A3738" w:rsidRPr="007E79E5" w:rsidRDefault="004A3738" w:rsidP="00B37C0F">
      <w:pPr>
        <w:pStyle w:val="afa"/>
        <w:widowControl/>
        <w:numPr>
          <w:ilvl w:val="0"/>
          <w:numId w:val="32"/>
        </w:numPr>
        <w:spacing w:line="270" w:lineRule="atLeast"/>
        <w:ind w:firstLineChars="0"/>
        <w:rPr>
          <w:rFonts w:ascii="Arial" w:hAnsi="Arial" w:cs="Arial"/>
          <w:sz w:val="18"/>
          <w:szCs w:val="18"/>
        </w:rPr>
      </w:pPr>
      <w:r w:rsidRPr="007E79E5">
        <w:rPr>
          <w:rFonts w:ascii="Arial" w:hAnsi="Arial" w:cs="Arial"/>
          <w:sz w:val="18"/>
          <w:szCs w:val="18"/>
        </w:rPr>
        <w:t>可扩展的存储虚拟化，可使存储与直接主机连接相分离，并确保动态存储分区。</w:t>
      </w:r>
      <w:r w:rsidRPr="007E79E5">
        <w:rPr>
          <w:rFonts w:ascii="Arial" w:hAnsi="Arial" w:cs="Arial"/>
          <w:sz w:val="18"/>
          <w:szCs w:val="18"/>
        </w:rPr>
        <w:t xml:space="preserve"> </w:t>
      </w:r>
    </w:p>
    <w:p w:rsidR="004A3738" w:rsidRPr="007E79E5" w:rsidRDefault="004A3738" w:rsidP="00B37C0F">
      <w:pPr>
        <w:pStyle w:val="afa"/>
        <w:widowControl/>
        <w:numPr>
          <w:ilvl w:val="0"/>
          <w:numId w:val="32"/>
        </w:numPr>
        <w:spacing w:line="270" w:lineRule="atLeast"/>
        <w:ind w:firstLineChars="0"/>
        <w:rPr>
          <w:rFonts w:ascii="Arial" w:hAnsi="Arial" w:cs="Arial"/>
          <w:sz w:val="18"/>
          <w:szCs w:val="18"/>
        </w:rPr>
      </w:pPr>
      <w:r w:rsidRPr="007E79E5">
        <w:rPr>
          <w:rFonts w:ascii="Arial" w:hAnsi="Arial" w:cs="Arial"/>
          <w:sz w:val="18"/>
          <w:szCs w:val="18"/>
        </w:rPr>
        <w:t>改进的灾难容错特性，在主机服务器及其连接设备之间提供光纤通道高性能和扩展的距离。</w:t>
      </w:r>
      <w:r w:rsidRPr="007E79E5">
        <w:rPr>
          <w:rFonts w:ascii="Arial" w:hAnsi="Arial" w:cs="Arial"/>
          <w:sz w:val="18"/>
          <w:szCs w:val="18"/>
        </w:rPr>
        <w:t xml:space="preserve"> </w:t>
      </w:r>
    </w:p>
    <w:p w:rsidR="00DB51CF" w:rsidRDefault="004A3738" w:rsidP="00DB51CF">
      <w:pPr>
        <w:widowControl/>
        <w:spacing w:line="270" w:lineRule="atLeast"/>
        <w:rPr>
          <w:rFonts w:ascii="Arial" w:hAnsi="Arial" w:cs="Arial"/>
          <w:b/>
          <w:bCs/>
          <w:sz w:val="18"/>
          <w:szCs w:val="18"/>
        </w:rPr>
      </w:pPr>
      <w:r w:rsidRPr="007E79E5">
        <w:rPr>
          <w:rFonts w:ascii="Arial" w:hAnsi="Arial" w:cs="Arial"/>
          <w:b/>
          <w:bCs/>
          <w:sz w:val="18"/>
          <w:szCs w:val="18"/>
        </w:rPr>
        <w:br/>
        <w:t>FC-SAN</w:t>
      </w:r>
      <w:r w:rsidRPr="007E79E5">
        <w:rPr>
          <w:rFonts w:ascii="Arial" w:hAnsi="Arial" w:cs="Arial"/>
          <w:b/>
          <w:bCs/>
          <w:sz w:val="18"/>
          <w:szCs w:val="18"/>
        </w:rPr>
        <w:t>的主要好处：</w:t>
      </w:r>
    </w:p>
    <w:p w:rsidR="00DB51CF" w:rsidRDefault="004A3738" w:rsidP="00DB51CF">
      <w:pPr>
        <w:widowControl/>
        <w:spacing w:line="270" w:lineRule="atLeast"/>
        <w:rPr>
          <w:rFonts w:ascii="Arial" w:hAnsi="Arial" w:cs="Arial"/>
          <w:sz w:val="18"/>
          <w:szCs w:val="18"/>
        </w:rPr>
      </w:pPr>
      <w:r w:rsidRPr="007E79E5">
        <w:rPr>
          <w:rFonts w:ascii="Arial" w:hAnsi="Arial" w:cs="Arial"/>
          <w:sz w:val="18"/>
          <w:szCs w:val="18"/>
        </w:rPr>
        <w:t xml:space="preserve">        </w:t>
      </w:r>
      <w:r w:rsidRPr="007E79E5">
        <w:rPr>
          <w:rFonts w:ascii="Arial" w:hAnsi="Arial" w:cs="Arial"/>
          <w:sz w:val="18"/>
          <w:szCs w:val="18"/>
        </w:rPr>
        <w:t>面对迅速增长的数据存储需求，企业和服务提供商渐渐开始选择</w:t>
      </w:r>
      <w:r w:rsidRPr="007E79E5">
        <w:rPr>
          <w:rFonts w:ascii="Arial" w:hAnsi="Arial" w:cs="Arial"/>
          <w:sz w:val="18"/>
          <w:szCs w:val="18"/>
        </w:rPr>
        <w:t>FC-SAN</w:t>
      </w:r>
      <w:r w:rsidRPr="007E79E5">
        <w:rPr>
          <w:rFonts w:ascii="Arial" w:hAnsi="Arial" w:cs="Arial"/>
          <w:sz w:val="18"/>
          <w:szCs w:val="18"/>
        </w:rPr>
        <w:t>作为网络基础设施，因为</w:t>
      </w:r>
      <w:r w:rsidRPr="007E79E5">
        <w:rPr>
          <w:rFonts w:ascii="Arial" w:hAnsi="Arial" w:cs="Arial"/>
          <w:sz w:val="18"/>
          <w:szCs w:val="18"/>
        </w:rPr>
        <w:t>SAN</w:t>
      </w:r>
      <w:r w:rsidRPr="007E79E5">
        <w:rPr>
          <w:rFonts w:ascii="Arial" w:hAnsi="Arial" w:cs="Arial"/>
          <w:sz w:val="18"/>
          <w:szCs w:val="18"/>
        </w:rPr>
        <w:t>具有出色的可扩展性。事实上，</w:t>
      </w:r>
      <w:r w:rsidRPr="007E79E5">
        <w:rPr>
          <w:rFonts w:ascii="Arial" w:hAnsi="Arial" w:cs="Arial"/>
          <w:sz w:val="18"/>
          <w:szCs w:val="18"/>
        </w:rPr>
        <w:t>SAN</w:t>
      </w:r>
      <w:r w:rsidRPr="007E79E5">
        <w:rPr>
          <w:rFonts w:ascii="Arial" w:hAnsi="Arial" w:cs="Arial"/>
          <w:sz w:val="18"/>
          <w:szCs w:val="18"/>
        </w:rPr>
        <w:t>比传统的存储架构具有更多显著的优势。例如，传统的服务器连接存储通常难于更新或集中管理。每台服务器必须关闭才能增加和配置新的存储。相比较而言，</w:t>
      </w:r>
      <w:r w:rsidRPr="007E79E5">
        <w:rPr>
          <w:rFonts w:ascii="Arial" w:hAnsi="Arial" w:cs="Arial"/>
          <w:sz w:val="18"/>
          <w:szCs w:val="18"/>
        </w:rPr>
        <w:t>FC-SAN</w:t>
      </w:r>
      <w:r w:rsidRPr="007E79E5">
        <w:rPr>
          <w:rFonts w:ascii="Arial" w:hAnsi="Arial" w:cs="Arial"/>
          <w:sz w:val="18"/>
          <w:szCs w:val="18"/>
        </w:rPr>
        <w:t>不必宕机和中断与服务器的连接即可增加存储。</w:t>
      </w:r>
      <w:r w:rsidRPr="007E79E5">
        <w:rPr>
          <w:rFonts w:ascii="Arial" w:hAnsi="Arial" w:cs="Arial"/>
          <w:sz w:val="18"/>
          <w:szCs w:val="18"/>
        </w:rPr>
        <w:t>FC-SAN</w:t>
      </w:r>
      <w:r w:rsidRPr="007E79E5">
        <w:rPr>
          <w:rFonts w:ascii="Arial" w:hAnsi="Arial" w:cs="Arial"/>
          <w:sz w:val="18"/>
          <w:szCs w:val="18"/>
        </w:rPr>
        <w:t>还可以集中管理数据，从而降低了总体拥有成本。</w:t>
      </w:r>
    </w:p>
    <w:p w:rsidR="00DB51CF" w:rsidRDefault="004A3738" w:rsidP="00DB51CF">
      <w:pPr>
        <w:widowControl/>
        <w:spacing w:line="270" w:lineRule="atLeast"/>
        <w:rPr>
          <w:rFonts w:ascii="Arial" w:hAnsi="Arial" w:cs="Arial"/>
          <w:sz w:val="18"/>
          <w:szCs w:val="18"/>
        </w:rPr>
      </w:pPr>
      <w:r w:rsidRPr="007E79E5">
        <w:rPr>
          <w:rFonts w:ascii="Arial" w:hAnsi="Arial" w:cs="Arial"/>
          <w:sz w:val="18"/>
          <w:szCs w:val="18"/>
        </w:rPr>
        <w:t xml:space="preserve">        </w:t>
      </w:r>
      <w:r w:rsidRPr="007E79E5">
        <w:rPr>
          <w:rFonts w:ascii="Arial" w:hAnsi="Arial" w:cs="Arial"/>
          <w:sz w:val="18"/>
          <w:szCs w:val="18"/>
        </w:rPr>
        <w:t>利用光纤通道技术，</w:t>
      </w:r>
      <w:r w:rsidRPr="007E79E5">
        <w:rPr>
          <w:rFonts w:ascii="Arial" w:hAnsi="Arial" w:cs="Arial"/>
          <w:sz w:val="18"/>
          <w:szCs w:val="18"/>
        </w:rPr>
        <w:t>FC-SAN</w:t>
      </w:r>
      <w:r w:rsidRPr="007E79E5">
        <w:rPr>
          <w:rFonts w:ascii="Arial" w:hAnsi="Arial" w:cs="Arial"/>
          <w:sz w:val="18"/>
          <w:szCs w:val="18"/>
        </w:rPr>
        <w:t>可以有效地传输数据块。通过支持在存储和服务器之间传输海量数据块，</w:t>
      </w:r>
      <w:r w:rsidRPr="007E79E5">
        <w:rPr>
          <w:rFonts w:ascii="Arial" w:hAnsi="Arial" w:cs="Arial"/>
          <w:sz w:val="18"/>
          <w:szCs w:val="18"/>
        </w:rPr>
        <w:t>SAN</w:t>
      </w:r>
      <w:r w:rsidRPr="007E79E5">
        <w:rPr>
          <w:rFonts w:ascii="Arial" w:hAnsi="Arial" w:cs="Arial"/>
          <w:sz w:val="18"/>
          <w:szCs w:val="18"/>
        </w:rPr>
        <w:t>提供了数据备份的有效方式。因此，传统上用于数据备份的网络带宽可以节约下来用于其他应用。</w:t>
      </w:r>
    </w:p>
    <w:p w:rsidR="00DB51CF" w:rsidRDefault="004A3738" w:rsidP="00DB51CF">
      <w:pPr>
        <w:widowControl/>
        <w:spacing w:line="270" w:lineRule="atLeast"/>
        <w:rPr>
          <w:rFonts w:ascii="Arial" w:hAnsi="Arial" w:cs="Arial"/>
          <w:sz w:val="18"/>
          <w:szCs w:val="18"/>
        </w:rPr>
      </w:pPr>
      <w:r w:rsidRPr="007E79E5">
        <w:rPr>
          <w:rFonts w:ascii="Arial" w:hAnsi="Arial" w:cs="Arial"/>
          <w:sz w:val="18"/>
          <w:szCs w:val="18"/>
        </w:rPr>
        <w:t xml:space="preserve">        </w:t>
      </w:r>
      <w:r w:rsidRPr="007E79E5">
        <w:rPr>
          <w:rFonts w:ascii="Arial" w:hAnsi="Arial" w:cs="Arial"/>
          <w:sz w:val="18"/>
          <w:szCs w:val="18"/>
        </w:rPr>
        <w:t>开放的、业界标准的光纤通道技术还使得</w:t>
      </w:r>
      <w:r w:rsidRPr="007E79E5">
        <w:rPr>
          <w:rFonts w:ascii="Arial" w:hAnsi="Arial" w:cs="Arial"/>
          <w:sz w:val="18"/>
          <w:szCs w:val="18"/>
        </w:rPr>
        <w:t>FC-SAN</w:t>
      </w:r>
      <w:r w:rsidRPr="007E79E5">
        <w:rPr>
          <w:rFonts w:ascii="Arial" w:hAnsi="Arial" w:cs="Arial"/>
          <w:sz w:val="18"/>
          <w:szCs w:val="18"/>
        </w:rPr>
        <w:t>非常灵活。</w:t>
      </w:r>
      <w:r w:rsidRPr="007E79E5">
        <w:rPr>
          <w:rFonts w:ascii="Arial" w:hAnsi="Arial" w:cs="Arial"/>
          <w:sz w:val="18"/>
          <w:szCs w:val="18"/>
        </w:rPr>
        <w:t>FC-SAN</w:t>
      </w:r>
      <w:r w:rsidRPr="007E79E5">
        <w:rPr>
          <w:rFonts w:ascii="Arial" w:hAnsi="Arial" w:cs="Arial"/>
          <w:sz w:val="18"/>
          <w:szCs w:val="18"/>
        </w:rPr>
        <w:t>克服了传统上与</w:t>
      </w:r>
      <w:r w:rsidRPr="007E79E5">
        <w:rPr>
          <w:rFonts w:ascii="Arial" w:hAnsi="Arial" w:cs="Arial"/>
          <w:sz w:val="18"/>
          <w:szCs w:val="18"/>
        </w:rPr>
        <w:t>SCSI</w:t>
      </w:r>
      <w:r w:rsidRPr="007E79E5">
        <w:rPr>
          <w:rFonts w:ascii="Arial" w:hAnsi="Arial" w:cs="Arial"/>
          <w:sz w:val="18"/>
          <w:szCs w:val="18"/>
        </w:rPr>
        <w:t>相连的线缆限制，极大地拓展了服务器和存储之间的距离，从而增加了更多连接的可能性。改进的扩展性还简化了服务器的部署和升级，保护了原有硬件设备的投资。</w:t>
      </w:r>
    </w:p>
    <w:p w:rsidR="00DB51CF" w:rsidRDefault="004A3738" w:rsidP="00DB51CF">
      <w:pPr>
        <w:widowControl/>
        <w:spacing w:line="270" w:lineRule="atLeast"/>
        <w:rPr>
          <w:rFonts w:ascii="Arial" w:hAnsi="Arial" w:cs="Arial"/>
          <w:sz w:val="18"/>
          <w:szCs w:val="18"/>
        </w:rPr>
      </w:pPr>
      <w:r w:rsidRPr="007E79E5">
        <w:rPr>
          <w:rFonts w:ascii="Arial" w:hAnsi="Arial" w:cs="Arial"/>
          <w:sz w:val="18"/>
          <w:szCs w:val="18"/>
        </w:rPr>
        <w:t>此外，</w:t>
      </w:r>
      <w:r w:rsidRPr="007E79E5">
        <w:rPr>
          <w:rFonts w:ascii="Arial" w:hAnsi="Arial" w:cs="Arial"/>
          <w:sz w:val="18"/>
          <w:szCs w:val="18"/>
        </w:rPr>
        <w:t>FC-SAN</w:t>
      </w:r>
      <w:r w:rsidRPr="007E79E5">
        <w:rPr>
          <w:rFonts w:ascii="Arial" w:hAnsi="Arial" w:cs="Arial"/>
          <w:sz w:val="18"/>
          <w:szCs w:val="18"/>
        </w:rPr>
        <w:t>可以更好地控制存储网络环境，适合那些基于交易的系统在性能和可用性方面的需求。</w:t>
      </w:r>
      <w:r w:rsidRPr="007E79E5">
        <w:rPr>
          <w:rFonts w:ascii="Arial" w:hAnsi="Arial" w:cs="Arial"/>
          <w:sz w:val="18"/>
          <w:szCs w:val="18"/>
        </w:rPr>
        <w:t>SAN</w:t>
      </w:r>
      <w:r w:rsidRPr="007E79E5">
        <w:rPr>
          <w:rFonts w:ascii="Arial" w:hAnsi="Arial" w:cs="Arial"/>
          <w:sz w:val="18"/>
          <w:szCs w:val="18"/>
        </w:rPr>
        <w:t>利用高可靠和高性能的光纤通道协议来满足这种需要。</w:t>
      </w:r>
    </w:p>
    <w:p w:rsidR="0055070D" w:rsidRDefault="004A3738" w:rsidP="00DB51CF">
      <w:pPr>
        <w:widowControl/>
        <w:spacing w:line="270" w:lineRule="atLeast"/>
        <w:rPr>
          <w:rFonts w:ascii="Arial" w:hAnsi="Arial" w:cs="Arial"/>
          <w:sz w:val="18"/>
          <w:szCs w:val="18"/>
        </w:rPr>
      </w:pPr>
      <w:r w:rsidRPr="007E79E5">
        <w:rPr>
          <w:rFonts w:ascii="Arial" w:hAnsi="Arial" w:cs="Arial"/>
          <w:sz w:val="18"/>
          <w:szCs w:val="18"/>
        </w:rPr>
        <w:t>        FC-SAN</w:t>
      </w:r>
      <w:r w:rsidRPr="007E79E5">
        <w:rPr>
          <w:rFonts w:ascii="Arial" w:hAnsi="Arial" w:cs="Arial"/>
          <w:sz w:val="18"/>
          <w:szCs w:val="18"/>
        </w:rPr>
        <w:t>的另一个长处是传送数据块到企业级数据密集型应用的能力。在数据传送过程中，</w:t>
      </w:r>
      <w:r w:rsidRPr="007E79E5">
        <w:rPr>
          <w:rFonts w:ascii="Arial" w:hAnsi="Arial" w:cs="Arial"/>
          <w:sz w:val="18"/>
          <w:szCs w:val="18"/>
        </w:rPr>
        <w:t>FC-SAN</w:t>
      </w:r>
      <w:r w:rsidRPr="007E79E5">
        <w:rPr>
          <w:rFonts w:ascii="Arial" w:hAnsi="Arial" w:cs="Arial"/>
          <w:sz w:val="18"/>
          <w:szCs w:val="18"/>
        </w:rPr>
        <w:t>在通信结点（尤其是服务器）上的处理费用开销更少，因为数据在传送时被分成更小的数据块。因此，光纤通道</w:t>
      </w:r>
      <w:r w:rsidRPr="007E79E5">
        <w:rPr>
          <w:rFonts w:ascii="Arial" w:hAnsi="Arial" w:cs="Arial"/>
          <w:sz w:val="18"/>
          <w:szCs w:val="18"/>
        </w:rPr>
        <w:t>FC-SAN</w:t>
      </w:r>
      <w:r w:rsidRPr="007E79E5">
        <w:rPr>
          <w:rFonts w:ascii="Arial" w:hAnsi="Arial" w:cs="Arial"/>
          <w:sz w:val="18"/>
          <w:szCs w:val="18"/>
        </w:rPr>
        <w:t>在传送大数据块时非常有效，这使得光纤通道协议非常适用于存储密集型环境。</w:t>
      </w:r>
    </w:p>
    <w:p w:rsidR="00356479" w:rsidRDefault="00356479" w:rsidP="00DB51CF">
      <w:pPr>
        <w:widowControl/>
        <w:spacing w:line="270" w:lineRule="atLeast"/>
        <w:rPr>
          <w:rFonts w:ascii="Arial" w:hAnsi="Arial" w:cs="Arial"/>
          <w:sz w:val="18"/>
          <w:szCs w:val="18"/>
        </w:rPr>
      </w:pPr>
    </w:p>
    <w:p w:rsidR="0055070D" w:rsidRDefault="004A3738" w:rsidP="00682222">
      <w:pPr>
        <w:pStyle w:val="5"/>
      </w:pPr>
      <w:r w:rsidRPr="007E79E5">
        <w:t>IP-SAN</w:t>
      </w:r>
    </w:p>
    <w:p w:rsidR="0055070D" w:rsidRDefault="004A3738" w:rsidP="0055070D">
      <w:pPr>
        <w:widowControl/>
        <w:spacing w:line="270" w:lineRule="atLeast"/>
        <w:rPr>
          <w:rFonts w:ascii="Arial" w:hAnsi="Arial" w:cs="Arial"/>
          <w:sz w:val="18"/>
          <w:szCs w:val="18"/>
        </w:rPr>
      </w:pPr>
      <w:r w:rsidRPr="007E79E5">
        <w:rPr>
          <w:rFonts w:ascii="Arial" w:hAnsi="Arial" w:cs="Arial"/>
          <w:sz w:val="18"/>
          <w:szCs w:val="18"/>
        </w:rPr>
        <w:t xml:space="preserve">        </w:t>
      </w:r>
      <w:r w:rsidRPr="007E79E5">
        <w:rPr>
          <w:rFonts w:ascii="Arial" w:hAnsi="Arial" w:cs="Arial"/>
          <w:sz w:val="18"/>
          <w:szCs w:val="18"/>
        </w:rPr>
        <w:t>简单来讲，</w:t>
      </w:r>
      <w:r w:rsidRPr="00A35700">
        <w:rPr>
          <w:rFonts w:ascii="Arial" w:hAnsi="Arial" w:cs="Arial"/>
          <w:color w:val="FF0000"/>
          <w:sz w:val="18"/>
          <w:szCs w:val="18"/>
        </w:rPr>
        <w:t>IP-SAN</w:t>
      </w:r>
      <w:r w:rsidRPr="00A35700">
        <w:rPr>
          <w:rFonts w:ascii="Arial" w:hAnsi="Arial" w:cs="Arial"/>
          <w:color w:val="FF0000"/>
          <w:sz w:val="18"/>
          <w:szCs w:val="18"/>
        </w:rPr>
        <w:t>（</w:t>
      </w:r>
      <w:r w:rsidRPr="00A35700">
        <w:rPr>
          <w:rFonts w:ascii="Arial" w:hAnsi="Arial" w:cs="Arial"/>
          <w:color w:val="FF0000"/>
          <w:sz w:val="18"/>
          <w:szCs w:val="18"/>
        </w:rPr>
        <w:t>IP</w:t>
      </w:r>
      <w:r w:rsidRPr="00A35700">
        <w:rPr>
          <w:rFonts w:ascii="Arial" w:hAnsi="Arial" w:cs="Arial"/>
          <w:color w:val="FF0000"/>
          <w:sz w:val="18"/>
          <w:szCs w:val="18"/>
        </w:rPr>
        <w:t>存储）的通信通道是使用</w:t>
      </w:r>
      <w:r w:rsidRPr="00A35700">
        <w:rPr>
          <w:rFonts w:ascii="Arial" w:hAnsi="Arial" w:cs="Arial"/>
          <w:color w:val="FF0000"/>
          <w:sz w:val="18"/>
          <w:szCs w:val="18"/>
        </w:rPr>
        <w:t>IP</w:t>
      </w:r>
      <w:r w:rsidRPr="00A35700">
        <w:rPr>
          <w:rFonts w:ascii="Arial" w:hAnsi="Arial" w:cs="Arial"/>
          <w:color w:val="FF0000"/>
          <w:sz w:val="18"/>
          <w:szCs w:val="18"/>
        </w:rPr>
        <w:t>通道，而不是光纤通道，把服务器与存储设备连接起来的技术，除了标准已获通过的</w:t>
      </w:r>
      <w:r w:rsidRPr="00A35700">
        <w:rPr>
          <w:rFonts w:ascii="Arial" w:hAnsi="Arial" w:cs="Arial"/>
          <w:color w:val="FF0000"/>
          <w:sz w:val="18"/>
          <w:szCs w:val="18"/>
        </w:rPr>
        <w:t>iSCSI</w:t>
      </w:r>
      <w:r w:rsidRPr="00A35700">
        <w:rPr>
          <w:rFonts w:ascii="Arial" w:hAnsi="Arial" w:cs="Arial"/>
          <w:color w:val="FF0000"/>
          <w:sz w:val="18"/>
          <w:szCs w:val="18"/>
        </w:rPr>
        <w:t>，还有</w:t>
      </w:r>
      <w:r w:rsidRPr="00A35700">
        <w:rPr>
          <w:rFonts w:ascii="Arial" w:hAnsi="Arial" w:cs="Arial"/>
          <w:color w:val="FF0000"/>
          <w:sz w:val="18"/>
          <w:szCs w:val="18"/>
        </w:rPr>
        <w:t>FCIP</w:t>
      </w:r>
      <w:r w:rsidRPr="00A35700">
        <w:rPr>
          <w:rFonts w:ascii="Arial" w:hAnsi="Arial" w:cs="Arial"/>
          <w:color w:val="FF0000"/>
          <w:sz w:val="18"/>
          <w:szCs w:val="18"/>
        </w:rPr>
        <w:t>、</w:t>
      </w:r>
      <w:r w:rsidRPr="00A35700">
        <w:rPr>
          <w:rFonts w:ascii="Arial" w:hAnsi="Arial" w:cs="Arial"/>
          <w:color w:val="FF0000"/>
          <w:sz w:val="18"/>
          <w:szCs w:val="18"/>
        </w:rPr>
        <w:t>iFCP</w:t>
      </w:r>
      <w:r w:rsidRPr="00A35700">
        <w:rPr>
          <w:rFonts w:ascii="Arial" w:hAnsi="Arial" w:cs="Arial"/>
          <w:color w:val="FF0000"/>
          <w:sz w:val="18"/>
          <w:szCs w:val="18"/>
        </w:rPr>
        <w:t>标准。</w:t>
      </w:r>
      <w:r w:rsidRPr="007E79E5">
        <w:rPr>
          <w:rFonts w:ascii="Arial" w:hAnsi="Arial" w:cs="Arial"/>
          <w:sz w:val="18"/>
          <w:szCs w:val="18"/>
        </w:rPr>
        <w:t>而</w:t>
      </w:r>
      <w:r w:rsidRPr="007E79E5">
        <w:rPr>
          <w:rFonts w:ascii="Arial" w:hAnsi="Arial" w:cs="Arial"/>
          <w:sz w:val="18"/>
          <w:szCs w:val="18"/>
        </w:rPr>
        <w:t>iSCSI</w:t>
      </w:r>
      <w:r w:rsidRPr="007E79E5">
        <w:rPr>
          <w:rFonts w:ascii="Arial" w:hAnsi="Arial" w:cs="Arial"/>
          <w:sz w:val="18"/>
          <w:szCs w:val="18"/>
        </w:rPr>
        <w:t>发展最快，已经成了</w:t>
      </w:r>
      <w:r w:rsidRPr="007E79E5">
        <w:rPr>
          <w:rFonts w:ascii="Arial" w:hAnsi="Arial" w:cs="Arial"/>
          <w:sz w:val="18"/>
          <w:szCs w:val="18"/>
        </w:rPr>
        <w:t>IP</w:t>
      </w:r>
      <w:r w:rsidRPr="007E79E5">
        <w:rPr>
          <w:rFonts w:ascii="Arial" w:hAnsi="Arial" w:cs="Arial"/>
          <w:sz w:val="18"/>
          <w:szCs w:val="18"/>
        </w:rPr>
        <w:t>存储一个有力的代表。</w:t>
      </w:r>
      <w:r w:rsidRPr="007E79E5">
        <w:rPr>
          <w:rFonts w:ascii="Arial" w:hAnsi="Arial" w:cs="Arial"/>
          <w:sz w:val="18"/>
          <w:szCs w:val="18"/>
        </w:rPr>
        <w:t> </w:t>
      </w:r>
    </w:p>
    <w:p w:rsidR="0055070D" w:rsidRDefault="004A3738" w:rsidP="0055070D">
      <w:pPr>
        <w:widowControl/>
        <w:spacing w:line="270" w:lineRule="atLeast"/>
        <w:rPr>
          <w:rFonts w:ascii="Arial" w:hAnsi="Arial" w:cs="Arial"/>
          <w:sz w:val="18"/>
          <w:szCs w:val="18"/>
        </w:rPr>
      </w:pPr>
      <w:r w:rsidRPr="007E79E5">
        <w:rPr>
          <w:rFonts w:ascii="Arial" w:hAnsi="Arial" w:cs="Arial"/>
          <w:sz w:val="18"/>
          <w:szCs w:val="18"/>
        </w:rPr>
        <w:t xml:space="preserve">        </w:t>
      </w:r>
      <w:r w:rsidRPr="007E79E5">
        <w:rPr>
          <w:rFonts w:ascii="Arial" w:hAnsi="Arial" w:cs="Arial"/>
          <w:sz w:val="18"/>
          <w:szCs w:val="18"/>
        </w:rPr>
        <w:t>像光纤通道一样，</w:t>
      </w:r>
      <w:r w:rsidRPr="007E79E5">
        <w:rPr>
          <w:rFonts w:ascii="Arial" w:hAnsi="Arial" w:cs="Arial"/>
          <w:sz w:val="18"/>
          <w:szCs w:val="18"/>
        </w:rPr>
        <w:t>IP</w:t>
      </w:r>
      <w:r w:rsidRPr="007E79E5">
        <w:rPr>
          <w:rFonts w:ascii="Arial" w:hAnsi="Arial" w:cs="Arial"/>
          <w:sz w:val="18"/>
          <w:szCs w:val="18"/>
        </w:rPr>
        <w:t>存储是可交换的，但是与光纤通道不一样的是，</w:t>
      </w:r>
      <w:r w:rsidRPr="007E79E5">
        <w:rPr>
          <w:rFonts w:ascii="Arial" w:hAnsi="Arial" w:cs="Arial"/>
          <w:sz w:val="18"/>
          <w:szCs w:val="18"/>
        </w:rPr>
        <w:t>IP</w:t>
      </w:r>
      <w:r w:rsidRPr="007E79E5">
        <w:rPr>
          <w:rFonts w:ascii="Arial" w:hAnsi="Arial" w:cs="Arial"/>
          <w:sz w:val="18"/>
          <w:szCs w:val="18"/>
        </w:rPr>
        <w:t>网络是成熟的，不存在互操作性问题，而光纤通道</w:t>
      </w:r>
      <w:r w:rsidRPr="007E79E5">
        <w:rPr>
          <w:rFonts w:ascii="Arial" w:hAnsi="Arial" w:cs="Arial"/>
          <w:sz w:val="18"/>
          <w:szCs w:val="18"/>
        </w:rPr>
        <w:t>SAN</w:t>
      </w:r>
      <w:r w:rsidRPr="007E79E5">
        <w:rPr>
          <w:rFonts w:ascii="Arial" w:hAnsi="Arial" w:cs="Arial"/>
          <w:sz w:val="18"/>
          <w:szCs w:val="18"/>
        </w:rPr>
        <w:t>最令人头痛的就是这个问题。</w:t>
      </w:r>
      <w:r w:rsidRPr="007E79E5">
        <w:rPr>
          <w:rFonts w:ascii="Arial" w:hAnsi="Arial" w:cs="Arial"/>
          <w:sz w:val="18"/>
          <w:szCs w:val="18"/>
        </w:rPr>
        <w:t>IP</w:t>
      </w:r>
      <w:r w:rsidRPr="007E79E5">
        <w:rPr>
          <w:rFonts w:ascii="Arial" w:hAnsi="Arial" w:cs="Arial"/>
          <w:sz w:val="18"/>
          <w:szCs w:val="18"/>
        </w:rPr>
        <w:t>已经被</w:t>
      </w:r>
      <w:r w:rsidRPr="007E79E5">
        <w:rPr>
          <w:rFonts w:ascii="Arial" w:hAnsi="Arial" w:cs="Arial"/>
          <w:sz w:val="18"/>
          <w:szCs w:val="18"/>
        </w:rPr>
        <w:t>IT</w:t>
      </w:r>
      <w:r w:rsidRPr="007E79E5">
        <w:rPr>
          <w:rFonts w:ascii="Arial" w:hAnsi="Arial" w:cs="Arial"/>
          <w:sz w:val="18"/>
          <w:szCs w:val="18"/>
        </w:rPr>
        <w:t>业界广泛认可，有非常多的网络管理软件和服务产品可供使用。</w:t>
      </w:r>
      <w:r>
        <w:rPr>
          <w:rFonts w:ascii="Arial" w:hAnsi="Arial" w:cs="Arial"/>
          <w:sz w:val="18"/>
          <w:szCs w:val="18"/>
        </w:rPr>
        <w:t> </w:t>
      </w:r>
    </w:p>
    <w:p w:rsidR="004A3738" w:rsidRPr="007E79E5" w:rsidRDefault="004A3738" w:rsidP="0055070D">
      <w:pPr>
        <w:widowControl/>
        <w:spacing w:line="270" w:lineRule="atLeast"/>
        <w:rPr>
          <w:rFonts w:ascii="Arial" w:hAnsi="Arial" w:cs="Arial"/>
          <w:sz w:val="18"/>
          <w:szCs w:val="18"/>
        </w:rPr>
      </w:pPr>
      <w:r w:rsidRPr="007E79E5">
        <w:rPr>
          <w:rFonts w:ascii="Arial" w:hAnsi="Arial" w:cs="Arial"/>
          <w:sz w:val="18"/>
          <w:szCs w:val="18"/>
        </w:rPr>
        <w:br/>
      </w:r>
      <w:r w:rsidRPr="007E79E5">
        <w:rPr>
          <w:rFonts w:ascii="Arial" w:hAnsi="Arial" w:cs="Arial"/>
          <w:b/>
          <w:bCs/>
          <w:sz w:val="18"/>
          <w:szCs w:val="18"/>
        </w:rPr>
        <w:t>IP</w:t>
      </w:r>
      <w:r w:rsidRPr="007E79E5">
        <w:rPr>
          <w:rFonts w:ascii="Arial" w:hAnsi="Arial" w:cs="Arial"/>
          <w:b/>
          <w:bCs/>
          <w:sz w:val="18"/>
          <w:szCs w:val="18"/>
        </w:rPr>
        <w:t>存储的优势：</w:t>
      </w:r>
    </w:p>
    <w:p w:rsidR="004A3738" w:rsidRPr="007010FF" w:rsidRDefault="004A3738" w:rsidP="00B37C0F">
      <w:pPr>
        <w:pStyle w:val="afa"/>
        <w:numPr>
          <w:ilvl w:val="0"/>
          <w:numId w:val="33"/>
        </w:numPr>
        <w:ind w:firstLineChars="0"/>
      </w:pPr>
      <w:r w:rsidRPr="007010FF">
        <w:t>利用无所不在的</w:t>
      </w:r>
      <w:r w:rsidRPr="007010FF">
        <w:t>IP</w:t>
      </w:r>
      <w:r w:rsidRPr="007010FF">
        <w:t>网络，一定程度上保护了现有投资。</w:t>
      </w:r>
    </w:p>
    <w:p w:rsidR="004A3738" w:rsidRPr="007010FF" w:rsidRDefault="004A3738" w:rsidP="00B37C0F">
      <w:pPr>
        <w:pStyle w:val="afa"/>
        <w:numPr>
          <w:ilvl w:val="0"/>
          <w:numId w:val="33"/>
        </w:numPr>
        <w:ind w:firstLineChars="0"/>
      </w:pPr>
      <w:r w:rsidRPr="007010FF">
        <w:t>IP</w:t>
      </w:r>
      <w:r w:rsidRPr="007010FF">
        <w:t>存储超越了地理距离的限制。</w:t>
      </w:r>
      <w:r w:rsidRPr="007010FF">
        <w:t>IP</w:t>
      </w:r>
      <w:r w:rsidRPr="007010FF">
        <w:t>能延伸到多远，存储就能延伸到多远，这几乎是一个划时代的革命，十分适合于对现存关键数据的远程备份。</w:t>
      </w:r>
    </w:p>
    <w:p w:rsidR="007010FF" w:rsidRPr="007010FF" w:rsidRDefault="004A3738" w:rsidP="00B37C0F">
      <w:pPr>
        <w:pStyle w:val="afa"/>
        <w:numPr>
          <w:ilvl w:val="0"/>
          <w:numId w:val="33"/>
        </w:numPr>
        <w:ind w:firstLineChars="0"/>
      </w:pPr>
      <w:r w:rsidRPr="007010FF">
        <w:lastRenderedPageBreak/>
        <w:t>IP</w:t>
      </w:r>
      <w:r w:rsidRPr="007010FF">
        <w:t>网络技术成熟。</w:t>
      </w:r>
      <w:r w:rsidRPr="007010FF">
        <w:t>IP</w:t>
      </w:r>
      <w:r w:rsidRPr="007010FF">
        <w:t>存储减少了配置、维护、管理的复杂度。</w:t>
      </w:r>
      <w:r w:rsidRPr="007010FF">
        <w:t xml:space="preserve"> </w:t>
      </w:r>
      <w:r w:rsidRPr="007010FF">
        <w:rPr>
          <w:b/>
          <w:bCs/>
        </w:rPr>
        <w:br/>
      </w:r>
    </w:p>
    <w:p w:rsidR="004A3738" w:rsidRPr="0041171B" w:rsidRDefault="004A3738" w:rsidP="0041171B">
      <w:pPr>
        <w:rPr>
          <w:b/>
        </w:rPr>
      </w:pPr>
      <w:r w:rsidRPr="0041171B">
        <w:rPr>
          <w:b/>
        </w:rPr>
        <w:t>1</w:t>
      </w:r>
      <w:r w:rsidRPr="0041171B">
        <w:rPr>
          <w:b/>
        </w:rPr>
        <w:t>、</w:t>
      </w:r>
      <w:r w:rsidRPr="0041171B">
        <w:rPr>
          <w:b/>
        </w:rPr>
        <w:t>iSCSI</w:t>
      </w:r>
      <w:r w:rsidRPr="0041171B">
        <w:rPr>
          <w:b/>
        </w:rPr>
        <w:t>标准</w:t>
      </w:r>
    </w:p>
    <w:p w:rsidR="004A3738" w:rsidRPr="007E79E5" w:rsidRDefault="004A3738" w:rsidP="004A3738">
      <w:pPr>
        <w:widowControl/>
        <w:spacing w:line="270" w:lineRule="atLeast"/>
        <w:rPr>
          <w:rFonts w:ascii="Arial" w:hAnsi="Arial" w:cs="Arial"/>
          <w:sz w:val="18"/>
          <w:szCs w:val="18"/>
        </w:rPr>
      </w:pPr>
      <w:r w:rsidRPr="007E79E5">
        <w:rPr>
          <w:rFonts w:ascii="Arial" w:hAnsi="Arial" w:cs="Arial"/>
          <w:b/>
          <w:bCs/>
          <w:sz w:val="18"/>
          <w:szCs w:val="18"/>
        </w:rPr>
        <w:t> 1</w:t>
      </w:r>
      <w:r w:rsidRPr="007E79E5">
        <w:rPr>
          <w:rFonts w:ascii="Arial" w:hAnsi="Arial" w:cs="Arial"/>
          <w:b/>
          <w:bCs/>
          <w:sz w:val="18"/>
          <w:szCs w:val="18"/>
        </w:rPr>
        <w:t>）</w:t>
      </w:r>
      <w:r w:rsidRPr="007E79E5">
        <w:rPr>
          <w:rFonts w:ascii="Arial" w:hAnsi="Arial" w:cs="Arial"/>
          <w:b/>
          <w:bCs/>
          <w:sz w:val="18"/>
          <w:szCs w:val="18"/>
        </w:rPr>
        <w:t>iSCSI</w:t>
      </w:r>
      <w:r w:rsidRPr="007E79E5">
        <w:rPr>
          <w:rFonts w:ascii="Arial" w:hAnsi="Arial" w:cs="Arial"/>
          <w:b/>
          <w:bCs/>
          <w:sz w:val="18"/>
          <w:szCs w:val="18"/>
        </w:rPr>
        <w:t>的概念</w:t>
      </w:r>
      <w:r w:rsidRPr="007E79E5">
        <w:rPr>
          <w:rFonts w:ascii="Arial" w:hAnsi="Arial" w:cs="Arial"/>
          <w:sz w:val="18"/>
          <w:szCs w:val="18"/>
        </w:rPr>
        <w:br/>
        <w:t>        iSCSI</w:t>
      </w:r>
      <w:r w:rsidRPr="007E79E5">
        <w:rPr>
          <w:rFonts w:ascii="Arial" w:hAnsi="Arial" w:cs="Arial"/>
          <w:sz w:val="18"/>
          <w:szCs w:val="18"/>
        </w:rPr>
        <w:t>（互联网小型计算机系统接口）是一种在</w:t>
      </w:r>
      <w:r w:rsidRPr="007E79E5">
        <w:rPr>
          <w:rFonts w:ascii="Arial" w:hAnsi="Arial" w:cs="Arial"/>
          <w:sz w:val="18"/>
          <w:szCs w:val="18"/>
        </w:rPr>
        <w:t>internet</w:t>
      </w:r>
      <w:r w:rsidRPr="007E79E5">
        <w:rPr>
          <w:rFonts w:ascii="Arial" w:hAnsi="Arial" w:cs="Arial"/>
          <w:sz w:val="18"/>
          <w:szCs w:val="18"/>
        </w:rPr>
        <w:t>协议网络上，特别是以太网上进行数据块传输的标准。简单地说，</w:t>
      </w:r>
      <w:r w:rsidRPr="007E79E5">
        <w:rPr>
          <w:rFonts w:ascii="Arial" w:hAnsi="Arial" w:cs="Arial"/>
          <w:sz w:val="18"/>
          <w:szCs w:val="18"/>
        </w:rPr>
        <w:t>iSCSI</w:t>
      </w:r>
      <w:r w:rsidRPr="007E79E5">
        <w:rPr>
          <w:rFonts w:ascii="Arial" w:hAnsi="Arial" w:cs="Arial"/>
          <w:sz w:val="18"/>
          <w:szCs w:val="18"/>
        </w:rPr>
        <w:t>可以实现在</w:t>
      </w:r>
      <w:r w:rsidRPr="007E79E5">
        <w:rPr>
          <w:rFonts w:ascii="Arial" w:hAnsi="Arial" w:cs="Arial"/>
          <w:sz w:val="18"/>
          <w:szCs w:val="18"/>
        </w:rPr>
        <w:t>IP</w:t>
      </w:r>
      <w:r w:rsidRPr="007E79E5">
        <w:rPr>
          <w:rFonts w:ascii="Arial" w:hAnsi="Arial" w:cs="Arial"/>
          <w:sz w:val="18"/>
          <w:szCs w:val="18"/>
        </w:rPr>
        <w:t>网络上运行</w:t>
      </w:r>
      <w:r w:rsidRPr="007E79E5">
        <w:rPr>
          <w:rFonts w:ascii="Arial" w:hAnsi="Arial" w:cs="Arial"/>
          <w:sz w:val="18"/>
          <w:szCs w:val="18"/>
        </w:rPr>
        <w:t>SCSI</w:t>
      </w:r>
      <w:r w:rsidRPr="007E79E5">
        <w:rPr>
          <w:rFonts w:ascii="Arial" w:hAnsi="Arial" w:cs="Arial"/>
          <w:sz w:val="18"/>
          <w:szCs w:val="18"/>
        </w:rPr>
        <w:t>协议，使其能够在诸如高速千兆以太网上进行路由选择，实现了</w:t>
      </w:r>
      <w:r w:rsidRPr="007E79E5">
        <w:rPr>
          <w:rFonts w:ascii="Arial" w:hAnsi="Arial" w:cs="Arial"/>
          <w:sz w:val="18"/>
          <w:szCs w:val="18"/>
        </w:rPr>
        <w:t>SCSI</w:t>
      </w:r>
      <w:r w:rsidRPr="007E79E5">
        <w:rPr>
          <w:rFonts w:ascii="Arial" w:hAnsi="Arial" w:cs="Arial"/>
          <w:sz w:val="18"/>
          <w:szCs w:val="18"/>
        </w:rPr>
        <w:t>和</w:t>
      </w:r>
      <w:r w:rsidRPr="007E79E5">
        <w:rPr>
          <w:rFonts w:ascii="Arial" w:hAnsi="Arial" w:cs="Arial"/>
          <w:sz w:val="18"/>
          <w:szCs w:val="18"/>
        </w:rPr>
        <w:t>TCP/IP</w:t>
      </w:r>
      <w:r w:rsidRPr="007E79E5">
        <w:rPr>
          <w:rFonts w:ascii="Arial" w:hAnsi="Arial" w:cs="Arial"/>
          <w:sz w:val="18"/>
          <w:szCs w:val="18"/>
        </w:rPr>
        <w:t>协议的连接。</w:t>
      </w:r>
      <w:r w:rsidRPr="007E79E5">
        <w:rPr>
          <w:rFonts w:ascii="Arial" w:hAnsi="Arial" w:cs="Arial"/>
          <w:sz w:val="18"/>
          <w:szCs w:val="18"/>
        </w:rPr>
        <w:br/>
        <w:t>        iSCSI</w:t>
      </w:r>
      <w:r w:rsidRPr="007E79E5">
        <w:rPr>
          <w:rFonts w:ascii="Arial" w:hAnsi="Arial" w:cs="Arial"/>
          <w:sz w:val="18"/>
          <w:szCs w:val="18"/>
        </w:rPr>
        <w:t>是基于</w:t>
      </w:r>
      <w:r w:rsidRPr="007E79E5">
        <w:rPr>
          <w:rFonts w:ascii="Arial" w:hAnsi="Arial" w:cs="Arial"/>
          <w:sz w:val="18"/>
          <w:szCs w:val="18"/>
        </w:rPr>
        <w:t>IP</w:t>
      </w:r>
      <w:r w:rsidRPr="007E79E5">
        <w:rPr>
          <w:rFonts w:ascii="Arial" w:hAnsi="Arial" w:cs="Arial"/>
          <w:sz w:val="18"/>
          <w:szCs w:val="18"/>
        </w:rPr>
        <w:t>协议的技术标准，该技术允许用户通过</w:t>
      </w:r>
      <w:r w:rsidRPr="007E79E5">
        <w:rPr>
          <w:rFonts w:ascii="Arial" w:hAnsi="Arial" w:cs="Arial"/>
          <w:sz w:val="18"/>
          <w:szCs w:val="18"/>
        </w:rPr>
        <w:t>TCP/IP</w:t>
      </w:r>
      <w:r w:rsidRPr="007E79E5">
        <w:rPr>
          <w:rFonts w:ascii="Arial" w:hAnsi="Arial" w:cs="Arial"/>
          <w:sz w:val="18"/>
          <w:szCs w:val="18"/>
        </w:rPr>
        <w:t>网络来构建存储区域网（</w:t>
      </w:r>
      <w:r w:rsidRPr="007E79E5">
        <w:rPr>
          <w:rFonts w:ascii="Arial" w:hAnsi="Arial" w:cs="Arial"/>
          <w:sz w:val="18"/>
          <w:szCs w:val="18"/>
        </w:rPr>
        <w:t>SAN</w:t>
      </w:r>
      <w:r w:rsidRPr="007E79E5">
        <w:rPr>
          <w:rFonts w:ascii="Arial" w:hAnsi="Arial" w:cs="Arial"/>
          <w:sz w:val="18"/>
          <w:szCs w:val="18"/>
        </w:rPr>
        <w:t>）。而在</w:t>
      </w:r>
      <w:r w:rsidRPr="007E79E5">
        <w:rPr>
          <w:rFonts w:ascii="Arial" w:hAnsi="Arial" w:cs="Arial"/>
          <w:sz w:val="18"/>
          <w:szCs w:val="18"/>
        </w:rPr>
        <w:t>iSCSI</w:t>
      </w:r>
      <w:r w:rsidRPr="007E79E5">
        <w:rPr>
          <w:rFonts w:ascii="Arial" w:hAnsi="Arial" w:cs="Arial"/>
          <w:sz w:val="18"/>
          <w:szCs w:val="18"/>
        </w:rPr>
        <w:t>技术出现之前，构建存储区域网的唯一技术是利用光纤通道，但是其架构需要高昂的建设成本，远非一般企业所能够承受。</w:t>
      </w:r>
      <w:r w:rsidRPr="007E79E5">
        <w:rPr>
          <w:rFonts w:ascii="Arial" w:hAnsi="Arial" w:cs="Arial"/>
          <w:sz w:val="18"/>
          <w:szCs w:val="18"/>
        </w:rPr>
        <w:t>iSCSI</w:t>
      </w:r>
      <w:r w:rsidRPr="007E79E5">
        <w:rPr>
          <w:rFonts w:ascii="Arial" w:hAnsi="Arial" w:cs="Arial"/>
          <w:sz w:val="18"/>
          <w:szCs w:val="18"/>
        </w:rPr>
        <w:t>技术的出现对于以局域网为网络环境的用户来说，它只需要不多的投资，就可以方便、快捷地对信息和数据进行交互式传输和管理。相对于以往的网络接入存储，</w:t>
      </w:r>
      <w:r w:rsidRPr="007E79E5">
        <w:rPr>
          <w:rFonts w:ascii="Arial" w:hAnsi="Arial" w:cs="Arial"/>
          <w:sz w:val="18"/>
          <w:szCs w:val="18"/>
        </w:rPr>
        <w:t>iSCSI</w:t>
      </w:r>
      <w:r w:rsidRPr="007E79E5">
        <w:rPr>
          <w:rFonts w:ascii="Arial" w:hAnsi="Arial" w:cs="Arial"/>
          <w:sz w:val="18"/>
          <w:szCs w:val="18"/>
        </w:rPr>
        <w:t>的出现解决了开放性、容量、传输速度、兼容性、安全性等问题，其优越的性能使其自发布之日始便受到市场的关注与青睐。</w:t>
      </w:r>
      <w:r w:rsidRPr="007E79E5">
        <w:rPr>
          <w:rFonts w:ascii="Arial" w:hAnsi="Arial" w:cs="Arial"/>
          <w:sz w:val="18"/>
          <w:szCs w:val="18"/>
        </w:rPr>
        <w:br/>
      </w:r>
      <w:r w:rsidRPr="007E79E5">
        <w:rPr>
          <w:rFonts w:ascii="Arial" w:hAnsi="Arial" w:cs="Arial"/>
          <w:b/>
          <w:bCs/>
          <w:sz w:val="18"/>
          <w:szCs w:val="18"/>
        </w:rPr>
        <w:t> 2</w:t>
      </w:r>
      <w:r w:rsidRPr="007E79E5">
        <w:rPr>
          <w:rFonts w:ascii="Arial" w:hAnsi="Arial" w:cs="Arial"/>
          <w:b/>
          <w:bCs/>
          <w:sz w:val="18"/>
          <w:szCs w:val="18"/>
        </w:rPr>
        <w:t>）</w:t>
      </w:r>
      <w:r w:rsidRPr="007E79E5">
        <w:rPr>
          <w:rFonts w:ascii="Arial" w:hAnsi="Arial" w:cs="Arial"/>
          <w:b/>
          <w:bCs/>
          <w:sz w:val="18"/>
          <w:szCs w:val="18"/>
        </w:rPr>
        <w:t>iSCSI</w:t>
      </w:r>
      <w:r w:rsidRPr="007E79E5">
        <w:rPr>
          <w:rFonts w:ascii="Arial" w:hAnsi="Arial" w:cs="Arial"/>
          <w:b/>
          <w:bCs/>
          <w:sz w:val="18"/>
          <w:szCs w:val="18"/>
        </w:rPr>
        <w:t>的技术优势：</w:t>
      </w:r>
      <w:r w:rsidRPr="007E79E5">
        <w:rPr>
          <w:rFonts w:ascii="Arial" w:hAnsi="Arial" w:cs="Arial"/>
          <w:sz w:val="18"/>
          <w:szCs w:val="18"/>
        </w:rPr>
        <w:br/>
        <w:t> </w:t>
      </w:r>
    </w:p>
    <w:p w:rsidR="004A3738" w:rsidRPr="007010FF" w:rsidRDefault="004A3738" w:rsidP="00B37C0F">
      <w:pPr>
        <w:pStyle w:val="afa"/>
        <w:numPr>
          <w:ilvl w:val="0"/>
          <w:numId w:val="33"/>
        </w:numPr>
        <w:ind w:firstLineChars="0"/>
      </w:pPr>
      <w:r w:rsidRPr="007010FF">
        <w:t> iSCSI</w:t>
      </w:r>
      <w:r w:rsidRPr="007010FF">
        <w:t>的基础是传统的以太网和</w:t>
      </w:r>
      <w:r w:rsidRPr="007010FF">
        <w:t>internet</w:t>
      </w:r>
      <w:r w:rsidRPr="007010FF">
        <w:t>，同时能大大减少总体拥有成本。</w:t>
      </w:r>
    </w:p>
    <w:p w:rsidR="004A3738" w:rsidRPr="007010FF" w:rsidRDefault="004A3738" w:rsidP="00B37C0F">
      <w:pPr>
        <w:pStyle w:val="afa"/>
        <w:numPr>
          <w:ilvl w:val="0"/>
          <w:numId w:val="33"/>
        </w:numPr>
        <w:ind w:firstLineChars="0"/>
      </w:pPr>
      <w:r w:rsidRPr="007010FF">
        <w:t> IP</w:t>
      </w:r>
      <w:r w:rsidRPr="007010FF">
        <w:t>网络的带宽发展相当迅速，</w:t>
      </w:r>
      <w:r w:rsidRPr="007010FF">
        <w:t>1Gbps</w:t>
      </w:r>
      <w:r w:rsidRPr="007010FF">
        <w:t>以太网早已大量占据市场，</w:t>
      </w:r>
      <w:r w:rsidRPr="007010FF">
        <w:t>10Gbps</w:t>
      </w:r>
      <w:r w:rsidRPr="007010FF">
        <w:t>以太网也已整装待发。</w:t>
      </w:r>
    </w:p>
    <w:p w:rsidR="004A3738" w:rsidRPr="007010FF" w:rsidRDefault="004A3738" w:rsidP="00B37C0F">
      <w:pPr>
        <w:pStyle w:val="afa"/>
        <w:numPr>
          <w:ilvl w:val="0"/>
          <w:numId w:val="33"/>
        </w:numPr>
        <w:ind w:firstLineChars="0"/>
      </w:pPr>
      <w:r w:rsidRPr="007010FF">
        <w:t> </w:t>
      </w:r>
      <w:r w:rsidRPr="007010FF">
        <w:t>在技术实施方面，</w:t>
      </w:r>
      <w:r w:rsidRPr="007010FF">
        <w:t>iSCSI</w:t>
      </w:r>
      <w:r w:rsidRPr="007010FF">
        <w:t>以稳健、有效的</w:t>
      </w:r>
      <w:r w:rsidRPr="007010FF">
        <w:t>IP</w:t>
      </w:r>
      <w:r w:rsidRPr="007010FF">
        <w:t>及以太网架构为骨干，使忍受性大大增加。</w:t>
      </w:r>
    </w:p>
    <w:p w:rsidR="004A3738" w:rsidRPr="007010FF" w:rsidRDefault="004A3738" w:rsidP="00B37C0F">
      <w:pPr>
        <w:pStyle w:val="afa"/>
        <w:numPr>
          <w:ilvl w:val="0"/>
          <w:numId w:val="33"/>
        </w:numPr>
        <w:ind w:firstLineChars="0"/>
      </w:pPr>
      <w:r w:rsidRPr="007010FF">
        <w:t> </w:t>
      </w:r>
      <w:r w:rsidRPr="007010FF">
        <w:t>简单的管理和布署，不需要投入培训，就可以轻松拥有专业的</w:t>
      </w:r>
      <w:r w:rsidRPr="007010FF">
        <w:t>iSCSI</w:t>
      </w:r>
      <w:r w:rsidRPr="007010FF">
        <w:t>人才。</w:t>
      </w:r>
    </w:p>
    <w:p w:rsidR="004A3738" w:rsidRPr="007010FF" w:rsidRDefault="004A3738" w:rsidP="00B37C0F">
      <w:pPr>
        <w:pStyle w:val="afa"/>
        <w:numPr>
          <w:ilvl w:val="0"/>
          <w:numId w:val="33"/>
        </w:numPr>
        <w:ind w:firstLineChars="0"/>
      </w:pPr>
      <w:r w:rsidRPr="007010FF">
        <w:t> iSCSI</w:t>
      </w:r>
      <w:r w:rsidRPr="007010FF">
        <w:t>是基于</w:t>
      </w:r>
      <w:r w:rsidRPr="007010FF">
        <w:t>IP</w:t>
      </w:r>
      <w:r w:rsidRPr="007010FF">
        <w:t>协议的技术标准，它实现了</w:t>
      </w:r>
      <w:r w:rsidRPr="007010FF">
        <w:t>SCSI</w:t>
      </w:r>
      <w:r w:rsidRPr="007010FF">
        <w:t>和</w:t>
      </w:r>
      <w:r w:rsidRPr="007010FF">
        <w:t>TCP/IP</w:t>
      </w:r>
      <w:r w:rsidRPr="007010FF">
        <w:t>协议的连接，只需要不多的投资，就可以方便、快捷地对信息和数据进行交互式传输及管理。</w:t>
      </w:r>
    </w:p>
    <w:p w:rsidR="004A3738" w:rsidRPr="007E79E5" w:rsidRDefault="004A3738" w:rsidP="00B37C0F">
      <w:pPr>
        <w:pStyle w:val="afa"/>
        <w:numPr>
          <w:ilvl w:val="0"/>
          <w:numId w:val="33"/>
        </w:numPr>
        <w:ind w:firstLineChars="0"/>
        <w:rPr>
          <w:rFonts w:ascii="Arial" w:hAnsi="Arial" w:cs="Arial"/>
          <w:sz w:val="18"/>
          <w:szCs w:val="18"/>
        </w:rPr>
      </w:pPr>
      <w:r w:rsidRPr="007010FF">
        <w:t> </w:t>
      </w:r>
      <w:r w:rsidRPr="007010FF">
        <w:t>完全解决数据远程复制及灾难恢复的难题。安全性方面，</w:t>
      </w:r>
      <w:r w:rsidRPr="007010FF">
        <w:t>iSCSI</w:t>
      </w:r>
      <w:r w:rsidRPr="007010FF">
        <w:t>已内建支持</w:t>
      </w:r>
      <w:r w:rsidRPr="007010FF">
        <w:t>IPSEC</w:t>
      </w:r>
      <w:r w:rsidR="007031F9">
        <w:t>的机制，并且在芯片层面执行有关指令，确保安全性</w:t>
      </w:r>
      <w:r w:rsidR="007031F9">
        <w:rPr>
          <w:rFonts w:hint="eastAsia"/>
        </w:rPr>
        <w:t>.</w:t>
      </w:r>
      <w:r w:rsidRPr="007E79E5">
        <w:rPr>
          <w:rFonts w:ascii="Arial" w:hAnsi="Arial" w:cs="Arial"/>
          <w:sz w:val="18"/>
          <w:szCs w:val="18"/>
        </w:rPr>
        <w:br/>
      </w:r>
      <w:r w:rsidRPr="007E79E5">
        <w:rPr>
          <w:rFonts w:ascii="Arial" w:hAnsi="Arial" w:cs="Arial"/>
          <w:b/>
          <w:bCs/>
          <w:sz w:val="18"/>
          <w:szCs w:val="18"/>
        </w:rPr>
        <w:t>2</w:t>
      </w:r>
      <w:r w:rsidRPr="007E79E5">
        <w:rPr>
          <w:rFonts w:ascii="Arial" w:hAnsi="Arial" w:cs="Arial"/>
          <w:b/>
          <w:bCs/>
          <w:sz w:val="18"/>
          <w:szCs w:val="18"/>
        </w:rPr>
        <w:t>、</w:t>
      </w:r>
      <w:r w:rsidRPr="007E79E5">
        <w:rPr>
          <w:rFonts w:ascii="Arial" w:hAnsi="Arial" w:cs="Arial"/>
          <w:b/>
          <w:bCs/>
          <w:sz w:val="18"/>
          <w:szCs w:val="18"/>
        </w:rPr>
        <w:t>FCIP</w:t>
      </w:r>
      <w:r w:rsidRPr="007E79E5">
        <w:rPr>
          <w:rFonts w:ascii="Arial" w:hAnsi="Arial" w:cs="Arial"/>
          <w:b/>
          <w:bCs/>
          <w:sz w:val="18"/>
          <w:szCs w:val="18"/>
        </w:rPr>
        <w:t>标准</w:t>
      </w:r>
      <w:r w:rsidRPr="007E79E5">
        <w:rPr>
          <w:rFonts w:ascii="Arial" w:hAnsi="Arial" w:cs="Arial"/>
          <w:sz w:val="18"/>
          <w:szCs w:val="18"/>
        </w:rPr>
        <w:t xml:space="preserve"> </w:t>
      </w:r>
    </w:p>
    <w:p w:rsidR="00DB51CF" w:rsidRDefault="004A3738" w:rsidP="00DB51CF">
      <w:pPr>
        <w:widowControl/>
        <w:spacing w:line="270" w:lineRule="atLeast"/>
        <w:rPr>
          <w:rFonts w:ascii="Arial" w:hAnsi="Arial" w:cs="Arial"/>
          <w:sz w:val="18"/>
          <w:szCs w:val="18"/>
        </w:rPr>
      </w:pPr>
      <w:r w:rsidRPr="007E79E5">
        <w:rPr>
          <w:rFonts w:ascii="Arial" w:hAnsi="Arial" w:cs="Arial"/>
          <w:sz w:val="18"/>
          <w:szCs w:val="18"/>
        </w:rPr>
        <w:t>        FCIP</w:t>
      </w:r>
      <w:r w:rsidRPr="007E79E5">
        <w:rPr>
          <w:rFonts w:ascii="Arial" w:hAnsi="Arial" w:cs="Arial"/>
          <w:sz w:val="18"/>
          <w:szCs w:val="18"/>
        </w:rPr>
        <w:t>是</w:t>
      </w:r>
      <w:r w:rsidRPr="007E79E5">
        <w:rPr>
          <w:rFonts w:ascii="Arial" w:hAnsi="Arial" w:cs="Arial"/>
          <w:sz w:val="18"/>
          <w:szCs w:val="18"/>
        </w:rPr>
        <w:t>Fiber Channel over IP</w:t>
      </w:r>
      <w:r w:rsidRPr="007E79E5">
        <w:rPr>
          <w:rFonts w:ascii="Arial" w:hAnsi="Arial" w:cs="Arial"/>
          <w:sz w:val="18"/>
          <w:szCs w:val="18"/>
        </w:rPr>
        <w:t>的标准协议。在同一个</w:t>
      </w:r>
      <w:r w:rsidRPr="007E79E5">
        <w:rPr>
          <w:rFonts w:ascii="Arial" w:hAnsi="Arial" w:cs="Arial"/>
          <w:sz w:val="18"/>
          <w:szCs w:val="18"/>
        </w:rPr>
        <w:t>SAN</w:t>
      </w:r>
      <w:r w:rsidRPr="007E79E5">
        <w:rPr>
          <w:rFonts w:ascii="Arial" w:hAnsi="Arial" w:cs="Arial"/>
          <w:sz w:val="18"/>
          <w:szCs w:val="18"/>
        </w:rPr>
        <w:t>范围内，</w:t>
      </w:r>
      <w:r w:rsidRPr="007E79E5">
        <w:rPr>
          <w:rFonts w:ascii="Arial" w:hAnsi="Arial" w:cs="Arial"/>
          <w:sz w:val="18"/>
          <w:szCs w:val="18"/>
        </w:rPr>
        <w:t>TCP/IP</w:t>
      </w:r>
      <w:r w:rsidRPr="007E79E5">
        <w:rPr>
          <w:rFonts w:ascii="Arial" w:hAnsi="Arial" w:cs="Arial"/>
          <w:sz w:val="18"/>
          <w:szCs w:val="18"/>
        </w:rPr>
        <w:t>数据包再封装</w:t>
      </w:r>
      <w:r w:rsidRPr="007E79E5">
        <w:rPr>
          <w:rFonts w:ascii="Arial" w:hAnsi="Arial" w:cs="Arial"/>
          <w:sz w:val="18"/>
          <w:szCs w:val="18"/>
        </w:rPr>
        <w:t>FC</w:t>
      </w:r>
      <w:r w:rsidRPr="007E79E5">
        <w:rPr>
          <w:rFonts w:ascii="Arial" w:hAnsi="Arial" w:cs="Arial"/>
          <w:sz w:val="18"/>
          <w:szCs w:val="18"/>
        </w:rPr>
        <w:t>命令和数据，从而在</w:t>
      </w:r>
      <w:r w:rsidRPr="007E79E5">
        <w:rPr>
          <w:rFonts w:ascii="Arial" w:hAnsi="Arial" w:cs="Arial"/>
          <w:sz w:val="18"/>
          <w:szCs w:val="18"/>
        </w:rPr>
        <w:t>IP</w:t>
      </w:r>
      <w:r w:rsidRPr="007E79E5">
        <w:rPr>
          <w:rFonts w:ascii="Arial" w:hAnsi="Arial" w:cs="Arial"/>
          <w:sz w:val="18"/>
          <w:szCs w:val="18"/>
        </w:rPr>
        <w:t>网络上传输</w:t>
      </w:r>
      <w:r w:rsidRPr="007E79E5">
        <w:rPr>
          <w:rFonts w:ascii="Arial" w:hAnsi="Arial" w:cs="Arial"/>
          <w:sz w:val="18"/>
          <w:szCs w:val="18"/>
        </w:rPr>
        <w:t>FC</w:t>
      </w:r>
      <w:r w:rsidRPr="007E79E5">
        <w:rPr>
          <w:rFonts w:ascii="Arial" w:hAnsi="Arial" w:cs="Arial"/>
          <w:sz w:val="18"/>
          <w:szCs w:val="18"/>
        </w:rPr>
        <w:t>命令和数据。</w:t>
      </w:r>
      <w:r w:rsidRPr="007E79E5">
        <w:rPr>
          <w:rFonts w:ascii="Arial" w:hAnsi="Arial" w:cs="Arial"/>
          <w:sz w:val="18"/>
          <w:szCs w:val="18"/>
        </w:rPr>
        <w:br/>
        <w:t>        FCIP</w:t>
      </w:r>
      <w:r w:rsidRPr="007E79E5">
        <w:rPr>
          <w:rFonts w:ascii="Arial" w:hAnsi="Arial" w:cs="Arial"/>
          <w:sz w:val="18"/>
          <w:szCs w:val="18"/>
        </w:rPr>
        <w:t>是一种基于互联网协议（</w:t>
      </w:r>
      <w:r w:rsidRPr="007E79E5">
        <w:rPr>
          <w:rFonts w:ascii="Arial" w:hAnsi="Arial" w:cs="Arial"/>
          <w:sz w:val="18"/>
          <w:szCs w:val="18"/>
        </w:rPr>
        <w:t>IP</w:t>
      </w:r>
      <w:r w:rsidRPr="007E79E5">
        <w:rPr>
          <w:rFonts w:ascii="Arial" w:hAnsi="Arial" w:cs="Arial"/>
          <w:sz w:val="18"/>
          <w:szCs w:val="18"/>
        </w:rPr>
        <w:t>）的存储联网技术，它利用</w:t>
      </w:r>
      <w:r w:rsidRPr="007E79E5">
        <w:rPr>
          <w:rFonts w:ascii="Arial" w:hAnsi="Arial" w:cs="Arial"/>
          <w:sz w:val="18"/>
          <w:szCs w:val="18"/>
        </w:rPr>
        <w:t>IP</w:t>
      </w:r>
      <w:r w:rsidRPr="007E79E5">
        <w:rPr>
          <w:rFonts w:ascii="Arial" w:hAnsi="Arial" w:cs="Arial"/>
          <w:sz w:val="18"/>
          <w:szCs w:val="18"/>
        </w:rPr>
        <w:t>网络通过数据通道在</w:t>
      </w:r>
      <w:r w:rsidRPr="007E79E5">
        <w:rPr>
          <w:rFonts w:ascii="Arial" w:hAnsi="Arial" w:cs="Arial"/>
          <w:sz w:val="18"/>
          <w:szCs w:val="18"/>
        </w:rPr>
        <w:t>SAN</w:t>
      </w:r>
      <w:r w:rsidRPr="007E79E5">
        <w:rPr>
          <w:rFonts w:ascii="Arial" w:hAnsi="Arial" w:cs="Arial"/>
          <w:sz w:val="18"/>
          <w:szCs w:val="18"/>
        </w:rPr>
        <w:t>设备之间实现光纤通道协议的数据传输，把真正的全球数据镜像与光纤通道</w:t>
      </w:r>
      <w:r w:rsidRPr="007E79E5">
        <w:rPr>
          <w:rFonts w:ascii="Arial" w:hAnsi="Arial" w:cs="Arial"/>
          <w:sz w:val="18"/>
          <w:szCs w:val="18"/>
        </w:rPr>
        <w:t>SAN</w:t>
      </w:r>
      <w:r w:rsidRPr="007E79E5">
        <w:rPr>
          <w:rFonts w:ascii="Arial" w:hAnsi="Arial" w:cs="Arial"/>
          <w:sz w:val="18"/>
          <w:szCs w:val="18"/>
        </w:rPr>
        <w:t>的灵活性、</w:t>
      </w:r>
      <w:r w:rsidRPr="007E79E5">
        <w:rPr>
          <w:rFonts w:ascii="Arial" w:hAnsi="Arial" w:cs="Arial"/>
          <w:sz w:val="18"/>
          <w:szCs w:val="18"/>
        </w:rPr>
        <w:t>IP</w:t>
      </w:r>
      <w:r w:rsidRPr="007E79E5">
        <w:rPr>
          <w:rFonts w:ascii="Arial" w:hAnsi="Arial" w:cs="Arial"/>
          <w:sz w:val="18"/>
          <w:szCs w:val="18"/>
        </w:rPr>
        <w:t>网络的低成本相结合，降低远程操作的成本，从而把成本节省和数据保护都提升到了一个新的高度。</w:t>
      </w:r>
      <w:r w:rsidRPr="007E79E5">
        <w:rPr>
          <w:rFonts w:ascii="Arial" w:hAnsi="Arial" w:cs="Arial"/>
          <w:sz w:val="18"/>
          <w:szCs w:val="18"/>
        </w:rPr>
        <w:br/>
        <w:t>        FCIP</w:t>
      </w:r>
      <w:r w:rsidRPr="007E79E5">
        <w:rPr>
          <w:rFonts w:ascii="Arial" w:hAnsi="Arial" w:cs="Arial"/>
          <w:sz w:val="18"/>
          <w:szCs w:val="18"/>
        </w:rPr>
        <w:t>被提议为通过现有的</w:t>
      </w:r>
      <w:r w:rsidRPr="007E79E5">
        <w:rPr>
          <w:rFonts w:ascii="Arial" w:hAnsi="Arial" w:cs="Arial"/>
          <w:sz w:val="18"/>
          <w:szCs w:val="18"/>
        </w:rPr>
        <w:t>IP</w:t>
      </w:r>
      <w:r w:rsidRPr="007E79E5">
        <w:rPr>
          <w:rFonts w:ascii="Arial" w:hAnsi="Arial" w:cs="Arial"/>
          <w:sz w:val="18"/>
          <w:szCs w:val="18"/>
        </w:rPr>
        <w:t>网络连接光纤通道</w:t>
      </w:r>
      <w:r w:rsidRPr="007E79E5">
        <w:rPr>
          <w:rFonts w:ascii="Arial" w:hAnsi="Arial" w:cs="Arial"/>
          <w:sz w:val="18"/>
          <w:szCs w:val="18"/>
        </w:rPr>
        <w:t>SAN“</w:t>
      </w:r>
      <w:r w:rsidRPr="007E79E5">
        <w:rPr>
          <w:rFonts w:ascii="Arial" w:hAnsi="Arial" w:cs="Arial"/>
          <w:sz w:val="18"/>
          <w:szCs w:val="18"/>
        </w:rPr>
        <w:t>孤岛</w:t>
      </w:r>
      <w:r w:rsidRPr="007E79E5">
        <w:rPr>
          <w:rFonts w:ascii="Arial" w:hAnsi="Arial" w:cs="Arial"/>
          <w:sz w:val="18"/>
          <w:szCs w:val="18"/>
        </w:rPr>
        <w:t>”</w:t>
      </w:r>
      <w:r w:rsidRPr="007E79E5">
        <w:rPr>
          <w:rFonts w:ascii="Arial" w:hAnsi="Arial" w:cs="Arial"/>
          <w:sz w:val="18"/>
          <w:szCs w:val="18"/>
        </w:rPr>
        <w:t>的一种标准方法。</w:t>
      </w:r>
      <w:r w:rsidRPr="007E79E5">
        <w:rPr>
          <w:rFonts w:ascii="Arial" w:hAnsi="Arial" w:cs="Arial"/>
          <w:sz w:val="18"/>
          <w:szCs w:val="18"/>
        </w:rPr>
        <w:t>FCIP</w:t>
      </w:r>
      <w:r w:rsidRPr="007E79E5">
        <w:rPr>
          <w:rFonts w:ascii="Arial" w:hAnsi="Arial" w:cs="Arial"/>
          <w:sz w:val="18"/>
          <w:szCs w:val="18"/>
        </w:rPr>
        <w:t>还可用来克服光纤通道目前存在的距离限制因素，能够跨越大于光纤通道支持的距离连接</w:t>
      </w:r>
      <w:r w:rsidRPr="007E79E5">
        <w:rPr>
          <w:rFonts w:ascii="Arial" w:hAnsi="Arial" w:cs="Arial"/>
          <w:sz w:val="18"/>
          <w:szCs w:val="18"/>
        </w:rPr>
        <w:t>SAN</w:t>
      </w:r>
      <w:r w:rsidRPr="007E79E5">
        <w:rPr>
          <w:rFonts w:ascii="Arial" w:hAnsi="Arial" w:cs="Arial"/>
          <w:sz w:val="18"/>
          <w:szCs w:val="18"/>
        </w:rPr>
        <w:t>孤岛。</w:t>
      </w:r>
      <w:r w:rsidRPr="007E79E5">
        <w:rPr>
          <w:rFonts w:ascii="Arial" w:hAnsi="Arial" w:cs="Arial"/>
          <w:sz w:val="18"/>
          <w:szCs w:val="18"/>
        </w:rPr>
        <w:t>FCIP</w:t>
      </w:r>
      <w:r w:rsidRPr="007E79E5">
        <w:rPr>
          <w:rFonts w:ascii="Arial" w:hAnsi="Arial" w:cs="Arial"/>
          <w:sz w:val="18"/>
          <w:szCs w:val="18"/>
        </w:rPr>
        <w:t>具有实现纠错和检测的优点：即如果</w:t>
      </w:r>
      <w:r w:rsidRPr="007E79E5">
        <w:rPr>
          <w:rFonts w:ascii="Arial" w:hAnsi="Arial" w:cs="Arial"/>
          <w:sz w:val="18"/>
          <w:szCs w:val="18"/>
        </w:rPr>
        <w:t>IP</w:t>
      </w:r>
      <w:r w:rsidRPr="007E79E5">
        <w:rPr>
          <w:rFonts w:ascii="Arial" w:hAnsi="Arial" w:cs="Arial"/>
          <w:sz w:val="18"/>
          <w:szCs w:val="18"/>
        </w:rPr>
        <w:t>网络错误率高的话，它就重试。</w:t>
      </w:r>
      <w:r w:rsidRPr="007E79E5">
        <w:rPr>
          <w:rFonts w:ascii="Arial" w:hAnsi="Arial" w:cs="Arial"/>
          <w:sz w:val="18"/>
          <w:szCs w:val="18"/>
        </w:rPr>
        <w:br/>
        <w:t>        FCIP</w:t>
      </w:r>
      <w:r w:rsidRPr="007E79E5">
        <w:rPr>
          <w:rFonts w:ascii="Arial" w:hAnsi="Arial" w:cs="Arial"/>
          <w:sz w:val="18"/>
          <w:szCs w:val="18"/>
        </w:rPr>
        <w:t>解决方案为用户有效管理业务连续系统提供了各种更为灵活的方式，能够进行实时的数据远程复制，可以在光纤通道控制器的基础上为用户提供具有容灾能力、无单点故障的</w:t>
      </w:r>
      <w:r w:rsidRPr="007E79E5">
        <w:rPr>
          <w:rFonts w:ascii="Arial" w:hAnsi="Arial" w:cs="Arial"/>
          <w:sz w:val="18"/>
          <w:szCs w:val="18"/>
        </w:rPr>
        <w:t>SAN</w:t>
      </w:r>
      <w:r w:rsidRPr="007E79E5">
        <w:rPr>
          <w:rFonts w:ascii="Arial" w:hAnsi="Arial" w:cs="Arial"/>
          <w:sz w:val="18"/>
          <w:szCs w:val="18"/>
        </w:rPr>
        <w:t>解决方案，使用户能够在现有的</w:t>
      </w:r>
      <w:r w:rsidRPr="007E79E5">
        <w:rPr>
          <w:rFonts w:ascii="Arial" w:hAnsi="Arial" w:cs="Arial"/>
          <w:sz w:val="18"/>
          <w:szCs w:val="18"/>
        </w:rPr>
        <w:t>IT</w:t>
      </w:r>
      <w:r w:rsidRPr="007E79E5">
        <w:rPr>
          <w:rFonts w:ascii="Arial" w:hAnsi="Arial" w:cs="Arial"/>
          <w:sz w:val="18"/>
          <w:szCs w:val="18"/>
        </w:rPr>
        <w:t>基础设施上运用</w:t>
      </w:r>
      <w:r w:rsidRPr="007E79E5">
        <w:rPr>
          <w:rFonts w:ascii="Arial" w:hAnsi="Arial" w:cs="Arial"/>
          <w:sz w:val="18"/>
          <w:szCs w:val="18"/>
        </w:rPr>
        <w:t>IP</w:t>
      </w:r>
      <w:r w:rsidRPr="007E79E5">
        <w:rPr>
          <w:rFonts w:ascii="Arial" w:hAnsi="Arial" w:cs="Arial"/>
          <w:sz w:val="18"/>
          <w:szCs w:val="18"/>
        </w:rPr>
        <w:t>联网技术，把区域性</w:t>
      </w:r>
      <w:r w:rsidRPr="007E79E5">
        <w:rPr>
          <w:rFonts w:ascii="Arial" w:hAnsi="Arial" w:cs="Arial"/>
          <w:sz w:val="18"/>
          <w:szCs w:val="18"/>
        </w:rPr>
        <w:t>SAN</w:t>
      </w:r>
      <w:r w:rsidRPr="007E79E5">
        <w:rPr>
          <w:rFonts w:ascii="Arial" w:hAnsi="Arial" w:cs="Arial"/>
          <w:sz w:val="18"/>
          <w:szCs w:val="18"/>
        </w:rPr>
        <w:t>作为更广阔的全国甚至全球性基础设施中的一个数据恢复站点。</w:t>
      </w:r>
      <w:r w:rsidRPr="007E79E5">
        <w:rPr>
          <w:rFonts w:ascii="Arial" w:hAnsi="Arial" w:cs="Arial"/>
          <w:sz w:val="18"/>
          <w:szCs w:val="18"/>
        </w:rPr>
        <w:br/>
        <w:t xml:space="preserve">        </w:t>
      </w:r>
      <w:r w:rsidRPr="007E79E5">
        <w:rPr>
          <w:rFonts w:ascii="Arial" w:hAnsi="Arial" w:cs="Arial"/>
          <w:sz w:val="18"/>
          <w:szCs w:val="18"/>
        </w:rPr>
        <w:t>由于</w:t>
      </w:r>
      <w:r w:rsidRPr="007E79E5">
        <w:rPr>
          <w:rFonts w:ascii="Arial" w:hAnsi="Arial" w:cs="Arial"/>
          <w:sz w:val="18"/>
          <w:szCs w:val="18"/>
        </w:rPr>
        <w:t>FCIP</w:t>
      </w:r>
      <w:r w:rsidRPr="007E79E5">
        <w:rPr>
          <w:rFonts w:ascii="Arial" w:hAnsi="Arial" w:cs="Arial"/>
          <w:sz w:val="18"/>
          <w:szCs w:val="18"/>
        </w:rPr>
        <w:t>数据恢复应用能够运行在现有的网络基础架构之上，因此，用户在规划业务连续性时，不需要为光纤通道中的数据量分配专用光缆。现在，通过利用</w:t>
      </w:r>
      <w:r w:rsidRPr="007E79E5">
        <w:rPr>
          <w:rFonts w:ascii="Arial" w:hAnsi="Arial" w:cs="Arial"/>
          <w:sz w:val="18"/>
          <w:szCs w:val="18"/>
        </w:rPr>
        <w:t>FCIP</w:t>
      </w:r>
      <w:r w:rsidRPr="007E79E5">
        <w:rPr>
          <w:rFonts w:ascii="Arial" w:hAnsi="Arial" w:cs="Arial"/>
          <w:sz w:val="18"/>
          <w:szCs w:val="18"/>
        </w:rPr>
        <w:t>解决方案，企业用户可以把</w:t>
      </w:r>
      <w:r w:rsidRPr="007E79E5">
        <w:rPr>
          <w:rFonts w:ascii="Arial" w:hAnsi="Arial" w:cs="Arial"/>
          <w:sz w:val="18"/>
          <w:szCs w:val="18"/>
        </w:rPr>
        <w:t>SAN</w:t>
      </w:r>
      <w:r w:rsidRPr="007E79E5">
        <w:rPr>
          <w:rFonts w:ascii="Arial" w:hAnsi="Arial" w:cs="Arial"/>
          <w:sz w:val="18"/>
          <w:szCs w:val="18"/>
        </w:rPr>
        <w:t>的范围扩展到数据中心之外，利用各种低成本、性能优异的远程存储应用，优化其基础架构的投资。</w:t>
      </w:r>
      <w:r w:rsidRPr="007E79E5">
        <w:rPr>
          <w:rFonts w:ascii="Arial" w:hAnsi="Arial" w:cs="Arial"/>
          <w:sz w:val="18"/>
          <w:szCs w:val="18"/>
        </w:rPr>
        <w:br/>
        <w:t xml:space="preserve">        </w:t>
      </w:r>
      <w:r w:rsidRPr="007E79E5">
        <w:rPr>
          <w:rFonts w:ascii="Arial" w:hAnsi="Arial" w:cs="Arial"/>
          <w:sz w:val="18"/>
          <w:szCs w:val="18"/>
        </w:rPr>
        <w:t>就像</w:t>
      </w:r>
      <w:r w:rsidRPr="007E79E5">
        <w:rPr>
          <w:rFonts w:ascii="Arial" w:hAnsi="Arial" w:cs="Arial"/>
          <w:sz w:val="18"/>
          <w:szCs w:val="18"/>
        </w:rPr>
        <w:t>iSCSI</w:t>
      </w:r>
      <w:r w:rsidRPr="007E79E5">
        <w:rPr>
          <w:rFonts w:ascii="Arial" w:hAnsi="Arial" w:cs="Arial"/>
          <w:sz w:val="18"/>
          <w:szCs w:val="18"/>
        </w:rPr>
        <w:t>协议将</w:t>
      </w:r>
      <w:r w:rsidRPr="007E79E5">
        <w:rPr>
          <w:rFonts w:ascii="Arial" w:hAnsi="Arial" w:cs="Arial"/>
          <w:sz w:val="18"/>
          <w:szCs w:val="18"/>
        </w:rPr>
        <w:t>SCSI</w:t>
      </w:r>
      <w:r w:rsidRPr="007E79E5">
        <w:rPr>
          <w:rFonts w:ascii="Arial" w:hAnsi="Arial" w:cs="Arial"/>
          <w:sz w:val="18"/>
          <w:szCs w:val="18"/>
        </w:rPr>
        <w:t>指令压缩为</w:t>
      </w:r>
      <w:r w:rsidRPr="007E79E5">
        <w:rPr>
          <w:rFonts w:ascii="Arial" w:hAnsi="Arial" w:cs="Arial"/>
          <w:sz w:val="18"/>
          <w:szCs w:val="18"/>
        </w:rPr>
        <w:t>IP</w:t>
      </w:r>
      <w:r w:rsidRPr="007E79E5">
        <w:rPr>
          <w:rFonts w:ascii="Arial" w:hAnsi="Arial" w:cs="Arial"/>
          <w:sz w:val="18"/>
          <w:szCs w:val="18"/>
        </w:rPr>
        <w:t>包一样，</w:t>
      </w:r>
      <w:r w:rsidRPr="007E79E5">
        <w:rPr>
          <w:rFonts w:ascii="Arial" w:hAnsi="Arial" w:cs="Arial"/>
          <w:sz w:val="18"/>
          <w:szCs w:val="18"/>
        </w:rPr>
        <w:t>FCIP</w:t>
      </w:r>
      <w:r w:rsidRPr="007E79E5">
        <w:rPr>
          <w:rFonts w:ascii="Arial" w:hAnsi="Arial" w:cs="Arial"/>
          <w:sz w:val="18"/>
          <w:szCs w:val="18"/>
        </w:rPr>
        <w:t>协议将光纤通道指令压缩为</w:t>
      </w:r>
      <w:r w:rsidRPr="007E79E5">
        <w:rPr>
          <w:rFonts w:ascii="Arial" w:hAnsi="Arial" w:cs="Arial"/>
          <w:sz w:val="18"/>
          <w:szCs w:val="18"/>
        </w:rPr>
        <w:t>IP</w:t>
      </w:r>
      <w:r w:rsidRPr="007E79E5">
        <w:rPr>
          <w:rFonts w:ascii="Arial" w:hAnsi="Arial" w:cs="Arial"/>
          <w:sz w:val="18"/>
          <w:szCs w:val="18"/>
        </w:rPr>
        <w:t>包，</w:t>
      </w:r>
      <w:r w:rsidRPr="007E79E5">
        <w:rPr>
          <w:rFonts w:ascii="Arial" w:hAnsi="Arial" w:cs="Arial"/>
          <w:sz w:val="18"/>
          <w:szCs w:val="18"/>
        </w:rPr>
        <w:t xml:space="preserve">FCIP </w:t>
      </w:r>
      <w:r w:rsidRPr="007E79E5">
        <w:rPr>
          <w:rFonts w:ascii="Arial" w:hAnsi="Arial" w:cs="Arial"/>
          <w:sz w:val="18"/>
          <w:szCs w:val="18"/>
        </w:rPr>
        <w:t>协议允许</w:t>
      </w:r>
      <w:r w:rsidRPr="007E79E5">
        <w:rPr>
          <w:rFonts w:ascii="Arial" w:hAnsi="Arial" w:cs="Arial"/>
          <w:sz w:val="18"/>
          <w:szCs w:val="18"/>
        </w:rPr>
        <w:lastRenderedPageBreak/>
        <w:t>独立的</w:t>
      </w:r>
      <w:r w:rsidRPr="007E79E5">
        <w:rPr>
          <w:rFonts w:ascii="Arial" w:hAnsi="Arial" w:cs="Arial"/>
          <w:sz w:val="18"/>
          <w:szCs w:val="18"/>
        </w:rPr>
        <w:t>SAN</w:t>
      </w:r>
      <w:r w:rsidRPr="007E79E5">
        <w:rPr>
          <w:rFonts w:ascii="Arial" w:hAnsi="Arial" w:cs="Arial"/>
          <w:sz w:val="18"/>
          <w:szCs w:val="18"/>
        </w:rPr>
        <w:t>环境通过</w:t>
      </w:r>
      <w:r w:rsidRPr="007E79E5">
        <w:rPr>
          <w:rFonts w:ascii="Arial" w:hAnsi="Arial" w:cs="Arial"/>
          <w:sz w:val="18"/>
          <w:szCs w:val="18"/>
        </w:rPr>
        <w:t>IP</w:t>
      </w:r>
      <w:r w:rsidRPr="007E79E5">
        <w:rPr>
          <w:rFonts w:ascii="Arial" w:hAnsi="Arial" w:cs="Arial"/>
          <w:sz w:val="18"/>
          <w:szCs w:val="18"/>
        </w:rPr>
        <w:t>网络互联在一起。每个</w:t>
      </w:r>
      <w:r w:rsidRPr="007E79E5">
        <w:rPr>
          <w:rFonts w:ascii="Arial" w:hAnsi="Arial" w:cs="Arial"/>
          <w:sz w:val="18"/>
          <w:szCs w:val="18"/>
        </w:rPr>
        <w:t>SAN</w:t>
      </w:r>
      <w:r w:rsidRPr="007E79E5">
        <w:rPr>
          <w:rFonts w:ascii="Arial" w:hAnsi="Arial" w:cs="Arial"/>
          <w:sz w:val="18"/>
          <w:szCs w:val="18"/>
        </w:rPr>
        <w:t>采用标准</w:t>
      </w:r>
      <w:r w:rsidRPr="007E79E5">
        <w:rPr>
          <w:rFonts w:ascii="Arial" w:hAnsi="Arial" w:cs="Arial"/>
          <w:sz w:val="18"/>
          <w:szCs w:val="18"/>
        </w:rPr>
        <w:t>FC</w:t>
      </w:r>
      <w:r w:rsidRPr="007E79E5">
        <w:rPr>
          <w:rFonts w:ascii="Arial" w:hAnsi="Arial" w:cs="Arial"/>
          <w:sz w:val="18"/>
          <w:szCs w:val="18"/>
        </w:rPr>
        <w:t>寻址，在</w:t>
      </w:r>
      <w:r w:rsidRPr="007E79E5">
        <w:rPr>
          <w:rFonts w:ascii="Arial" w:hAnsi="Arial" w:cs="Arial"/>
          <w:sz w:val="18"/>
          <w:szCs w:val="18"/>
        </w:rPr>
        <w:t>FCIP</w:t>
      </w:r>
      <w:r w:rsidRPr="007E79E5">
        <w:rPr>
          <w:rFonts w:ascii="Arial" w:hAnsi="Arial" w:cs="Arial"/>
          <w:sz w:val="18"/>
          <w:szCs w:val="18"/>
        </w:rPr>
        <w:t>的端点之间建立</w:t>
      </w:r>
      <w:r w:rsidRPr="007E79E5">
        <w:rPr>
          <w:rFonts w:ascii="Arial" w:hAnsi="Arial" w:cs="Arial"/>
          <w:sz w:val="18"/>
          <w:szCs w:val="18"/>
        </w:rPr>
        <w:t>IP</w:t>
      </w:r>
      <w:r w:rsidRPr="007E79E5">
        <w:rPr>
          <w:rFonts w:ascii="Arial" w:hAnsi="Arial" w:cs="Arial"/>
          <w:sz w:val="18"/>
          <w:szCs w:val="18"/>
        </w:rPr>
        <w:t>隧道（或网关</w:t>
      </w:r>
      <w:r w:rsidRPr="007E79E5">
        <w:rPr>
          <w:rFonts w:ascii="Arial" w:hAnsi="Arial" w:cs="Arial"/>
          <w:sz w:val="18"/>
          <w:szCs w:val="18"/>
        </w:rPr>
        <w:t>)</w:t>
      </w:r>
      <w:r w:rsidRPr="007E79E5">
        <w:rPr>
          <w:rFonts w:ascii="Arial" w:hAnsi="Arial" w:cs="Arial"/>
          <w:sz w:val="18"/>
          <w:szCs w:val="18"/>
        </w:rPr>
        <w:t>，一旦隧道建立，扩展的</w:t>
      </w:r>
      <w:r w:rsidRPr="007E79E5">
        <w:rPr>
          <w:rFonts w:ascii="Arial" w:hAnsi="Arial" w:cs="Arial"/>
          <w:sz w:val="18"/>
          <w:szCs w:val="18"/>
        </w:rPr>
        <w:t>FC</w:t>
      </w:r>
      <w:r w:rsidRPr="007E79E5">
        <w:rPr>
          <w:rFonts w:ascii="Arial" w:hAnsi="Arial" w:cs="Arial"/>
          <w:sz w:val="18"/>
          <w:szCs w:val="18"/>
        </w:rPr>
        <w:t>设备将被视为标准的</w:t>
      </w:r>
      <w:r w:rsidRPr="007E79E5">
        <w:rPr>
          <w:rFonts w:ascii="Arial" w:hAnsi="Arial" w:cs="Arial"/>
          <w:sz w:val="18"/>
          <w:szCs w:val="18"/>
        </w:rPr>
        <w:t>FC</w:t>
      </w:r>
      <w:r w:rsidRPr="007E79E5">
        <w:rPr>
          <w:rFonts w:ascii="Arial" w:hAnsi="Arial" w:cs="Arial"/>
          <w:sz w:val="18"/>
          <w:szCs w:val="18"/>
        </w:rPr>
        <w:t>设备，并予以</w:t>
      </w:r>
      <w:r w:rsidRPr="007E79E5">
        <w:rPr>
          <w:rFonts w:ascii="Arial" w:hAnsi="Arial" w:cs="Arial"/>
          <w:sz w:val="18"/>
          <w:szCs w:val="18"/>
        </w:rPr>
        <w:t>FC</w:t>
      </w:r>
      <w:r w:rsidRPr="007E79E5">
        <w:rPr>
          <w:rFonts w:ascii="Arial" w:hAnsi="Arial" w:cs="Arial"/>
          <w:sz w:val="18"/>
          <w:szCs w:val="18"/>
        </w:rPr>
        <w:t>寻址。</w:t>
      </w:r>
      <w:r w:rsidRPr="007E79E5">
        <w:rPr>
          <w:rFonts w:ascii="Arial" w:hAnsi="Arial" w:cs="Arial"/>
          <w:sz w:val="18"/>
          <w:szCs w:val="18"/>
        </w:rPr>
        <w:br/>
      </w:r>
      <w:r w:rsidRPr="007E79E5">
        <w:rPr>
          <w:rFonts w:ascii="Arial" w:hAnsi="Arial" w:cs="Arial"/>
          <w:b/>
          <w:bCs/>
          <w:sz w:val="18"/>
          <w:szCs w:val="18"/>
        </w:rPr>
        <w:t>3</w:t>
      </w:r>
      <w:r w:rsidRPr="007E79E5">
        <w:rPr>
          <w:rFonts w:ascii="Arial" w:hAnsi="Arial" w:cs="Arial"/>
          <w:b/>
          <w:bCs/>
          <w:sz w:val="18"/>
          <w:szCs w:val="18"/>
        </w:rPr>
        <w:t>、</w:t>
      </w:r>
      <w:r w:rsidRPr="007E79E5">
        <w:rPr>
          <w:rFonts w:ascii="Arial" w:hAnsi="Arial" w:cs="Arial"/>
          <w:b/>
          <w:bCs/>
          <w:sz w:val="18"/>
          <w:szCs w:val="18"/>
        </w:rPr>
        <w:t>iFCP</w:t>
      </w:r>
      <w:r w:rsidRPr="007E79E5">
        <w:rPr>
          <w:rFonts w:ascii="Arial" w:hAnsi="Arial" w:cs="Arial"/>
          <w:b/>
          <w:bCs/>
          <w:sz w:val="18"/>
          <w:szCs w:val="18"/>
        </w:rPr>
        <w:t>标准</w:t>
      </w:r>
      <w:r w:rsidRPr="007E79E5">
        <w:rPr>
          <w:rFonts w:ascii="Arial" w:hAnsi="Arial" w:cs="Arial"/>
          <w:sz w:val="18"/>
          <w:szCs w:val="18"/>
        </w:rPr>
        <w:br/>
        <w:t>        iFCP</w:t>
      </w:r>
      <w:r w:rsidRPr="007E79E5">
        <w:rPr>
          <w:rFonts w:ascii="Arial" w:hAnsi="Arial" w:cs="Arial"/>
          <w:sz w:val="18"/>
          <w:szCs w:val="18"/>
        </w:rPr>
        <w:t>（</w:t>
      </w:r>
      <w:r w:rsidRPr="007E79E5">
        <w:rPr>
          <w:rFonts w:ascii="Arial" w:hAnsi="Arial" w:cs="Arial"/>
          <w:sz w:val="18"/>
          <w:szCs w:val="18"/>
        </w:rPr>
        <w:t>Internet Fibre Channel Protocol</w:t>
      </w:r>
      <w:r w:rsidRPr="007E79E5">
        <w:rPr>
          <w:rFonts w:ascii="Arial" w:hAnsi="Arial" w:cs="Arial"/>
          <w:sz w:val="18"/>
          <w:szCs w:val="18"/>
        </w:rPr>
        <w:t>）是基于</w:t>
      </w:r>
      <w:r w:rsidRPr="007E79E5">
        <w:rPr>
          <w:rFonts w:ascii="Arial" w:hAnsi="Arial" w:cs="Arial"/>
          <w:sz w:val="18"/>
          <w:szCs w:val="18"/>
        </w:rPr>
        <w:t>TCP/IP</w:t>
      </w:r>
      <w:r w:rsidRPr="007E79E5">
        <w:rPr>
          <w:rFonts w:ascii="Arial" w:hAnsi="Arial" w:cs="Arial"/>
          <w:sz w:val="18"/>
          <w:szCs w:val="18"/>
        </w:rPr>
        <w:t>网络运行光纤信道通信的标准，</w:t>
      </w:r>
      <w:r w:rsidRPr="007E79E5">
        <w:rPr>
          <w:rFonts w:ascii="Arial" w:hAnsi="Arial" w:cs="Arial"/>
          <w:sz w:val="18"/>
          <w:szCs w:val="18"/>
        </w:rPr>
        <w:t>iFCP</w:t>
      </w:r>
      <w:r w:rsidRPr="007E79E5">
        <w:rPr>
          <w:rFonts w:ascii="Arial" w:hAnsi="Arial" w:cs="Arial"/>
          <w:sz w:val="18"/>
          <w:szCs w:val="18"/>
        </w:rPr>
        <w:t>具备网关功能，它能将光纤信道</w:t>
      </w:r>
      <w:r w:rsidRPr="007E79E5">
        <w:rPr>
          <w:rFonts w:ascii="Arial" w:hAnsi="Arial" w:cs="Arial"/>
          <w:sz w:val="18"/>
          <w:szCs w:val="18"/>
        </w:rPr>
        <w:t>RAID</w:t>
      </w:r>
      <w:r w:rsidRPr="007E79E5">
        <w:rPr>
          <w:rFonts w:ascii="Arial" w:hAnsi="Arial" w:cs="Arial"/>
          <w:sz w:val="18"/>
          <w:szCs w:val="18"/>
        </w:rPr>
        <w:t>阵列、交换机以及服务器连接到</w:t>
      </w:r>
      <w:r w:rsidRPr="007E79E5">
        <w:rPr>
          <w:rFonts w:ascii="Arial" w:hAnsi="Arial" w:cs="Arial"/>
          <w:sz w:val="18"/>
          <w:szCs w:val="18"/>
        </w:rPr>
        <w:t>IP</w:t>
      </w:r>
      <w:r w:rsidRPr="007E79E5">
        <w:rPr>
          <w:rFonts w:ascii="Arial" w:hAnsi="Arial" w:cs="Arial"/>
          <w:sz w:val="18"/>
          <w:szCs w:val="18"/>
        </w:rPr>
        <w:t>存储网，而不需要额外的基础架构投资。</w:t>
      </w:r>
      <w:r w:rsidRPr="007E79E5">
        <w:rPr>
          <w:rFonts w:ascii="Arial" w:hAnsi="Arial" w:cs="Arial"/>
          <w:sz w:val="18"/>
          <w:szCs w:val="18"/>
        </w:rPr>
        <w:br/>
        <w:t>        iFCP</w:t>
      </w:r>
      <w:r w:rsidRPr="007E79E5">
        <w:rPr>
          <w:rFonts w:ascii="Arial" w:hAnsi="Arial" w:cs="Arial"/>
          <w:sz w:val="18"/>
          <w:szCs w:val="18"/>
        </w:rPr>
        <w:t>的工作原理是：将</w:t>
      </w:r>
      <w:r w:rsidRPr="007E79E5">
        <w:rPr>
          <w:rFonts w:ascii="Arial" w:hAnsi="Arial" w:cs="Arial"/>
          <w:sz w:val="18"/>
          <w:szCs w:val="18"/>
        </w:rPr>
        <w:t>FC</w:t>
      </w:r>
      <w:r w:rsidRPr="007E79E5">
        <w:rPr>
          <w:rFonts w:ascii="Arial" w:hAnsi="Arial" w:cs="Arial"/>
          <w:sz w:val="18"/>
          <w:szCs w:val="18"/>
        </w:rPr>
        <w:t>数据以</w:t>
      </w:r>
      <w:r w:rsidRPr="007E79E5">
        <w:rPr>
          <w:rFonts w:ascii="Arial" w:hAnsi="Arial" w:cs="Arial"/>
          <w:sz w:val="18"/>
          <w:szCs w:val="18"/>
        </w:rPr>
        <w:t>IP</w:t>
      </w:r>
      <w:r w:rsidRPr="007E79E5">
        <w:rPr>
          <w:rFonts w:ascii="Arial" w:hAnsi="Arial" w:cs="Arial"/>
          <w:sz w:val="18"/>
          <w:szCs w:val="18"/>
        </w:rPr>
        <w:t>包形式封装，并将</w:t>
      </w:r>
      <w:r w:rsidRPr="007E79E5">
        <w:rPr>
          <w:rFonts w:ascii="Arial" w:hAnsi="Arial" w:cs="Arial"/>
          <w:sz w:val="18"/>
          <w:szCs w:val="18"/>
        </w:rPr>
        <w:t>IP</w:t>
      </w:r>
      <w:r w:rsidRPr="007E79E5">
        <w:rPr>
          <w:rFonts w:ascii="Arial" w:hAnsi="Arial" w:cs="Arial"/>
          <w:sz w:val="18"/>
          <w:szCs w:val="18"/>
        </w:rPr>
        <w:t>地址映射到分离</w:t>
      </w:r>
      <w:r w:rsidRPr="007E79E5">
        <w:rPr>
          <w:rFonts w:ascii="Arial" w:hAnsi="Arial" w:cs="Arial"/>
          <w:sz w:val="18"/>
          <w:szCs w:val="18"/>
        </w:rPr>
        <w:t>FC</w:t>
      </w:r>
      <w:r w:rsidRPr="007E79E5">
        <w:rPr>
          <w:rFonts w:ascii="Arial" w:hAnsi="Arial" w:cs="Arial"/>
          <w:sz w:val="18"/>
          <w:szCs w:val="18"/>
        </w:rPr>
        <w:t>设备。由于在</w:t>
      </w:r>
      <w:r w:rsidRPr="007E79E5">
        <w:rPr>
          <w:rFonts w:ascii="Arial" w:hAnsi="Arial" w:cs="Arial"/>
          <w:sz w:val="18"/>
          <w:szCs w:val="18"/>
        </w:rPr>
        <w:t>IP</w:t>
      </w:r>
      <w:r w:rsidRPr="007E79E5">
        <w:rPr>
          <w:rFonts w:ascii="Arial" w:hAnsi="Arial" w:cs="Arial"/>
          <w:sz w:val="18"/>
          <w:szCs w:val="18"/>
        </w:rPr>
        <w:t>网中每类</w:t>
      </w:r>
      <w:r w:rsidRPr="007E79E5">
        <w:rPr>
          <w:rFonts w:ascii="Arial" w:hAnsi="Arial" w:cs="Arial"/>
          <w:sz w:val="18"/>
          <w:szCs w:val="18"/>
        </w:rPr>
        <w:t>FC</w:t>
      </w:r>
      <w:r w:rsidRPr="007E79E5">
        <w:rPr>
          <w:rFonts w:ascii="Arial" w:hAnsi="Arial" w:cs="Arial"/>
          <w:sz w:val="18"/>
          <w:szCs w:val="18"/>
        </w:rPr>
        <w:t>设备都有其独特标识，因而能够与位于</w:t>
      </w:r>
      <w:r w:rsidRPr="007E79E5">
        <w:rPr>
          <w:rFonts w:ascii="Arial" w:hAnsi="Arial" w:cs="Arial"/>
          <w:sz w:val="18"/>
          <w:szCs w:val="18"/>
        </w:rPr>
        <w:t>IP</w:t>
      </w:r>
      <w:r w:rsidRPr="007E79E5">
        <w:rPr>
          <w:rFonts w:ascii="Arial" w:hAnsi="Arial" w:cs="Arial"/>
          <w:sz w:val="18"/>
          <w:szCs w:val="18"/>
        </w:rPr>
        <w:t>网其它节点的设备单独进行存储数据收发。</w:t>
      </w:r>
      <w:r w:rsidRPr="007E79E5">
        <w:rPr>
          <w:rFonts w:ascii="Arial" w:hAnsi="Arial" w:cs="Arial"/>
          <w:sz w:val="18"/>
          <w:szCs w:val="18"/>
        </w:rPr>
        <w:t>FC</w:t>
      </w:r>
      <w:r w:rsidRPr="007E79E5">
        <w:rPr>
          <w:rFonts w:ascii="Arial" w:hAnsi="Arial" w:cs="Arial"/>
          <w:sz w:val="18"/>
          <w:szCs w:val="18"/>
        </w:rPr>
        <w:t>信号在</w:t>
      </w:r>
      <w:r w:rsidRPr="007E79E5">
        <w:rPr>
          <w:rFonts w:ascii="Arial" w:hAnsi="Arial" w:cs="Arial"/>
          <w:sz w:val="18"/>
          <w:szCs w:val="18"/>
        </w:rPr>
        <w:t>iFCP</w:t>
      </w:r>
      <w:r w:rsidRPr="007E79E5">
        <w:rPr>
          <w:rFonts w:ascii="Arial" w:hAnsi="Arial" w:cs="Arial"/>
          <w:sz w:val="18"/>
          <w:szCs w:val="18"/>
        </w:rPr>
        <w:t>网关处终止，信号转换后存储通信在</w:t>
      </w:r>
      <w:r w:rsidRPr="007E79E5">
        <w:rPr>
          <w:rFonts w:ascii="Arial" w:hAnsi="Arial" w:cs="Arial"/>
          <w:sz w:val="18"/>
          <w:szCs w:val="18"/>
        </w:rPr>
        <w:t>IP</w:t>
      </w:r>
      <w:r w:rsidRPr="007E79E5">
        <w:rPr>
          <w:rFonts w:ascii="Arial" w:hAnsi="Arial" w:cs="Arial"/>
          <w:sz w:val="18"/>
          <w:szCs w:val="18"/>
        </w:rPr>
        <w:t>网中进行，这样</w:t>
      </w:r>
      <w:r w:rsidRPr="007E79E5">
        <w:rPr>
          <w:rFonts w:ascii="Arial" w:hAnsi="Arial" w:cs="Arial"/>
          <w:sz w:val="18"/>
          <w:szCs w:val="18"/>
        </w:rPr>
        <w:t>iFCP</w:t>
      </w:r>
      <w:r w:rsidRPr="007E79E5">
        <w:rPr>
          <w:rFonts w:ascii="Arial" w:hAnsi="Arial" w:cs="Arial"/>
          <w:sz w:val="18"/>
          <w:szCs w:val="18"/>
        </w:rPr>
        <w:t>就打破了传统</w:t>
      </w:r>
      <w:r w:rsidRPr="007E79E5">
        <w:rPr>
          <w:rFonts w:ascii="Arial" w:hAnsi="Arial" w:cs="Arial"/>
          <w:sz w:val="18"/>
          <w:szCs w:val="18"/>
        </w:rPr>
        <w:t>FC</w:t>
      </w:r>
      <w:r w:rsidRPr="007E79E5">
        <w:rPr>
          <w:rFonts w:ascii="Arial" w:hAnsi="Arial" w:cs="Arial"/>
          <w:sz w:val="18"/>
          <w:szCs w:val="18"/>
        </w:rPr>
        <w:t>网的距离（约为</w:t>
      </w:r>
      <w:r w:rsidRPr="007E79E5">
        <w:rPr>
          <w:rFonts w:ascii="Arial" w:hAnsi="Arial" w:cs="Arial"/>
          <w:sz w:val="18"/>
          <w:szCs w:val="18"/>
        </w:rPr>
        <w:t>10</w:t>
      </w:r>
      <w:r w:rsidRPr="007E79E5">
        <w:rPr>
          <w:rFonts w:ascii="Arial" w:hAnsi="Arial" w:cs="Arial"/>
          <w:sz w:val="18"/>
          <w:szCs w:val="18"/>
        </w:rPr>
        <w:t>公里）限制。</w:t>
      </w:r>
      <w:r w:rsidRPr="007E79E5">
        <w:rPr>
          <w:rFonts w:ascii="Arial" w:hAnsi="Arial" w:cs="Arial"/>
          <w:sz w:val="18"/>
          <w:szCs w:val="18"/>
        </w:rPr>
        <w:t>    </w:t>
      </w:r>
      <w:r>
        <w:rPr>
          <w:rFonts w:ascii="Arial" w:hAnsi="Arial" w:cs="Arial"/>
          <w:sz w:val="18"/>
          <w:szCs w:val="18"/>
        </w:rPr>
        <w:t>  </w:t>
      </w:r>
      <w:r w:rsidRPr="007E79E5">
        <w:rPr>
          <w:rFonts w:ascii="Arial" w:hAnsi="Arial" w:cs="Arial"/>
          <w:sz w:val="18"/>
          <w:szCs w:val="18"/>
        </w:rPr>
        <w:br/>
      </w:r>
      <w:r w:rsidRPr="007E79E5">
        <w:rPr>
          <w:rFonts w:ascii="Arial" w:hAnsi="Arial" w:cs="Arial"/>
          <w:b/>
          <w:bCs/>
          <w:sz w:val="18"/>
          <w:szCs w:val="18"/>
        </w:rPr>
        <w:t>4</w:t>
      </w:r>
      <w:r w:rsidRPr="007E79E5">
        <w:rPr>
          <w:rFonts w:ascii="Arial" w:hAnsi="Arial" w:cs="Arial"/>
          <w:b/>
          <w:bCs/>
          <w:sz w:val="18"/>
          <w:szCs w:val="18"/>
        </w:rPr>
        <w:t>、</w:t>
      </w:r>
      <w:r w:rsidRPr="007E79E5">
        <w:rPr>
          <w:rFonts w:ascii="Arial" w:hAnsi="Arial" w:cs="Arial"/>
          <w:b/>
          <w:bCs/>
          <w:sz w:val="18"/>
          <w:szCs w:val="18"/>
        </w:rPr>
        <w:t>iSCSI</w:t>
      </w:r>
      <w:r w:rsidRPr="007E79E5">
        <w:rPr>
          <w:rFonts w:ascii="Arial" w:hAnsi="Arial" w:cs="Arial"/>
          <w:b/>
          <w:bCs/>
          <w:sz w:val="18"/>
          <w:szCs w:val="18"/>
        </w:rPr>
        <w:t>、</w:t>
      </w:r>
      <w:r w:rsidRPr="007E79E5">
        <w:rPr>
          <w:rFonts w:ascii="Arial" w:hAnsi="Arial" w:cs="Arial"/>
          <w:b/>
          <w:bCs/>
          <w:sz w:val="18"/>
          <w:szCs w:val="18"/>
        </w:rPr>
        <w:t>FCIP</w:t>
      </w:r>
      <w:r w:rsidRPr="007E79E5">
        <w:rPr>
          <w:rFonts w:ascii="Arial" w:hAnsi="Arial" w:cs="Arial"/>
          <w:b/>
          <w:bCs/>
          <w:sz w:val="18"/>
          <w:szCs w:val="18"/>
        </w:rPr>
        <w:t>、</w:t>
      </w:r>
      <w:r w:rsidRPr="007E79E5">
        <w:rPr>
          <w:rFonts w:ascii="Arial" w:hAnsi="Arial" w:cs="Arial"/>
          <w:b/>
          <w:bCs/>
          <w:sz w:val="18"/>
          <w:szCs w:val="18"/>
        </w:rPr>
        <w:t>iFCP</w:t>
      </w:r>
      <w:r w:rsidRPr="007E79E5">
        <w:rPr>
          <w:rFonts w:ascii="Arial" w:hAnsi="Arial" w:cs="Arial"/>
          <w:b/>
          <w:bCs/>
          <w:sz w:val="18"/>
          <w:szCs w:val="18"/>
        </w:rPr>
        <w:t>标准的比较</w:t>
      </w:r>
      <w:r w:rsidRPr="007E79E5">
        <w:rPr>
          <w:rFonts w:ascii="Arial" w:hAnsi="Arial" w:cs="Arial"/>
          <w:sz w:val="18"/>
          <w:szCs w:val="18"/>
        </w:rPr>
        <w:br/>
        <w:t>       </w:t>
      </w:r>
      <w:r w:rsidRPr="007E79E5">
        <w:rPr>
          <w:rFonts w:ascii="Arial" w:hAnsi="Arial" w:cs="Arial"/>
          <w:b/>
          <w:bCs/>
          <w:sz w:val="18"/>
          <w:szCs w:val="18"/>
        </w:rPr>
        <w:t xml:space="preserve"> iSCSI</w:t>
      </w:r>
      <w:r w:rsidRPr="007E79E5">
        <w:rPr>
          <w:rFonts w:ascii="Arial" w:hAnsi="Arial" w:cs="Arial"/>
          <w:b/>
          <w:bCs/>
          <w:sz w:val="18"/>
          <w:szCs w:val="18"/>
        </w:rPr>
        <w:t>：</w:t>
      </w:r>
      <w:r w:rsidRPr="007E79E5">
        <w:rPr>
          <w:rFonts w:ascii="Arial" w:hAnsi="Arial" w:cs="Arial"/>
          <w:sz w:val="18"/>
          <w:szCs w:val="18"/>
        </w:rPr>
        <w:t>用于在基于</w:t>
      </w:r>
      <w:r w:rsidRPr="007E79E5">
        <w:rPr>
          <w:rFonts w:ascii="Arial" w:hAnsi="Arial" w:cs="Arial"/>
          <w:sz w:val="18"/>
          <w:szCs w:val="18"/>
        </w:rPr>
        <w:t>IP</w:t>
      </w:r>
      <w:r w:rsidRPr="007E79E5">
        <w:rPr>
          <w:rFonts w:ascii="Arial" w:hAnsi="Arial" w:cs="Arial"/>
          <w:sz w:val="18"/>
          <w:szCs w:val="18"/>
        </w:rPr>
        <w:t>的存储设备之间建立连接及管理连接，在现有的</w:t>
      </w:r>
      <w:r w:rsidRPr="007E79E5">
        <w:rPr>
          <w:rFonts w:ascii="Arial" w:hAnsi="Arial" w:cs="Arial"/>
          <w:sz w:val="18"/>
          <w:szCs w:val="18"/>
        </w:rPr>
        <w:t>IP</w:t>
      </w:r>
      <w:r w:rsidRPr="007E79E5">
        <w:rPr>
          <w:rFonts w:ascii="Arial" w:hAnsi="Arial" w:cs="Arial"/>
          <w:sz w:val="18"/>
          <w:szCs w:val="18"/>
        </w:rPr>
        <w:t>网络上封装</w:t>
      </w:r>
      <w:r w:rsidRPr="007E79E5">
        <w:rPr>
          <w:rFonts w:ascii="Arial" w:hAnsi="Arial" w:cs="Arial"/>
          <w:sz w:val="18"/>
          <w:szCs w:val="18"/>
        </w:rPr>
        <w:t>SCSI</w:t>
      </w:r>
      <w:r w:rsidRPr="007E79E5">
        <w:rPr>
          <w:rFonts w:ascii="Arial" w:hAnsi="Arial" w:cs="Arial"/>
          <w:sz w:val="18"/>
          <w:szCs w:val="18"/>
        </w:rPr>
        <w:t>数据进行传输。</w:t>
      </w:r>
      <w:r>
        <w:rPr>
          <w:rFonts w:ascii="Arial" w:hAnsi="Arial" w:cs="Arial"/>
          <w:sz w:val="18"/>
          <w:szCs w:val="18"/>
        </w:rPr>
        <w:t> </w:t>
      </w:r>
      <w:r w:rsidRPr="007E79E5">
        <w:rPr>
          <w:rFonts w:ascii="Arial" w:hAnsi="Arial" w:cs="Arial"/>
          <w:sz w:val="18"/>
          <w:szCs w:val="18"/>
        </w:rPr>
        <w:br/>
        <w:t>       </w:t>
      </w:r>
      <w:r w:rsidRPr="007E79E5">
        <w:rPr>
          <w:rFonts w:ascii="Arial" w:hAnsi="Arial" w:cs="Arial"/>
          <w:b/>
          <w:bCs/>
          <w:sz w:val="18"/>
          <w:szCs w:val="18"/>
        </w:rPr>
        <w:t xml:space="preserve"> FCIP</w:t>
      </w:r>
      <w:r w:rsidRPr="007E79E5">
        <w:rPr>
          <w:rFonts w:ascii="Arial" w:hAnsi="Arial" w:cs="Arial"/>
          <w:b/>
          <w:bCs/>
          <w:sz w:val="18"/>
          <w:szCs w:val="18"/>
        </w:rPr>
        <w:t>：</w:t>
      </w:r>
      <w:r w:rsidRPr="007E79E5">
        <w:rPr>
          <w:rFonts w:ascii="Arial" w:hAnsi="Arial" w:cs="Arial"/>
          <w:sz w:val="18"/>
          <w:szCs w:val="18"/>
        </w:rPr>
        <w:t>用于连接地理上分散的</w:t>
      </w:r>
      <w:r w:rsidRPr="007E79E5">
        <w:rPr>
          <w:rFonts w:ascii="Arial" w:hAnsi="Arial" w:cs="Arial"/>
          <w:sz w:val="18"/>
          <w:szCs w:val="18"/>
        </w:rPr>
        <w:t>FC SAN</w:t>
      </w:r>
      <w:r w:rsidRPr="007E79E5">
        <w:rPr>
          <w:rFonts w:ascii="Arial" w:hAnsi="Arial" w:cs="Arial"/>
          <w:sz w:val="18"/>
          <w:szCs w:val="18"/>
        </w:rPr>
        <w:t>。仅仅适用于需要互连时使用</w:t>
      </w:r>
      <w:r w:rsidRPr="007E79E5">
        <w:rPr>
          <w:rFonts w:ascii="Arial" w:hAnsi="Arial" w:cs="Arial"/>
          <w:sz w:val="18"/>
          <w:szCs w:val="18"/>
        </w:rPr>
        <w:t>IP</w:t>
      </w:r>
      <w:r w:rsidRPr="007E79E5">
        <w:rPr>
          <w:rFonts w:ascii="Arial" w:hAnsi="Arial" w:cs="Arial"/>
          <w:sz w:val="18"/>
          <w:szCs w:val="18"/>
        </w:rPr>
        <w:t>的两个或多个</w:t>
      </w:r>
      <w:r w:rsidRPr="007E79E5">
        <w:rPr>
          <w:rFonts w:ascii="Arial" w:hAnsi="Arial" w:cs="Arial"/>
          <w:sz w:val="18"/>
          <w:szCs w:val="18"/>
        </w:rPr>
        <w:t>FC</w:t>
      </w:r>
      <w:r w:rsidRPr="007E79E5">
        <w:rPr>
          <w:rFonts w:ascii="Arial" w:hAnsi="Arial" w:cs="Arial"/>
          <w:sz w:val="18"/>
          <w:szCs w:val="18"/>
        </w:rPr>
        <w:t>交换的应用。</w:t>
      </w:r>
      <w:r>
        <w:rPr>
          <w:rFonts w:ascii="Arial" w:hAnsi="Arial" w:cs="Arial"/>
          <w:sz w:val="18"/>
          <w:szCs w:val="18"/>
        </w:rPr>
        <w:t> </w:t>
      </w:r>
      <w:r w:rsidRPr="007E79E5">
        <w:rPr>
          <w:rFonts w:ascii="Arial" w:hAnsi="Arial" w:cs="Arial"/>
          <w:sz w:val="18"/>
          <w:szCs w:val="18"/>
        </w:rPr>
        <w:br/>
        <w:t>      </w:t>
      </w:r>
      <w:r w:rsidRPr="007E79E5">
        <w:rPr>
          <w:rFonts w:ascii="Arial" w:hAnsi="Arial" w:cs="Arial"/>
          <w:b/>
          <w:bCs/>
          <w:sz w:val="18"/>
          <w:szCs w:val="18"/>
        </w:rPr>
        <w:t>  iFCP</w:t>
      </w:r>
      <w:r w:rsidRPr="007E79E5">
        <w:rPr>
          <w:rFonts w:ascii="Arial" w:hAnsi="Arial" w:cs="Arial"/>
          <w:b/>
          <w:bCs/>
          <w:sz w:val="18"/>
          <w:szCs w:val="18"/>
        </w:rPr>
        <w:t>：</w:t>
      </w:r>
      <w:r w:rsidRPr="007E79E5">
        <w:rPr>
          <w:rFonts w:ascii="Arial" w:hAnsi="Arial" w:cs="Arial"/>
          <w:sz w:val="18"/>
          <w:szCs w:val="18"/>
        </w:rPr>
        <w:t>使用</w:t>
      </w:r>
      <w:r w:rsidRPr="007E79E5">
        <w:rPr>
          <w:rFonts w:ascii="Arial" w:hAnsi="Arial" w:cs="Arial"/>
          <w:sz w:val="18"/>
          <w:szCs w:val="18"/>
        </w:rPr>
        <w:t>IP</w:t>
      </w:r>
      <w:r w:rsidRPr="007E79E5">
        <w:rPr>
          <w:rFonts w:ascii="Arial" w:hAnsi="Arial" w:cs="Arial"/>
          <w:sz w:val="18"/>
          <w:szCs w:val="18"/>
        </w:rPr>
        <w:t>基础设施来实现</w:t>
      </w:r>
      <w:r w:rsidRPr="007E79E5">
        <w:rPr>
          <w:rFonts w:ascii="Arial" w:hAnsi="Arial" w:cs="Arial"/>
          <w:sz w:val="18"/>
          <w:szCs w:val="18"/>
        </w:rPr>
        <w:t>FC</w:t>
      </w:r>
      <w:r w:rsidRPr="007E79E5">
        <w:rPr>
          <w:rFonts w:ascii="Arial" w:hAnsi="Arial" w:cs="Arial"/>
          <w:sz w:val="18"/>
          <w:szCs w:val="18"/>
        </w:rPr>
        <w:t>设备间或</w:t>
      </w:r>
      <w:r w:rsidRPr="007E79E5">
        <w:rPr>
          <w:rFonts w:ascii="Arial" w:hAnsi="Arial" w:cs="Arial"/>
          <w:sz w:val="18"/>
          <w:szCs w:val="18"/>
        </w:rPr>
        <w:t>FC SAN</w:t>
      </w:r>
      <w:r w:rsidRPr="007E79E5">
        <w:rPr>
          <w:rFonts w:ascii="Arial" w:hAnsi="Arial" w:cs="Arial"/>
          <w:sz w:val="18"/>
          <w:szCs w:val="18"/>
        </w:rPr>
        <w:t>间的互连。该协议致力于所有的</w:t>
      </w:r>
      <w:r w:rsidRPr="007E79E5">
        <w:rPr>
          <w:rFonts w:ascii="Arial" w:hAnsi="Arial" w:cs="Arial"/>
          <w:sz w:val="18"/>
          <w:szCs w:val="18"/>
        </w:rPr>
        <w:t>FC</w:t>
      </w:r>
      <w:r w:rsidRPr="007E79E5">
        <w:rPr>
          <w:rFonts w:ascii="Arial" w:hAnsi="Arial" w:cs="Arial"/>
          <w:sz w:val="18"/>
          <w:szCs w:val="18"/>
        </w:rPr>
        <w:t>交换架构而不仅限于解决距离上的问题。</w:t>
      </w:r>
      <w:r>
        <w:rPr>
          <w:rFonts w:ascii="Arial" w:hAnsi="Arial" w:cs="Arial"/>
          <w:sz w:val="18"/>
          <w:szCs w:val="18"/>
        </w:rPr>
        <w:t> </w:t>
      </w:r>
    </w:p>
    <w:p w:rsidR="00DB51CF" w:rsidRDefault="004A3738" w:rsidP="00D732C7">
      <w:pPr>
        <w:pStyle w:val="4"/>
      </w:pPr>
      <w:bookmarkStart w:id="27" w:name="_Toc318299321"/>
      <w:r w:rsidRPr="007E79E5">
        <w:t>NAS</w:t>
      </w:r>
      <w:bookmarkEnd w:id="27"/>
    </w:p>
    <w:p w:rsidR="004A3738" w:rsidRPr="007E79E5" w:rsidRDefault="004A3738" w:rsidP="00DB51CF">
      <w:pPr>
        <w:widowControl/>
        <w:spacing w:line="270" w:lineRule="atLeast"/>
        <w:rPr>
          <w:rFonts w:ascii="Arial" w:hAnsi="Arial" w:cs="Arial"/>
          <w:sz w:val="18"/>
          <w:szCs w:val="18"/>
        </w:rPr>
      </w:pPr>
      <w:r w:rsidRPr="007E79E5">
        <w:rPr>
          <w:rFonts w:ascii="Arial" w:hAnsi="Arial" w:cs="Arial"/>
          <w:sz w:val="18"/>
          <w:szCs w:val="18"/>
        </w:rPr>
        <w:t>        NAS</w:t>
      </w:r>
      <w:r w:rsidRPr="007E79E5">
        <w:rPr>
          <w:rFonts w:ascii="Arial" w:hAnsi="Arial" w:cs="Arial"/>
          <w:sz w:val="18"/>
          <w:szCs w:val="18"/>
        </w:rPr>
        <w:t>（</w:t>
      </w:r>
      <w:r w:rsidRPr="007E79E5">
        <w:rPr>
          <w:rFonts w:ascii="Arial" w:hAnsi="Arial" w:cs="Arial"/>
          <w:sz w:val="18"/>
          <w:szCs w:val="18"/>
        </w:rPr>
        <w:t>Network Attached Storage</w:t>
      </w:r>
      <w:r w:rsidRPr="007E79E5">
        <w:rPr>
          <w:rFonts w:ascii="Arial" w:hAnsi="Arial" w:cs="Arial"/>
          <w:sz w:val="18"/>
          <w:szCs w:val="18"/>
        </w:rPr>
        <w:t>）网络附加存储。在</w:t>
      </w:r>
      <w:r w:rsidRPr="007E79E5">
        <w:rPr>
          <w:rFonts w:ascii="Arial" w:hAnsi="Arial" w:cs="Arial"/>
          <w:sz w:val="18"/>
          <w:szCs w:val="18"/>
        </w:rPr>
        <w:t>NAS</w:t>
      </w:r>
      <w:r w:rsidRPr="007E79E5">
        <w:rPr>
          <w:rFonts w:ascii="Arial" w:hAnsi="Arial" w:cs="Arial"/>
          <w:sz w:val="18"/>
          <w:szCs w:val="18"/>
        </w:rPr>
        <w:t>存储结构中，存储系统不再通过</w:t>
      </w:r>
      <w:r w:rsidRPr="007E79E5">
        <w:rPr>
          <w:rFonts w:ascii="Arial" w:hAnsi="Arial" w:cs="Arial"/>
          <w:sz w:val="18"/>
          <w:szCs w:val="18"/>
        </w:rPr>
        <w:t>I/O</w:t>
      </w:r>
      <w:r w:rsidRPr="007E79E5">
        <w:rPr>
          <w:rFonts w:ascii="Arial" w:hAnsi="Arial" w:cs="Arial"/>
          <w:sz w:val="18"/>
          <w:szCs w:val="18"/>
        </w:rPr>
        <w:t>总线附属于某个服务器或客户机，而直接通过网络接口与网络直接相连，由用户通过网络访问。</w:t>
      </w:r>
      <w:r w:rsidRPr="007E79E5">
        <w:rPr>
          <w:rFonts w:ascii="Arial" w:hAnsi="Arial" w:cs="Arial"/>
          <w:sz w:val="18"/>
          <w:szCs w:val="18"/>
        </w:rPr>
        <w:br/>
        <w:t>        NAS</w:t>
      </w:r>
      <w:r w:rsidRPr="007E79E5">
        <w:rPr>
          <w:rFonts w:ascii="Arial" w:hAnsi="Arial" w:cs="Arial"/>
          <w:sz w:val="18"/>
          <w:szCs w:val="18"/>
        </w:rPr>
        <w:t>实际上是一个带有瘦服务器的存储设备，其作用类似于一个专用的文件服务器。这种专用存储服务器去掉了通用服务器原有的不适用的大多数计算功能，而仅仅提供文件系统功能。与传统以服务器为中心的存储系统相比，数据不再通过服务器内存转发，直接在客户机和存储设备间传送，服务器仅起控制管理的作用。</w:t>
      </w:r>
      <w:r w:rsidRPr="007E79E5">
        <w:rPr>
          <w:rFonts w:ascii="Arial" w:hAnsi="Arial" w:cs="Arial"/>
          <w:sz w:val="18"/>
          <w:szCs w:val="18"/>
        </w:rPr>
        <w:br/>
      </w:r>
      <w:r w:rsidRPr="007E79E5">
        <w:rPr>
          <w:rFonts w:ascii="Arial" w:hAnsi="Arial" w:cs="Arial"/>
          <w:b/>
          <w:bCs/>
          <w:sz w:val="18"/>
          <w:szCs w:val="18"/>
        </w:rPr>
        <w:t>NAS</w:t>
      </w:r>
      <w:r w:rsidRPr="007E79E5">
        <w:rPr>
          <w:rFonts w:ascii="Arial" w:hAnsi="Arial" w:cs="Arial"/>
          <w:b/>
          <w:bCs/>
          <w:sz w:val="18"/>
          <w:szCs w:val="18"/>
        </w:rPr>
        <w:t>的主要特点：</w:t>
      </w:r>
    </w:p>
    <w:p w:rsidR="004A3738" w:rsidRPr="007010FF" w:rsidRDefault="004A3738" w:rsidP="00B37C0F">
      <w:pPr>
        <w:pStyle w:val="afa"/>
        <w:numPr>
          <w:ilvl w:val="0"/>
          <w:numId w:val="33"/>
        </w:numPr>
        <w:ind w:firstLineChars="0"/>
      </w:pPr>
      <w:r w:rsidRPr="007010FF">
        <w:t>NAS</w:t>
      </w:r>
      <w:r w:rsidRPr="007010FF">
        <w:t>使用了传统以太网协议，当进行文件共享时，则利用了</w:t>
      </w:r>
      <w:r w:rsidRPr="007010FF">
        <w:t>NFS</w:t>
      </w:r>
      <w:r w:rsidRPr="007010FF">
        <w:t>和</w:t>
      </w:r>
      <w:r w:rsidRPr="007010FF">
        <w:t>CIFS</w:t>
      </w:r>
      <w:r w:rsidRPr="007010FF">
        <w:t>以沟通</w:t>
      </w:r>
      <w:r w:rsidRPr="007010FF">
        <w:t>NT</w:t>
      </w:r>
      <w:r w:rsidRPr="007010FF">
        <w:t>和</w:t>
      </w:r>
      <w:r w:rsidRPr="007010FF">
        <w:t>Unix</w:t>
      </w:r>
      <w:r w:rsidRPr="007010FF">
        <w:t>系统。由于</w:t>
      </w:r>
      <w:r w:rsidRPr="007010FF">
        <w:t>NFS</w:t>
      </w:r>
      <w:r w:rsidRPr="007010FF">
        <w:t>和</w:t>
      </w:r>
      <w:r w:rsidRPr="007010FF">
        <w:t>CIFS</w:t>
      </w:r>
      <w:r w:rsidRPr="007010FF">
        <w:t>都是基于操作系统的文件共享协议，所以</w:t>
      </w:r>
      <w:r w:rsidRPr="007010FF">
        <w:t>NAS</w:t>
      </w:r>
      <w:r w:rsidRPr="007010FF">
        <w:t>的性能特点是进行小文件级的共享存取。</w:t>
      </w:r>
      <w:r w:rsidRPr="007010FF">
        <w:t xml:space="preserve"> </w:t>
      </w:r>
    </w:p>
    <w:p w:rsidR="004A3738" w:rsidRPr="007010FF" w:rsidRDefault="004A3738" w:rsidP="00B37C0F">
      <w:pPr>
        <w:pStyle w:val="afa"/>
        <w:numPr>
          <w:ilvl w:val="0"/>
          <w:numId w:val="33"/>
        </w:numPr>
        <w:ind w:firstLineChars="0"/>
      </w:pPr>
      <w:r w:rsidRPr="007010FF">
        <w:t>NAS</w:t>
      </w:r>
      <w:r w:rsidRPr="007010FF">
        <w:t>设备是直接连接到以太网的存储器，并以标准网络文件系统如</w:t>
      </w:r>
      <w:r w:rsidRPr="007010FF">
        <w:t>NFS</w:t>
      </w:r>
      <w:r w:rsidRPr="007010FF">
        <w:t>、</w:t>
      </w:r>
      <w:r w:rsidRPr="007010FF">
        <w:t>SMB/CIFS over TCP/IP</w:t>
      </w:r>
      <w:r w:rsidRPr="007010FF">
        <w:t>接口向客户端提供文件服务。</w:t>
      </w:r>
      <w:r w:rsidRPr="007010FF">
        <w:t>NAS</w:t>
      </w:r>
      <w:r w:rsidRPr="007010FF">
        <w:t>设备向客户端提供文件级的服务。但内部依然是以数据块的层面与它的存储设备通讯。文件系统是在这个</w:t>
      </w:r>
      <w:r w:rsidRPr="007010FF">
        <w:t xml:space="preserve">NAS </w:t>
      </w:r>
      <w:r w:rsidRPr="007010FF">
        <w:t>存储器里。</w:t>
      </w:r>
      <w:r w:rsidRPr="007010FF">
        <w:t xml:space="preserve"> </w:t>
      </w:r>
    </w:p>
    <w:p w:rsidR="004A3738" w:rsidRPr="0041171B" w:rsidRDefault="004A3738" w:rsidP="0041171B">
      <w:pPr>
        <w:rPr>
          <w:b/>
        </w:rPr>
      </w:pPr>
      <w:r w:rsidRPr="0041171B">
        <w:rPr>
          <w:b/>
        </w:rPr>
        <w:t>NAS</w:t>
      </w:r>
      <w:r w:rsidRPr="0041171B">
        <w:rPr>
          <w:b/>
        </w:rPr>
        <w:t>的主要长处：</w:t>
      </w:r>
    </w:p>
    <w:p w:rsidR="004A3738" w:rsidRPr="007010FF" w:rsidRDefault="004A3738" w:rsidP="00B37C0F">
      <w:pPr>
        <w:pStyle w:val="afa"/>
        <w:numPr>
          <w:ilvl w:val="0"/>
          <w:numId w:val="33"/>
        </w:numPr>
        <w:ind w:firstLineChars="0"/>
      </w:pPr>
      <w:r w:rsidRPr="007010FF">
        <w:t>NAS</w:t>
      </w:r>
      <w:r w:rsidRPr="007010FF">
        <w:t>适用于那些需要通过网络将文件数据传送到多台客户机上的用户。</w:t>
      </w:r>
      <w:r w:rsidRPr="007010FF">
        <w:t>NAS</w:t>
      </w:r>
      <w:r w:rsidRPr="007010FF">
        <w:t>设备在数据必须长距离传送的环境中可以很好地发挥作用。</w:t>
      </w:r>
      <w:r w:rsidRPr="007010FF">
        <w:t xml:space="preserve">  </w:t>
      </w:r>
    </w:p>
    <w:p w:rsidR="004A3738" w:rsidRPr="007010FF" w:rsidRDefault="004A3738" w:rsidP="00B37C0F">
      <w:pPr>
        <w:pStyle w:val="afa"/>
        <w:numPr>
          <w:ilvl w:val="0"/>
          <w:numId w:val="33"/>
        </w:numPr>
        <w:ind w:firstLineChars="0"/>
      </w:pPr>
      <w:r w:rsidRPr="007010FF">
        <w:t>NAS</w:t>
      </w:r>
      <w:r w:rsidRPr="007010FF">
        <w:t>设备非常易于部署。可以使</w:t>
      </w:r>
      <w:r w:rsidRPr="007010FF">
        <w:t>NAS</w:t>
      </w:r>
      <w:r w:rsidRPr="007010FF">
        <w:t>主机、客户机和其他设备广泛分布在整个企业的网络环境中。</w:t>
      </w:r>
      <w:r w:rsidRPr="007010FF">
        <w:t>NAS</w:t>
      </w:r>
      <w:r w:rsidRPr="007010FF">
        <w:t>可以提供可靠的文件级数据整合，因为文件锁定是由设备自身来处理的。</w:t>
      </w:r>
      <w:r w:rsidRPr="007010FF">
        <w:t xml:space="preserve">  </w:t>
      </w:r>
    </w:p>
    <w:p w:rsidR="00DB51CF" w:rsidRPr="007010FF" w:rsidRDefault="004A3738" w:rsidP="00B37C0F">
      <w:pPr>
        <w:pStyle w:val="afa"/>
        <w:numPr>
          <w:ilvl w:val="0"/>
          <w:numId w:val="33"/>
        </w:numPr>
        <w:ind w:firstLineChars="0"/>
      </w:pPr>
      <w:r w:rsidRPr="007010FF">
        <w:t>NAS</w:t>
      </w:r>
      <w:r w:rsidRPr="007010FF">
        <w:t>应用于高效的文件共享任务中，例如</w:t>
      </w:r>
      <w:r w:rsidRPr="007010FF">
        <w:t>UNIX</w:t>
      </w:r>
      <w:r w:rsidRPr="007010FF">
        <w:t>中的</w:t>
      </w:r>
      <w:r w:rsidRPr="007010FF">
        <w:t>NFS</w:t>
      </w:r>
      <w:r w:rsidRPr="007010FF">
        <w:t>和</w:t>
      </w:r>
      <w:r w:rsidRPr="007010FF">
        <w:t>Windows NT</w:t>
      </w:r>
      <w:r w:rsidRPr="007010FF">
        <w:t>中的</w:t>
      </w:r>
      <w:r w:rsidRPr="007010FF">
        <w:t>CIFS</w:t>
      </w:r>
      <w:r w:rsidRPr="007010FF">
        <w:t>，其中基于网络的文件级锁定提供了高级并发访问保护的功能。</w:t>
      </w:r>
      <w:r w:rsidRPr="007010FF">
        <w:t xml:space="preserve"> </w:t>
      </w:r>
    </w:p>
    <w:p w:rsidR="004A3738" w:rsidRPr="007E79E5" w:rsidRDefault="004A3738" w:rsidP="00D732C7">
      <w:pPr>
        <w:pStyle w:val="4"/>
      </w:pPr>
      <w:bookmarkStart w:id="28" w:name="_Toc318299322"/>
      <w:r w:rsidRPr="007E79E5">
        <w:t>DAS</w:t>
      </w:r>
      <w:bookmarkEnd w:id="28"/>
    </w:p>
    <w:p w:rsidR="00DB51CF" w:rsidRDefault="004A3738" w:rsidP="00DB51CF">
      <w:pPr>
        <w:widowControl/>
        <w:spacing w:line="270" w:lineRule="atLeast"/>
        <w:rPr>
          <w:rFonts w:ascii="Arial" w:hAnsi="Arial" w:cs="Arial"/>
          <w:sz w:val="18"/>
          <w:szCs w:val="18"/>
        </w:rPr>
      </w:pPr>
      <w:r w:rsidRPr="007E79E5">
        <w:rPr>
          <w:rFonts w:ascii="Arial" w:hAnsi="Arial" w:cs="Arial"/>
          <w:sz w:val="18"/>
          <w:szCs w:val="18"/>
        </w:rPr>
        <w:t>        DAS</w:t>
      </w:r>
      <w:r w:rsidRPr="007E79E5">
        <w:rPr>
          <w:rFonts w:ascii="Arial" w:hAnsi="Arial" w:cs="Arial"/>
          <w:sz w:val="18"/>
          <w:szCs w:val="18"/>
        </w:rPr>
        <w:t>（</w:t>
      </w:r>
      <w:r w:rsidRPr="007E79E5">
        <w:rPr>
          <w:rFonts w:ascii="Arial" w:hAnsi="Arial" w:cs="Arial"/>
          <w:sz w:val="18"/>
          <w:szCs w:val="18"/>
        </w:rPr>
        <w:t>Direct Attached Storage</w:t>
      </w:r>
      <w:r w:rsidRPr="007E79E5">
        <w:rPr>
          <w:rFonts w:ascii="Arial" w:hAnsi="Arial" w:cs="Arial"/>
          <w:sz w:val="18"/>
          <w:szCs w:val="18"/>
        </w:rPr>
        <w:t>）直接附加存储，直接附加存储是指将存储设备通过总线（</w:t>
      </w:r>
      <w:r w:rsidRPr="007E79E5">
        <w:rPr>
          <w:rFonts w:ascii="Arial" w:hAnsi="Arial" w:cs="Arial"/>
          <w:sz w:val="18"/>
          <w:szCs w:val="18"/>
        </w:rPr>
        <w:t>SCSI</w:t>
      </w:r>
      <w:r w:rsidRPr="007E79E5">
        <w:rPr>
          <w:rFonts w:ascii="Arial" w:hAnsi="Arial" w:cs="Arial"/>
          <w:sz w:val="18"/>
          <w:szCs w:val="18"/>
        </w:rPr>
        <w:t>、</w:t>
      </w:r>
      <w:r w:rsidRPr="007E79E5">
        <w:rPr>
          <w:rFonts w:ascii="Arial" w:hAnsi="Arial" w:cs="Arial"/>
          <w:sz w:val="18"/>
          <w:szCs w:val="18"/>
        </w:rPr>
        <w:t>PCI</w:t>
      </w:r>
      <w:r w:rsidRPr="007E79E5">
        <w:rPr>
          <w:rFonts w:ascii="Arial" w:hAnsi="Arial" w:cs="Arial"/>
          <w:sz w:val="18"/>
          <w:szCs w:val="18"/>
        </w:rPr>
        <w:t>、</w:t>
      </w:r>
      <w:r w:rsidRPr="007E79E5">
        <w:rPr>
          <w:rFonts w:ascii="Arial" w:hAnsi="Arial" w:cs="Arial"/>
          <w:sz w:val="18"/>
          <w:szCs w:val="18"/>
        </w:rPr>
        <w:t>IDE</w:t>
      </w:r>
      <w:r w:rsidRPr="007E79E5">
        <w:rPr>
          <w:rFonts w:ascii="Arial" w:hAnsi="Arial" w:cs="Arial"/>
          <w:sz w:val="18"/>
          <w:szCs w:val="18"/>
        </w:rPr>
        <w:t>等）接口直接连接到一台服务器上使用。</w:t>
      </w:r>
      <w:r w:rsidRPr="007E79E5">
        <w:rPr>
          <w:rFonts w:ascii="Arial" w:hAnsi="Arial" w:cs="Arial"/>
          <w:sz w:val="18"/>
          <w:szCs w:val="18"/>
        </w:rPr>
        <w:t>DAS</w:t>
      </w:r>
      <w:r w:rsidRPr="007E79E5">
        <w:rPr>
          <w:rFonts w:ascii="Arial" w:hAnsi="Arial" w:cs="Arial"/>
          <w:sz w:val="18"/>
          <w:szCs w:val="18"/>
        </w:rPr>
        <w:t>购置成本低，配置简单，因此对于小型企业很有吸引力。</w:t>
      </w:r>
      <w:r w:rsidRPr="007E79E5">
        <w:rPr>
          <w:rFonts w:ascii="Arial" w:hAnsi="Arial" w:cs="Arial"/>
          <w:sz w:val="18"/>
          <w:szCs w:val="18"/>
        </w:rPr>
        <w:br/>
      </w:r>
      <w:r w:rsidRPr="007E79E5">
        <w:rPr>
          <w:rFonts w:ascii="Arial" w:hAnsi="Arial" w:cs="Arial"/>
          <w:b/>
          <w:bCs/>
          <w:sz w:val="18"/>
          <w:szCs w:val="18"/>
        </w:rPr>
        <w:t>DAS</w:t>
      </w:r>
      <w:r w:rsidRPr="007E79E5">
        <w:rPr>
          <w:rFonts w:ascii="Arial" w:hAnsi="Arial" w:cs="Arial"/>
          <w:b/>
          <w:bCs/>
          <w:sz w:val="18"/>
          <w:szCs w:val="18"/>
        </w:rPr>
        <w:t>存在问题：</w:t>
      </w:r>
    </w:p>
    <w:p w:rsidR="004A3738" w:rsidRPr="007010FF" w:rsidRDefault="004A3738" w:rsidP="00B37C0F">
      <w:pPr>
        <w:pStyle w:val="afa"/>
        <w:numPr>
          <w:ilvl w:val="0"/>
          <w:numId w:val="33"/>
        </w:numPr>
        <w:ind w:firstLineChars="0"/>
      </w:pPr>
      <w:r w:rsidRPr="007010FF">
        <w:lastRenderedPageBreak/>
        <w:t>服务器本身容易成为系统瓶颈；</w:t>
      </w:r>
      <w:r w:rsidRPr="007010FF">
        <w:t xml:space="preserve"> </w:t>
      </w:r>
    </w:p>
    <w:p w:rsidR="004A3738" w:rsidRPr="007010FF" w:rsidRDefault="004A3738" w:rsidP="00B37C0F">
      <w:pPr>
        <w:pStyle w:val="afa"/>
        <w:numPr>
          <w:ilvl w:val="0"/>
          <w:numId w:val="33"/>
        </w:numPr>
        <w:ind w:firstLineChars="0"/>
      </w:pPr>
      <w:r w:rsidRPr="007010FF">
        <w:t>服务器发生故障，数据不可访问；</w:t>
      </w:r>
      <w:r w:rsidRPr="007010FF">
        <w:t xml:space="preserve"> </w:t>
      </w:r>
    </w:p>
    <w:p w:rsidR="004A3738" w:rsidRPr="007010FF" w:rsidRDefault="004A3738" w:rsidP="00B37C0F">
      <w:pPr>
        <w:pStyle w:val="afa"/>
        <w:numPr>
          <w:ilvl w:val="0"/>
          <w:numId w:val="33"/>
        </w:numPr>
        <w:ind w:firstLineChars="0"/>
      </w:pPr>
      <w:r w:rsidRPr="007010FF">
        <w:t>对于存在多个服务器的系统来说，设备分散，不便管理。同时多台服务器使用</w:t>
      </w:r>
      <w:r w:rsidRPr="007010FF">
        <w:t>DAS</w:t>
      </w:r>
      <w:r w:rsidRPr="007010FF">
        <w:t>时，存储空间不能在服务器之间动态分配，可能造成相当的资源浪费；</w:t>
      </w:r>
      <w:r w:rsidRPr="007010FF">
        <w:t xml:space="preserve"> </w:t>
      </w:r>
    </w:p>
    <w:p w:rsidR="004A3738" w:rsidRPr="007010FF" w:rsidRDefault="004A3738" w:rsidP="00B37C0F">
      <w:pPr>
        <w:pStyle w:val="afa"/>
        <w:numPr>
          <w:ilvl w:val="0"/>
          <w:numId w:val="33"/>
        </w:numPr>
        <w:ind w:firstLineChars="0"/>
      </w:pPr>
      <w:r w:rsidRPr="007010FF">
        <w:t>数据备份操作复杂。</w:t>
      </w:r>
      <w:r w:rsidRPr="007010FF">
        <w:t xml:space="preserve"> </w:t>
      </w:r>
    </w:p>
    <w:p w:rsidR="00D732C7" w:rsidRDefault="00D732C7" w:rsidP="004A3738">
      <w:pPr>
        <w:widowControl/>
        <w:spacing w:line="270" w:lineRule="atLeast"/>
        <w:rPr>
          <w:rFonts w:ascii="Arial" w:hAnsi="Arial" w:cs="Arial"/>
          <w:b/>
          <w:bCs/>
          <w:sz w:val="18"/>
          <w:szCs w:val="18"/>
        </w:rPr>
      </w:pPr>
    </w:p>
    <w:p w:rsidR="004A3738" w:rsidRDefault="004A3738" w:rsidP="00D732C7">
      <w:pPr>
        <w:pStyle w:val="4"/>
      </w:pPr>
      <w:bookmarkStart w:id="29" w:name="_Toc318299323"/>
      <w:r w:rsidRPr="007E79E5">
        <w:t>FC-SAN</w:t>
      </w:r>
      <w:r w:rsidRPr="007E79E5">
        <w:t>，</w:t>
      </w:r>
      <w:r w:rsidRPr="007E79E5">
        <w:t>IP-SAN</w:t>
      </w:r>
      <w:r w:rsidRPr="007E79E5">
        <w:t>，</w:t>
      </w:r>
      <w:r w:rsidRPr="007E79E5">
        <w:t>NAS</w:t>
      </w:r>
      <w:r w:rsidRPr="007E79E5">
        <w:t>，</w:t>
      </w:r>
      <w:r w:rsidRPr="007E79E5">
        <w:t>DAS</w:t>
      </w:r>
      <w:r w:rsidRPr="007E79E5">
        <w:t>区别：</w:t>
      </w:r>
      <w:bookmarkEnd w:id="29"/>
    </w:p>
    <w:p w:rsidR="00D732C7" w:rsidRPr="007E79E5" w:rsidRDefault="00D732C7" w:rsidP="004A3738">
      <w:pPr>
        <w:widowControl/>
        <w:spacing w:line="270" w:lineRule="atLeast"/>
        <w:rPr>
          <w:rFonts w:ascii="Arial" w:hAnsi="Arial" w:cs="Arial"/>
          <w:sz w:val="18"/>
          <w:szCs w:val="18"/>
        </w:rPr>
      </w:pPr>
    </w:p>
    <w:tbl>
      <w:tblPr>
        <w:tblW w:w="8475" w:type="dxa"/>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tblPr>
      <w:tblGrid>
        <w:gridCol w:w="1806"/>
        <w:gridCol w:w="1745"/>
        <w:gridCol w:w="1427"/>
        <w:gridCol w:w="1745"/>
        <w:gridCol w:w="1752"/>
      </w:tblGrid>
      <w:tr w:rsidR="004A3738"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DAS </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NAS</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FC-SAN</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  IP-SAN</w:t>
            </w:r>
          </w:p>
        </w:tc>
      </w:tr>
      <w:tr w:rsidR="004A3738"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成本</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较低</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高</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较高</w:t>
            </w:r>
          </w:p>
        </w:tc>
      </w:tr>
      <w:tr w:rsidR="004A3738"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数据传输速度</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快</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慢</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极快</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较快</w:t>
            </w:r>
          </w:p>
        </w:tc>
      </w:tr>
      <w:tr w:rsidR="004A3738"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扩展性</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无扩展性</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较低</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易于扩展</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最易扩展</w:t>
            </w:r>
          </w:p>
        </w:tc>
      </w:tr>
      <w:tr w:rsidR="004A3738"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服务器访问存储方式</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直接访问存储数据块</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以文件方式访问</w:t>
            </w:r>
            <w:r w:rsidRPr="007E79E5">
              <w:rPr>
                <w:rFonts w:ascii="Arial" w:hAnsi="Arial" w:cs="Arial"/>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直接访问存储数据块</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直接访问存储数据块</w:t>
            </w:r>
          </w:p>
        </w:tc>
      </w:tr>
      <w:tr w:rsidR="004A3738"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服务器系统性能开销</w:t>
            </w:r>
            <w:r w:rsidRPr="007E79E5">
              <w:rPr>
                <w:rFonts w:ascii="Arial" w:hAnsi="Arial" w:cs="Arial"/>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较低</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较高</w:t>
            </w:r>
          </w:p>
        </w:tc>
      </w:tr>
      <w:tr w:rsidR="004A3738"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安全性</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高</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高</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r>
      <w:tr w:rsidR="004A3738"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是否集中管理存储</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否</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是</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是</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是</w:t>
            </w:r>
          </w:p>
        </w:tc>
      </w:tr>
      <w:tr w:rsidR="004A3738"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备份效率</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较低</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高</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较高</w:t>
            </w:r>
          </w:p>
        </w:tc>
      </w:tr>
      <w:tr w:rsidR="004A3738"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网络传输协议</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无</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 TCP/IP </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 Fibre Channel </w:t>
            </w:r>
          </w:p>
        </w:tc>
        <w:tc>
          <w:tcPr>
            <w:tcW w:w="0" w:type="auto"/>
            <w:tcBorders>
              <w:top w:val="outset" w:sz="6" w:space="0" w:color="auto"/>
              <w:left w:val="outset" w:sz="6" w:space="0" w:color="auto"/>
              <w:bottom w:val="outset" w:sz="6" w:space="0" w:color="auto"/>
              <w:right w:val="outset" w:sz="6" w:space="0" w:color="auto"/>
            </w:tcBorders>
            <w:vAlign w:val="center"/>
          </w:tcPr>
          <w:p w:rsidR="004A3738" w:rsidRPr="007E79E5" w:rsidRDefault="004A3738" w:rsidP="00D06854">
            <w:pPr>
              <w:widowControl/>
              <w:spacing w:line="270" w:lineRule="atLeast"/>
              <w:jc w:val="center"/>
              <w:rPr>
                <w:rFonts w:ascii="Arial" w:hAnsi="Arial" w:cs="Arial"/>
                <w:sz w:val="18"/>
                <w:szCs w:val="18"/>
              </w:rPr>
            </w:pPr>
            <w:r w:rsidRPr="007E79E5">
              <w:rPr>
                <w:rFonts w:ascii="Arial" w:hAnsi="Arial" w:cs="Arial"/>
                <w:sz w:val="18"/>
                <w:szCs w:val="18"/>
              </w:rPr>
              <w:t>TCP/IP</w:t>
            </w:r>
          </w:p>
        </w:tc>
      </w:tr>
    </w:tbl>
    <w:p w:rsidR="004A3738" w:rsidRDefault="004A3738" w:rsidP="004A3738">
      <w:pPr>
        <w:widowControl/>
        <w:spacing w:line="270" w:lineRule="atLeast"/>
        <w:rPr>
          <w:rFonts w:ascii="Arial" w:hAnsi="Arial" w:cs="Arial"/>
          <w:sz w:val="18"/>
          <w:szCs w:val="18"/>
        </w:rPr>
      </w:pPr>
    </w:p>
    <w:p w:rsidR="004A3738" w:rsidRPr="007E79E5" w:rsidRDefault="004A3738" w:rsidP="004A3738">
      <w:pPr>
        <w:widowControl/>
        <w:spacing w:line="270" w:lineRule="atLeast"/>
        <w:rPr>
          <w:rFonts w:ascii="Arial" w:hAnsi="Arial" w:cs="Arial"/>
          <w:sz w:val="18"/>
          <w:szCs w:val="18"/>
        </w:rPr>
        <w:sectPr w:rsidR="004A3738" w:rsidRPr="007E79E5">
          <w:headerReference w:type="default" r:id="rId60"/>
          <w:pgSz w:w="11906" w:h="16838"/>
          <w:pgMar w:top="1440" w:right="1800" w:bottom="1440" w:left="1800" w:header="851" w:footer="992" w:gutter="0"/>
          <w:cols w:space="425"/>
          <w:docGrid w:type="lines" w:linePitch="312"/>
        </w:sectPr>
      </w:pPr>
      <w:r>
        <w:rPr>
          <w:rFonts w:ascii="Arial" w:hAnsi="Arial" w:cs="Arial"/>
          <w:noProof/>
          <w:sz w:val="18"/>
          <w:szCs w:val="18"/>
        </w:rPr>
        <w:lastRenderedPageBreak/>
        <w:drawing>
          <wp:inline distT="0" distB="0" distL="0" distR="0">
            <wp:extent cx="5274310" cy="3207165"/>
            <wp:effectExtent l="19050" t="0" r="2540" b="0"/>
            <wp:docPr id="472" name="图片 472" descr="s0905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s09053103"/>
                    <pic:cNvPicPr>
                      <a:picLocks noChangeAspect="1" noChangeArrowheads="1"/>
                    </pic:cNvPicPr>
                  </pic:nvPicPr>
                  <pic:blipFill>
                    <a:blip r:embed="rId61" cstate="print"/>
                    <a:srcRect/>
                    <a:stretch>
                      <a:fillRect/>
                    </a:stretch>
                  </pic:blipFill>
                  <pic:spPr bwMode="auto">
                    <a:xfrm>
                      <a:off x="0" y="0"/>
                      <a:ext cx="5274310" cy="3207165"/>
                    </a:xfrm>
                    <a:prstGeom prst="rect">
                      <a:avLst/>
                    </a:prstGeom>
                    <a:noFill/>
                    <a:ln w="9525">
                      <a:noFill/>
                      <a:miter lim="800000"/>
                      <a:headEnd/>
                      <a:tailEnd/>
                    </a:ln>
                  </pic:spPr>
                </pic:pic>
              </a:graphicData>
            </a:graphic>
          </wp:inline>
        </w:drawing>
      </w:r>
      <w:r>
        <w:rPr>
          <w:rFonts w:ascii="Arial" w:hAnsi="Arial" w:cs="Arial"/>
          <w:sz w:val="18"/>
          <w:szCs w:val="18"/>
        </w:rPr>
        <w:br/>
      </w:r>
    </w:p>
    <w:p w:rsidR="008476D5" w:rsidRDefault="008476D5" w:rsidP="00C3294F"/>
    <w:p w:rsidR="00F300CE" w:rsidRDefault="00F300CE" w:rsidP="00682222">
      <w:pPr>
        <w:pStyle w:val="3"/>
      </w:pPr>
      <w:bookmarkStart w:id="30" w:name="_Toc318299324"/>
      <w:r>
        <w:rPr>
          <w:rFonts w:hint="eastAsia"/>
        </w:rPr>
        <w:t>存储主要协议</w:t>
      </w:r>
      <w:bookmarkEnd w:id="30"/>
    </w:p>
    <w:p w:rsidR="007031F9" w:rsidRDefault="007031F9" w:rsidP="00682222">
      <w:pPr>
        <w:pStyle w:val="4"/>
      </w:pPr>
      <w:bookmarkStart w:id="31" w:name="_Toc109624562"/>
      <w:bookmarkStart w:id="32" w:name="_Toc318299325"/>
      <w:r>
        <w:rPr>
          <w:rFonts w:hint="eastAsia"/>
        </w:rPr>
        <w:t>FC</w:t>
      </w:r>
      <w:r>
        <w:rPr>
          <w:rFonts w:hint="eastAsia"/>
        </w:rPr>
        <w:t>（光纤通道）</w:t>
      </w:r>
      <w:bookmarkEnd w:id="31"/>
      <w:r>
        <w:rPr>
          <w:rFonts w:hint="eastAsia"/>
        </w:rPr>
        <w:t>协议</w:t>
      </w:r>
      <w:bookmarkEnd w:id="32"/>
    </w:p>
    <w:p w:rsidR="007031F9" w:rsidRDefault="007031F9" w:rsidP="007031F9">
      <w:pPr>
        <w:rPr>
          <w:color w:val="000000"/>
        </w:rPr>
      </w:pPr>
      <w:r>
        <w:rPr>
          <w:rFonts w:hint="eastAsia"/>
          <w:color w:val="000000"/>
        </w:rPr>
        <w:t>FC</w:t>
      </w:r>
      <w:r>
        <w:rPr>
          <w:rFonts w:hint="eastAsia"/>
          <w:color w:val="000000"/>
        </w:rPr>
        <w:t>光纤通道：用于计算机设备之间数据传输，传输率达到</w:t>
      </w:r>
      <w:r>
        <w:rPr>
          <w:rFonts w:hint="eastAsia"/>
          <w:color w:val="000000"/>
        </w:rPr>
        <w:t>2G</w:t>
      </w:r>
      <w:r>
        <w:rPr>
          <w:rFonts w:hint="eastAsia"/>
          <w:color w:val="000000"/>
        </w:rPr>
        <w:t>（将来会达到</w:t>
      </w:r>
      <w:r>
        <w:rPr>
          <w:rFonts w:hint="eastAsia"/>
          <w:color w:val="000000"/>
        </w:rPr>
        <w:t>4G</w:t>
      </w:r>
      <w:r>
        <w:rPr>
          <w:rFonts w:hint="eastAsia"/>
          <w:color w:val="000000"/>
        </w:rPr>
        <w:t>）。光纤通道用于服务器共享存储设备的连接，存储控制器和驱动器之间的内部连接。</w:t>
      </w:r>
    </w:p>
    <w:p w:rsidR="007031F9" w:rsidRDefault="007031F9" w:rsidP="007031F9">
      <w:pPr>
        <w:rPr>
          <w:color w:val="000000"/>
        </w:rPr>
      </w:pPr>
      <w:r>
        <w:rPr>
          <w:rFonts w:hint="eastAsia"/>
          <w:noProof/>
          <w:color w:val="000000"/>
        </w:rPr>
        <w:drawing>
          <wp:inline distT="0" distB="0" distL="0" distR="0">
            <wp:extent cx="5267325" cy="2895600"/>
            <wp:effectExtent l="19050" t="0" r="9525" b="0"/>
            <wp:docPr id="475" name="图片 475" descr="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FC"/>
                    <pic:cNvPicPr>
                      <a:picLocks noChangeAspect="1" noChangeArrowheads="1"/>
                    </pic:cNvPicPr>
                  </pic:nvPicPr>
                  <pic:blipFill>
                    <a:blip r:embed="rId62" cstate="print"/>
                    <a:srcRect/>
                    <a:stretch>
                      <a:fillRect/>
                    </a:stretch>
                  </pic:blipFill>
                  <pic:spPr bwMode="auto">
                    <a:xfrm>
                      <a:off x="0" y="0"/>
                      <a:ext cx="5267325" cy="2895600"/>
                    </a:xfrm>
                    <a:prstGeom prst="rect">
                      <a:avLst/>
                    </a:prstGeom>
                    <a:noFill/>
                    <a:ln w="9525">
                      <a:noFill/>
                      <a:miter lim="800000"/>
                      <a:headEnd/>
                      <a:tailEnd/>
                    </a:ln>
                  </pic:spPr>
                </pic:pic>
              </a:graphicData>
            </a:graphic>
          </wp:inline>
        </w:drawing>
      </w:r>
    </w:p>
    <w:p w:rsidR="007031F9" w:rsidRDefault="007031F9" w:rsidP="007031F9">
      <w:pPr>
        <w:rPr>
          <w:color w:val="000000"/>
        </w:rPr>
      </w:pPr>
      <w:r>
        <w:rPr>
          <w:rFonts w:hint="eastAsia"/>
          <w:color w:val="000000"/>
        </w:rPr>
        <w:t>此图需要更换</w:t>
      </w:r>
    </w:p>
    <w:p w:rsidR="007031F9" w:rsidRDefault="007031F9" w:rsidP="007031F9">
      <w:pPr>
        <w:rPr>
          <w:b/>
          <w:color w:val="000000"/>
        </w:rPr>
      </w:pPr>
      <w:r>
        <w:rPr>
          <w:rFonts w:hint="eastAsia"/>
          <w:b/>
          <w:color w:val="000000"/>
        </w:rPr>
        <w:t>协议基本架构：</w:t>
      </w:r>
      <w:r>
        <w:rPr>
          <w:rFonts w:hint="eastAsia"/>
          <w:b/>
          <w:color w:val="000000"/>
        </w:rPr>
        <w:t xml:space="preserve"> </w:t>
      </w:r>
    </w:p>
    <w:p w:rsidR="007031F9" w:rsidRDefault="007031F9" w:rsidP="005F4B48">
      <w:pPr>
        <w:ind w:firstLineChars="150" w:firstLine="315"/>
      </w:pPr>
      <w:r>
        <w:rPr>
          <w:rFonts w:hint="eastAsia"/>
        </w:rPr>
        <w:t xml:space="preserve">FC-4  Upper Layer Protocol:SCSI,HIPPI,SBCCS,802.2,ATM,VI,IP </w:t>
      </w:r>
    </w:p>
    <w:p w:rsidR="007031F9" w:rsidRDefault="007031F9" w:rsidP="007031F9">
      <w:pPr>
        <w:ind w:leftChars="50" w:left="105" w:firstLineChars="100" w:firstLine="210"/>
        <w:rPr>
          <w:color w:val="000000"/>
        </w:rPr>
      </w:pPr>
      <w:r>
        <w:rPr>
          <w:rFonts w:hint="eastAsia"/>
          <w:color w:val="000000"/>
        </w:rPr>
        <w:t xml:space="preserve">FC-3   common service </w:t>
      </w:r>
    </w:p>
    <w:p w:rsidR="007031F9" w:rsidRDefault="007031F9" w:rsidP="007031F9">
      <w:pPr>
        <w:ind w:leftChars="50" w:left="105" w:firstLineChars="100" w:firstLine="210"/>
        <w:rPr>
          <w:color w:val="000000"/>
        </w:rPr>
      </w:pPr>
      <w:r>
        <w:rPr>
          <w:rFonts w:hint="eastAsia"/>
          <w:color w:val="000000"/>
        </w:rPr>
        <w:t xml:space="preserve">FC-2   Framing Protocol /Flow Control </w:t>
      </w:r>
    </w:p>
    <w:p w:rsidR="007031F9" w:rsidRDefault="007031F9" w:rsidP="007031F9">
      <w:pPr>
        <w:ind w:leftChars="50" w:left="105" w:firstLineChars="100" w:firstLine="210"/>
        <w:rPr>
          <w:color w:val="000000"/>
        </w:rPr>
      </w:pPr>
      <w:r>
        <w:rPr>
          <w:rFonts w:hint="eastAsia"/>
          <w:color w:val="000000"/>
        </w:rPr>
        <w:t xml:space="preserve">FC-1   Encode/Decode </w:t>
      </w:r>
    </w:p>
    <w:p w:rsidR="007031F9" w:rsidRDefault="007031F9" w:rsidP="007031F9">
      <w:pPr>
        <w:ind w:firstLineChars="150" w:firstLine="315"/>
        <w:rPr>
          <w:color w:val="000000"/>
        </w:rPr>
      </w:pPr>
      <w:r>
        <w:rPr>
          <w:rFonts w:hint="eastAsia"/>
          <w:color w:val="000000"/>
        </w:rPr>
        <w:t xml:space="preserve">FC-0   Media:Optical or copper,100MB/sec to 1.062GB/sec </w:t>
      </w:r>
    </w:p>
    <w:p w:rsidR="007031F9" w:rsidRDefault="007031F9" w:rsidP="007031F9">
      <w:pPr>
        <w:rPr>
          <w:b/>
          <w:color w:val="000000"/>
        </w:rPr>
      </w:pPr>
      <w:r>
        <w:rPr>
          <w:rFonts w:hint="eastAsia"/>
          <w:b/>
          <w:color w:val="000000"/>
        </w:rPr>
        <w:t>协议层说明：</w:t>
      </w:r>
      <w:r>
        <w:rPr>
          <w:rFonts w:hint="eastAsia"/>
          <w:b/>
          <w:color w:val="000000"/>
        </w:rPr>
        <w:t xml:space="preserve"> </w:t>
      </w:r>
    </w:p>
    <w:p w:rsidR="007031F9" w:rsidRDefault="007031F9" w:rsidP="007031F9">
      <w:pPr>
        <w:ind w:firstLineChars="150" w:firstLine="315"/>
        <w:rPr>
          <w:color w:val="000000"/>
        </w:rPr>
      </w:pPr>
      <w:r>
        <w:rPr>
          <w:rFonts w:hint="eastAsia"/>
          <w:color w:val="000000"/>
        </w:rPr>
        <w:t>FC-0</w:t>
      </w:r>
      <w:r>
        <w:rPr>
          <w:rFonts w:hint="eastAsia"/>
          <w:color w:val="000000"/>
        </w:rPr>
        <w:t>：物理层，定制了不同介质，传输距离，信号机制标准，也定义了光纤和铜线接口</w:t>
      </w:r>
    </w:p>
    <w:p w:rsidR="007031F9" w:rsidRDefault="007031F9" w:rsidP="007031F9">
      <w:pPr>
        <w:ind w:firstLineChars="150" w:firstLine="315"/>
        <w:rPr>
          <w:color w:val="000000"/>
        </w:rPr>
      </w:pPr>
      <w:r>
        <w:rPr>
          <w:rFonts w:hint="eastAsia"/>
          <w:color w:val="000000"/>
        </w:rPr>
        <w:t>以及电缆指标</w:t>
      </w:r>
      <w:r>
        <w:rPr>
          <w:rFonts w:hint="eastAsia"/>
          <w:color w:val="000000"/>
        </w:rPr>
        <w:t xml:space="preserve"> </w:t>
      </w:r>
    </w:p>
    <w:p w:rsidR="007031F9" w:rsidRDefault="007031F9" w:rsidP="007031F9">
      <w:pPr>
        <w:ind w:firstLineChars="150" w:firstLine="315"/>
        <w:rPr>
          <w:color w:val="000000"/>
        </w:rPr>
      </w:pPr>
      <w:r>
        <w:rPr>
          <w:rFonts w:hint="eastAsia"/>
          <w:color w:val="000000"/>
        </w:rPr>
        <w:t>FC-1</w:t>
      </w:r>
      <w:r>
        <w:rPr>
          <w:rFonts w:hint="eastAsia"/>
          <w:color w:val="000000"/>
        </w:rPr>
        <w:t>：定义编码和解码的标准</w:t>
      </w:r>
      <w:r>
        <w:rPr>
          <w:rFonts w:hint="eastAsia"/>
          <w:color w:val="000000"/>
        </w:rPr>
        <w:t xml:space="preserve"> </w:t>
      </w:r>
    </w:p>
    <w:p w:rsidR="007031F9" w:rsidRDefault="007031F9" w:rsidP="007031F9">
      <w:pPr>
        <w:ind w:firstLineChars="150" w:firstLine="315"/>
        <w:rPr>
          <w:color w:val="000000"/>
        </w:rPr>
      </w:pPr>
      <w:r>
        <w:rPr>
          <w:rFonts w:hint="eastAsia"/>
          <w:color w:val="000000"/>
        </w:rPr>
        <w:t>FC-2</w:t>
      </w:r>
      <w:r>
        <w:rPr>
          <w:rFonts w:hint="eastAsia"/>
          <w:color w:val="000000"/>
        </w:rPr>
        <w:t>：定义了帧、流控制、和服务质量等</w:t>
      </w:r>
      <w:r>
        <w:rPr>
          <w:rFonts w:hint="eastAsia"/>
          <w:color w:val="000000"/>
        </w:rPr>
        <w:t xml:space="preserve"> </w:t>
      </w:r>
    </w:p>
    <w:p w:rsidR="007031F9" w:rsidRDefault="007031F9" w:rsidP="007031F9">
      <w:pPr>
        <w:ind w:firstLineChars="150" w:firstLine="315"/>
        <w:rPr>
          <w:color w:val="000000"/>
        </w:rPr>
      </w:pPr>
      <w:r>
        <w:rPr>
          <w:rFonts w:hint="eastAsia"/>
          <w:color w:val="000000"/>
        </w:rPr>
        <w:t>FC-3</w:t>
      </w:r>
      <w:r>
        <w:rPr>
          <w:rFonts w:hint="eastAsia"/>
          <w:color w:val="000000"/>
        </w:rPr>
        <w:t>：定义了常用服务，如数据加密和压缩</w:t>
      </w:r>
      <w:r>
        <w:rPr>
          <w:rFonts w:hint="eastAsia"/>
          <w:color w:val="000000"/>
        </w:rPr>
        <w:t xml:space="preserve"> </w:t>
      </w:r>
    </w:p>
    <w:p w:rsidR="007031F9" w:rsidRDefault="007031F9" w:rsidP="007031F9">
      <w:pPr>
        <w:ind w:firstLineChars="150" w:firstLine="315"/>
        <w:rPr>
          <w:color w:val="000000"/>
        </w:rPr>
      </w:pPr>
      <w:r>
        <w:rPr>
          <w:rFonts w:hint="eastAsia"/>
          <w:color w:val="000000"/>
        </w:rPr>
        <w:t>FC-4</w:t>
      </w:r>
      <w:r>
        <w:rPr>
          <w:rFonts w:hint="eastAsia"/>
          <w:color w:val="000000"/>
        </w:rPr>
        <w:t>：协议映射层，定义了光纤通道和上层应用之间的接口，上层应用比如：串行</w:t>
      </w:r>
      <w:r>
        <w:rPr>
          <w:rFonts w:hint="eastAsia"/>
          <w:color w:val="000000"/>
        </w:rPr>
        <w:t>SCSI </w:t>
      </w:r>
      <w:r>
        <w:rPr>
          <w:rFonts w:hint="eastAsia"/>
          <w:color w:val="000000"/>
        </w:rPr>
        <w:t>协</w:t>
      </w:r>
      <w:r>
        <w:rPr>
          <w:rFonts w:hint="eastAsia"/>
          <w:color w:val="000000"/>
        </w:rPr>
        <w:t xml:space="preserve"> </w:t>
      </w:r>
      <w:r>
        <w:rPr>
          <w:rFonts w:hint="eastAsia"/>
          <w:color w:val="000000"/>
        </w:rPr>
        <w:t>议，</w:t>
      </w:r>
      <w:r>
        <w:rPr>
          <w:rFonts w:hint="eastAsia"/>
          <w:color w:val="000000"/>
        </w:rPr>
        <w:t>HBA </w:t>
      </w:r>
      <w:r>
        <w:rPr>
          <w:rFonts w:hint="eastAsia"/>
          <w:color w:val="000000"/>
        </w:rPr>
        <w:t>的驱动提供了</w:t>
      </w:r>
      <w:r>
        <w:rPr>
          <w:rFonts w:hint="eastAsia"/>
          <w:color w:val="000000"/>
        </w:rPr>
        <w:t>FC-4 </w:t>
      </w:r>
      <w:r>
        <w:rPr>
          <w:rFonts w:hint="eastAsia"/>
          <w:color w:val="000000"/>
        </w:rPr>
        <w:t>的接口函数，</w:t>
      </w:r>
      <w:r>
        <w:rPr>
          <w:rFonts w:hint="eastAsia"/>
          <w:color w:val="000000"/>
        </w:rPr>
        <w:t>FC-4 </w:t>
      </w:r>
      <w:r>
        <w:rPr>
          <w:rFonts w:hint="eastAsia"/>
          <w:color w:val="000000"/>
        </w:rPr>
        <w:t>支持多协议，如：</w:t>
      </w:r>
      <w:r>
        <w:rPr>
          <w:rFonts w:hint="eastAsia"/>
          <w:color w:val="000000"/>
        </w:rPr>
        <w:t>FCP-SCSI,</w:t>
      </w:r>
      <w:r>
        <w:rPr>
          <w:rFonts w:hint="eastAsia"/>
          <w:color w:val="000000"/>
        </w:rPr>
        <w:t xml:space="preserve">　</w:t>
      </w:r>
      <w:r>
        <w:rPr>
          <w:rFonts w:hint="eastAsia"/>
          <w:color w:val="000000"/>
        </w:rPr>
        <w:t>FC-IP,FC-VI</w:t>
      </w:r>
    </w:p>
    <w:p w:rsidR="007031F9" w:rsidRDefault="007031F9" w:rsidP="007031F9">
      <w:pPr>
        <w:rPr>
          <w:b/>
          <w:color w:val="000000"/>
        </w:rPr>
      </w:pPr>
      <w:r>
        <w:rPr>
          <w:rFonts w:hint="eastAsia"/>
          <w:b/>
          <w:color w:val="000000"/>
        </w:rPr>
        <w:t>协议简介：</w:t>
      </w:r>
    </w:p>
    <w:p w:rsidR="007031F9" w:rsidRDefault="007031F9" w:rsidP="00150115">
      <w:r>
        <w:rPr>
          <w:rFonts w:hint="eastAsia"/>
        </w:rPr>
        <w:t>FCP-SCSI</w:t>
      </w:r>
      <w:r>
        <w:rPr>
          <w:rFonts w:hint="eastAsia"/>
        </w:rPr>
        <w:t>：</w:t>
      </w:r>
      <w:r>
        <w:rPr>
          <w:rFonts w:hint="eastAsia"/>
        </w:rPr>
        <w:t xml:space="preserve"> </w:t>
      </w:r>
    </w:p>
    <w:p w:rsidR="007031F9" w:rsidRDefault="007031F9" w:rsidP="007031F9">
      <w:pPr>
        <w:rPr>
          <w:color w:val="000000"/>
        </w:rPr>
      </w:pPr>
      <w:r>
        <w:rPr>
          <w:rFonts w:hint="eastAsia"/>
          <w:color w:val="000000"/>
        </w:rPr>
        <w:lastRenderedPageBreak/>
        <w:t>FCP-SCSI:</w:t>
      </w:r>
      <w:r>
        <w:rPr>
          <w:rFonts w:hint="eastAsia"/>
          <w:color w:val="000000"/>
        </w:rPr>
        <w:t>是将</w:t>
      </w:r>
      <w:r>
        <w:rPr>
          <w:rFonts w:hint="eastAsia"/>
          <w:color w:val="000000"/>
        </w:rPr>
        <w:t>SCSI</w:t>
      </w:r>
      <w:r>
        <w:rPr>
          <w:rFonts w:hint="eastAsia"/>
          <w:color w:val="000000"/>
        </w:rPr>
        <w:t>并行接口转化为串行接口方式的协议，应用于存储系统和服务器之间的数据传输。新的</w:t>
      </w:r>
      <w:r>
        <w:rPr>
          <w:rFonts w:hint="eastAsia"/>
          <w:color w:val="000000"/>
        </w:rPr>
        <w:t>ANSI T10 </w:t>
      </w:r>
      <w:r>
        <w:rPr>
          <w:rFonts w:hint="eastAsia"/>
          <w:color w:val="000000"/>
        </w:rPr>
        <w:t>标准，支持</w:t>
      </w:r>
      <w:r>
        <w:rPr>
          <w:rFonts w:hint="eastAsia"/>
          <w:color w:val="000000"/>
        </w:rPr>
        <w:t>SAN </w:t>
      </w:r>
      <w:r>
        <w:rPr>
          <w:rFonts w:hint="eastAsia"/>
          <w:color w:val="000000"/>
        </w:rPr>
        <w:t>上存储系统之间通过数据迁移应用来直接移动数据。</w:t>
      </w:r>
      <w:r>
        <w:rPr>
          <w:rFonts w:hint="eastAsia"/>
          <w:color w:val="000000"/>
        </w:rPr>
        <w:t xml:space="preserve"> FCP-SCSI </w:t>
      </w:r>
      <w:r>
        <w:rPr>
          <w:rFonts w:hint="eastAsia"/>
          <w:color w:val="000000"/>
        </w:rPr>
        <w:t>提供</w:t>
      </w:r>
      <w:r>
        <w:rPr>
          <w:rFonts w:hint="eastAsia"/>
          <w:color w:val="000000"/>
        </w:rPr>
        <w:t>200MB/s</w:t>
      </w:r>
      <w:r>
        <w:rPr>
          <w:rFonts w:hint="eastAsia"/>
          <w:color w:val="000000"/>
        </w:rPr>
        <w:t>（全双工独占带宽）的传输速率，每连接最远达</w:t>
      </w:r>
      <w:r>
        <w:rPr>
          <w:rFonts w:hint="eastAsia"/>
          <w:color w:val="000000"/>
        </w:rPr>
        <w:t>10 </w:t>
      </w:r>
      <w:r>
        <w:rPr>
          <w:rFonts w:hint="eastAsia"/>
          <w:color w:val="000000"/>
        </w:rPr>
        <w:t>公里，最大</w:t>
      </w:r>
      <w:r>
        <w:rPr>
          <w:rFonts w:hint="eastAsia"/>
          <w:color w:val="000000"/>
        </w:rPr>
        <w:t>16000000 </w:t>
      </w:r>
      <w:r>
        <w:rPr>
          <w:rFonts w:hint="eastAsia"/>
          <w:color w:val="000000"/>
        </w:rPr>
        <w:t>个节点。</w:t>
      </w:r>
      <w:r>
        <w:rPr>
          <w:rFonts w:hint="eastAsia"/>
          <w:color w:val="000000"/>
        </w:rPr>
        <w:t>FCP-SCSI </w:t>
      </w:r>
      <w:r>
        <w:rPr>
          <w:rFonts w:hint="eastAsia"/>
          <w:color w:val="000000"/>
        </w:rPr>
        <w:t>使用帧传输取代块传输。帧传输以大数据流传输方式传输短的小的事务数据。</w:t>
      </w:r>
    </w:p>
    <w:p w:rsidR="007031F9" w:rsidRDefault="007031F9" w:rsidP="00682222">
      <w:pPr>
        <w:pStyle w:val="4"/>
      </w:pPr>
      <w:bookmarkStart w:id="33" w:name="_Toc109624563"/>
      <w:bookmarkStart w:id="34" w:name="_Toc318299326"/>
      <w:r>
        <w:rPr>
          <w:rFonts w:hint="eastAsia"/>
        </w:rPr>
        <w:t>iSCSI</w:t>
      </w:r>
      <w:bookmarkEnd w:id="33"/>
      <w:r>
        <w:rPr>
          <w:rFonts w:hint="eastAsia"/>
        </w:rPr>
        <w:t>协议</w:t>
      </w:r>
      <w:bookmarkEnd w:id="34"/>
    </w:p>
    <w:p w:rsidR="007031F9" w:rsidRDefault="007031F9" w:rsidP="007031F9">
      <w:pPr>
        <w:ind w:firstLineChars="150" w:firstLine="315"/>
        <w:rPr>
          <w:color w:val="000000"/>
        </w:rPr>
      </w:pPr>
      <w:r>
        <w:rPr>
          <w:rFonts w:hint="eastAsia"/>
          <w:color w:val="000000"/>
        </w:rPr>
        <w:t>iSCSI</w:t>
      </w:r>
      <w:r>
        <w:rPr>
          <w:rFonts w:hint="eastAsia"/>
          <w:color w:val="000000"/>
        </w:rPr>
        <w:t>（互联网小型计算机系统接口）是一种在</w:t>
      </w:r>
      <w:r>
        <w:rPr>
          <w:rFonts w:hint="eastAsia"/>
          <w:color w:val="000000"/>
        </w:rPr>
        <w:t>TCP/IP</w:t>
      </w:r>
      <w:r>
        <w:rPr>
          <w:rFonts w:hint="eastAsia"/>
          <w:color w:val="000000"/>
        </w:rPr>
        <w:t>上进行数据块传输的标准。它是由</w:t>
      </w:r>
      <w:r>
        <w:rPr>
          <w:rFonts w:hint="eastAsia"/>
          <w:color w:val="000000"/>
        </w:rPr>
        <w:t>Cisco</w:t>
      </w:r>
      <w:r>
        <w:rPr>
          <w:rFonts w:hint="eastAsia"/>
          <w:color w:val="000000"/>
        </w:rPr>
        <w:t>和</w:t>
      </w:r>
      <w:r>
        <w:rPr>
          <w:rFonts w:hint="eastAsia"/>
          <w:color w:val="000000"/>
        </w:rPr>
        <w:t>IBM</w:t>
      </w:r>
      <w:r>
        <w:rPr>
          <w:rFonts w:hint="eastAsia"/>
          <w:color w:val="000000"/>
        </w:rPr>
        <w:t>两家发起的，并且得到了各大存储厂商的大力支持。</w:t>
      </w:r>
      <w:r>
        <w:rPr>
          <w:rFonts w:hint="eastAsia"/>
          <w:color w:val="000000"/>
        </w:rPr>
        <w:t>iSCSI</w:t>
      </w:r>
      <w:r>
        <w:rPr>
          <w:rFonts w:hint="eastAsia"/>
          <w:color w:val="000000"/>
        </w:rPr>
        <w:t>可以实现在</w:t>
      </w:r>
      <w:r>
        <w:rPr>
          <w:rFonts w:hint="eastAsia"/>
          <w:color w:val="000000"/>
        </w:rPr>
        <w:t>IP</w:t>
      </w:r>
      <w:r>
        <w:rPr>
          <w:rFonts w:hint="eastAsia"/>
          <w:color w:val="000000"/>
        </w:rPr>
        <w:t>网络上运行</w:t>
      </w:r>
      <w:r>
        <w:rPr>
          <w:rFonts w:hint="eastAsia"/>
          <w:color w:val="000000"/>
        </w:rPr>
        <w:t>SCSI</w:t>
      </w:r>
      <w:r>
        <w:rPr>
          <w:rFonts w:hint="eastAsia"/>
          <w:color w:val="000000"/>
        </w:rPr>
        <w:t>协议，使其能够在诸如高速千兆以太网上进行快速的数据存取备份操作。</w:t>
      </w:r>
    </w:p>
    <w:p w:rsidR="007031F9" w:rsidRDefault="007031F9" w:rsidP="007031F9">
      <w:pPr>
        <w:ind w:firstLineChars="150" w:firstLine="315"/>
        <w:rPr>
          <w:color w:val="000000"/>
        </w:rPr>
      </w:pPr>
      <w:r>
        <w:rPr>
          <w:rFonts w:hint="eastAsia"/>
          <w:color w:val="FF0000"/>
        </w:rPr>
        <w:t>iSCSI</w:t>
      </w:r>
      <w:r>
        <w:rPr>
          <w:rFonts w:hint="eastAsia"/>
          <w:color w:val="FF0000"/>
        </w:rPr>
        <w:t>标准在</w:t>
      </w:r>
      <w:r>
        <w:rPr>
          <w:rFonts w:hint="eastAsia"/>
          <w:color w:val="FF0000"/>
        </w:rPr>
        <w:t>2003</w:t>
      </w:r>
      <w:r>
        <w:rPr>
          <w:rFonts w:hint="eastAsia"/>
          <w:color w:val="FF0000"/>
        </w:rPr>
        <w:t>年</w:t>
      </w:r>
      <w:r>
        <w:rPr>
          <w:rFonts w:hint="eastAsia"/>
          <w:color w:val="FF0000"/>
        </w:rPr>
        <w:t>2</w:t>
      </w:r>
      <w:r>
        <w:rPr>
          <w:rFonts w:hint="eastAsia"/>
          <w:color w:val="FF0000"/>
        </w:rPr>
        <w:t>月</w:t>
      </w:r>
      <w:r>
        <w:rPr>
          <w:rFonts w:hint="eastAsia"/>
          <w:color w:val="FF0000"/>
        </w:rPr>
        <w:t>11</w:t>
      </w:r>
      <w:r>
        <w:rPr>
          <w:rFonts w:hint="eastAsia"/>
          <w:color w:val="FF0000"/>
        </w:rPr>
        <w:t>日由</w:t>
      </w:r>
      <w:r>
        <w:rPr>
          <w:rFonts w:hint="eastAsia"/>
          <w:color w:val="FF0000"/>
        </w:rPr>
        <w:t>IETF</w:t>
      </w:r>
      <w:r>
        <w:rPr>
          <w:rFonts w:hint="eastAsia"/>
          <w:color w:val="FF0000"/>
        </w:rPr>
        <w:t>（互联网工程任务组）认证通过。</w:t>
      </w:r>
      <w:r>
        <w:rPr>
          <w:rFonts w:hint="eastAsia"/>
          <w:color w:val="FF0000"/>
        </w:rPr>
        <w:t>iSCSI</w:t>
      </w:r>
      <w:r>
        <w:rPr>
          <w:rFonts w:hint="eastAsia"/>
          <w:color w:val="FF0000"/>
        </w:rPr>
        <w:t>继承了两大最传统技术：</w:t>
      </w:r>
      <w:r>
        <w:rPr>
          <w:rFonts w:hint="eastAsia"/>
          <w:color w:val="FF0000"/>
        </w:rPr>
        <w:t>SCSI</w:t>
      </w:r>
      <w:r>
        <w:rPr>
          <w:rFonts w:hint="eastAsia"/>
          <w:color w:val="FF0000"/>
        </w:rPr>
        <w:t>和</w:t>
      </w:r>
      <w:r>
        <w:rPr>
          <w:rFonts w:hint="eastAsia"/>
          <w:color w:val="FF0000"/>
        </w:rPr>
        <w:t>TCP/IP</w:t>
      </w:r>
      <w:r>
        <w:rPr>
          <w:rFonts w:hint="eastAsia"/>
          <w:color w:val="FF0000"/>
        </w:rPr>
        <w:t>协议。这为</w:t>
      </w:r>
      <w:r>
        <w:rPr>
          <w:rFonts w:hint="eastAsia"/>
          <w:color w:val="FF0000"/>
        </w:rPr>
        <w:t>iSCSI</w:t>
      </w:r>
      <w:r>
        <w:rPr>
          <w:rFonts w:hint="eastAsia"/>
          <w:color w:val="FF0000"/>
        </w:rPr>
        <w:t>的发展奠定了坚实的基础</w:t>
      </w:r>
      <w:r>
        <w:rPr>
          <w:rFonts w:hint="eastAsia"/>
          <w:color w:val="000000"/>
        </w:rPr>
        <w:t>。</w:t>
      </w:r>
    </w:p>
    <w:p w:rsidR="007031F9" w:rsidRDefault="007031F9" w:rsidP="007031F9">
      <w:pPr>
        <w:ind w:firstLineChars="200" w:firstLine="420"/>
        <w:rPr>
          <w:color w:val="000000"/>
        </w:rPr>
      </w:pPr>
      <w:r>
        <w:rPr>
          <w:rFonts w:hint="eastAsia"/>
          <w:color w:val="000000"/>
        </w:rPr>
        <w:t>基于</w:t>
      </w:r>
      <w:r>
        <w:rPr>
          <w:rFonts w:hint="eastAsia"/>
          <w:color w:val="000000"/>
        </w:rPr>
        <w:t>iSCSI</w:t>
      </w:r>
      <w:r>
        <w:rPr>
          <w:rFonts w:hint="eastAsia"/>
          <w:color w:val="000000"/>
        </w:rPr>
        <w:t>的存储系统只需要不多的投资便可实现</w:t>
      </w:r>
      <w:r>
        <w:rPr>
          <w:rFonts w:hint="eastAsia"/>
          <w:color w:val="000000"/>
        </w:rPr>
        <w:t>SAN</w:t>
      </w:r>
      <w:r>
        <w:rPr>
          <w:rFonts w:hint="eastAsia"/>
          <w:color w:val="000000"/>
        </w:rPr>
        <w:t>存储功能，甚至直接利用现有的</w:t>
      </w:r>
      <w:r>
        <w:rPr>
          <w:rFonts w:hint="eastAsia"/>
          <w:color w:val="000000"/>
        </w:rPr>
        <w:t>TCP/IP</w:t>
      </w:r>
      <w:r>
        <w:rPr>
          <w:rFonts w:hint="eastAsia"/>
          <w:color w:val="000000"/>
        </w:rPr>
        <w:t>网络。相对于以往的网络存储技术，它解决了开放性、容量、传输速度、兼容性、安全性等问题，其优越的性能使其备受始关注与青睐。</w:t>
      </w:r>
      <w:r>
        <w:rPr>
          <w:rFonts w:hint="eastAsia"/>
          <w:color w:val="000000"/>
        </w:rPr>
        <w:t xml:space="preserve"> </w:t>
      </w:r>
    </w:p>
    <w:p w:rsidR="007031F9" w:rsidRDefault="007031F9" w:rsidP="007031F9">
      <w:pPr>
        <w:rPr>
          <w:b/>
          <w:bCs/>
          <w:color w:val="000000"/>
        </w:rPr>
      </w:pPr>
      <w:r>
        <w:rPr>
          <w:rFonts w:hint="eastAsia"/>
          <w:b/>
          <w:bCs/>
          <w:color w:val="000000"/>
        </w:rPr>
        <w:t>iSCSI</w:t>
      </w:r>
      <w:r>
        <w:rPr>
          <w:rFonts w:hint="eastAsia"/>
          <w:b/>
          <w:bCs/>
          <w:color w:val="000000"/>
        </w:rPr>
        <w:t>的数据包结构：</w:t>
      </w:r>
    </w:p>
    <w:p w:rsidR="007031F9" w:rsidRDefault="007031F9" w:rsidP="007031F9">
      <w:pPr>
        <w:rPr>
          <w:color w:val="000000"/>
        </w:rPr>
      </w:pPr>
      <w:r>
        <w:rPr>
          <w:rFonts w:hint="eastAsia"/>
          <w:noProof/>
          <w:color w:val="000000"/>
        </w:rPr>
        <w:drawing>
          <wp:inline distT="0" distB="0" distL="0" distR="0">
            <wp:extent cx="5267325" cy="1790700"/>
            <wp:effectExtent l="19050" t="0" r="9525" b="0"/>
            <wp:docPr id="476" name="图片 476" descr="iSCSI_S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iSCSI_STR"/>
                    <pic:cNvPicPr>
                      <a:picLocks noChangeAspect="1" noChangeArrowheads="1"/>
                    </pic:cNvPicPr>
                  </pic:nvPicPr>
                  <pic:blipFill>
                    <a:blip r:embed="rId63" cstate="print"/>
                    <a:srcRect/>
                    <a:stretch>
                      <a:fillRect/>
                    </a:stretch>
                  </pic:blipFill>
                  <pic:spPr bwMode="auto">
                    <a:xfrm>
                      <a:off x="0" y="0"/>
                      <a:ext cx="5267325" cy="1790700"/>
                    </a:xfrm>
                    <a:prstGeom prst="rect">
                      <a:avLst/>
                    </a:prstGeom>
                    <a:noFill/>
                    <a:ln w="9525">
                      <a:noFill/>
                      <a:miter lim="800000"/>
                      <a:headEnd/>
                      <a:tailEnd/>
                    </a:ln>
                  </pic:spPr>
                </pic:pic>
              </a:graphicData>
            </a:graphic>
          </wp:inline>
        </w:drawing>
      </w:r>
      <w:r>
        <w:rPr>
          <w:rFonts w:hint="eastAsia"/>
          <w:color w:val="000000"/>
        </w:rPr>
        <w:t xml:space="preserve">　</w:t>
      </w:r>
    </w:p>
    <w:p w:rsidR="007031F9" w:rsidRDefault="007031F9" w:rsidP="007031F9">
      <w:pPr>
        <w:rPr>
          <w:color w:val="000000"/>
        </w:rPr>
      </w:pPr>
    </w:p>
    <w:p w:rsidR="007031F9" w:rsidRDefault="007031F9" w:rsidP="007031F9">
      <w:pPr>
        <w:rPr>
          <w:color w:val="000000"/>
        </w:rPr>
      </w:pPr>
      <w:r>
        <w:rPr>
          <w:rFonts w:hint="eastAsia"/>
          <w:color w:val="000000"/>
        </w:rPr>
        <w:t>工作流程：</w:t>
      </w:r>
    </w:p>
    <w:p w:rsidR="007031F9" w:rsidRDefault="007031F9" w:rsidP="007031F9">
      <w:pPr>
        <w:ind w:firstLineChars="300" w:firstLine="630"/>
        <w:rPr>
          <w:color w:val="000000"/>
        </w:rPr>
      </w:pPr>
      <w:r>
        <w:rPr>
          <w:rFonts w:hint="eastAsia"/>
          <w:color w:val="000000"/>
        </w:rPr>
        <w:t>iSCSI</w:t>
      </w:r>
      <w:r>
        <w:rPr>
          <w:rFonts w:hint="eastAsia"/>
          <w:color w:val="000000"/>
        </w:rPr>
        <w:t>系统由</w:t>
      </w:r>
      <w:r>
        <w:rPr>
          <w:rFonts w:hint="eastAsia"/>
          <w:color w:val="000000"/>
        </w:rPr>
        <w:t>SCSI</w:t>
      </w:r>
      <w:r>
        <w:rPr>
          <w:rFonts w:hint="eastAsia"/>
          <w:color w:val="000000"/>
        </w:rPr>
        <w:t>适配器发送一个</w:t>
      </w:r>
      <w:r>
        <w:rPr>
          <w:rFonts w:hint="eastAsia"/>
          <w:color w:val="000000"/>
        </w:rPr>
        <w:t>SCSI</w:t>
      </w:r>
      <w:r>
        <w:rPr>
          <w:rFonts w:hint="eastAsia"/>
          <w:color w:val="000000"/>
        </w:rPr>
        <w:t>命令。</w:t>
      </w:r>
    </w:p>
    <w:p w:rsidR="007031F9" w:rsidRDefault="007031F9" w:rsidP="007031F9">
      <w:pPr>
        <w:ind w:firstLineChars="300" w:firstLine="630"/>
        <w:rPr>
          <w:color w:val="000000"/>
        </w:rPr>
      </w:pPr>
      <w:r>
        <w:rPr>
          <w:rFonts w:hint="eastAsia"/>
          <w:color w:val="000000"/>
        </w:rPr>
        <w:t>命令封装到</w:t>
      </w:r>
      <w:r>
        <w:rPr>
          <w:rFonts w:hint="eastAsia"/>
          <w:color w:val="000000"/>
        </w:rPr>
        <w:t>TCP/IP</w:t>
      </w:r>
      <w:r>
        <w:rPr>
          <w:rFonts w:hint="eastAsia"/>
          <w:color w:val="000000"/>
        </w:rPr>
        <w:t>包中并送入到以太网络。</w:t>
      </w:r>
    </w:p>
    <w:p w:rsidR="007031F9" w:rsidRDefault="007031F9" w:rsidP="007031F9">
      <w:pPr>
        <w:ind w:firstLineChars="300" w:firstLine="630"/>
        <w:rPr>
          <w:color w:val="000000"/>
        </w:rPr>
      </w:pPr>
      <w:r>
        <w:rPr>
          <w:rFonts w:hint="eastAsia"/>
          <w:color w:val="000000"/>
        </w:rPr>
        <w:t>接收方从</w:t>
      </w:r>
      <w:r>
        <w:rPr>
          <w:rFonts w:hint="eastAsia"/>
          <w:color w:val="000000"/>
        </w:rPr>
        <w:t>TCP/IP</w:t>
      </w:r>
      <w:r>
        <w:rPr>
          <w:rFonts w:hint="eastAsia"/>
          <w:color w:val="000000"/>
        </w:rPr>
        <w:t>包中抽取</w:t>
      </w:r>
      <w:r>
        <w:rPr>
          <w:rFonts w:hint="eastAsia"/>
          <w:color w:val="000000"/>
        </w:rPr>
        <w:t>SCSI</w:t>
      </w:r>
      <w:r>
        <w:rPr>
          <w:rFonts w:hint="eastAsia"/>
          <w:color w:val="000000"/>
        </w:rPr>
        <w:t>命令并执行相关操作。</w:t>
      </w:r>
    </w:p>
    <w:p w:rsidR="007031F9" w:rsidRDefault="007031F9" w:rsidP="007031F9">
      <w:pPr>
        <w:ind w:firstLineChars="300" w:firstLine="630"/>
        <w:rPr>
          <w:color w:val="000000"/>
        </w:rPr>
      </w:pPr>
      <w:r>
        <w:rPr>
          <w:rFonts w:hint="eastAsia"/>
          <w:color w:val="000000"/>
        </w:rPr>
        <w:t>把返回的</w:t>
      </w:r>
      <w:r>
        <w:rPr>
          <w:rFonts w:hint="eastAsia"/>
          <w:color w:val="000000"/>
        </w:rPr>
        <w:t>SCSI</w:t>
      </w:r>
      <w:r>
        <w:rPr>
          <w:rFonts w:hint="eastAsia"/>
          <w:color w:val="000000"/>
        </w:rPr>
        <w:t>命令和数据封装到</w:t>
      </w:r>
      <w:r>
        <w:rPr>
          <w:rFonts w:hint="eastAsia"/>
          <w:color w:val="000000"/>
        </w:rPr>
        <w:t>TCP/IP</w:t>
      </w:r>
      <w:r>
        <w:rPr>
          <w:rFonts w:hint="eastAsia"/>
          <w:color w:val="000000"/>
        </w:rPr>
        <w:t>包中，将它们发回到发送方。</w:t>
      </w:r>
    </w:p>
    <w:p w:rsidR="007031F9" w:rsidRDefault="007031F9" w:rsidP="007031F9">
      <w:pPr>
        <w:ind w:firstLineChars="300" w:firstLine="630"/>
        <w:rPr>
          <w:color w:val="000000"/>
        </w:rPr>
      </w:pPr>
      <w:r>
        <w:rPr>
          <w:rFonts w:hint="eastAsia"/>
          <w:color w:val="000000"/>
        </w:rPr>
        <w:t>系统提取出数据或命令，并把它们传回</w:t>
      </w:r>
      <w:r>
        <w:rPr>
          <w:rFonts w:hint="eastAsia"/>
          <w:color w:val="000000"/>
        </w:rPr>
        <w:t>SCSI</w:t>
      </w:r>
      <w:r>
        <w:rPr>
          <w:rFonts w:hint="eastAsia"/>
          <w:color w:val="000000"/>
        </w:rPr>
        <w:t>子系统。</w:t>
      </w:r>
    </w:p>
    <w:p w:rsidR="007031F9" w:rsidRDefault="007031F9" w:rsidP="007031F9">
      <w:pPr>
        <w:ind w:firstLineChars="50" w:firstLine="105"/>
        <w:rPr>
          <w:color w:val="000000"/>
        </w:rPr>
      </w:pPr>
      <w:r>
        <w:rPr>
          <w:rFonts w:hint="eastAsia"/>
          <w:color w:val="000000"/>
        </w:rPr>
        <w:t>安全性描述：</w:t>
      </w:r>
      <w:r>
        <w:rPr>
          <w:rFonts w:hint="eastAsia"/>
          <w:color w:val="000000"/>
        </w:rPr>
        <w:t xml:space="preserve"> </w:t>
      </w:r>
    </w:p>
    <w:p w:rsidR="007031F9" w:rsidRDefault="007031F9" w:rsidP="007031F9">
      <w:pPr>
        <w:rPr>
          <w:color w:val="000000"/>
        </w:rPr>
      </w:pPr>
      <w:r>
        <w:rPr>
          <w:rFonts w:hint="eastAsia"/>
          <w:color w:val="000000"/>
        </w:rPr>
        <w:t>iSCSI</w:t>
      </w:r>
      <w:r>
        <w:rPr>
          <w:rFonts w:hint="eastAsia"/>
          <w:color w:val="000000"/>
        </w:rPr>
        <w:t>协议本身提供了</w:t>
      </w:r>
      <w:r>
        <w:rPr>
          <w:rFonts w:hint="eastAsia"/>
          <w:color w:val="000000"/>
        </w:rPr>
        <w:t>QoS</w:t>
      </w:r>
      <w:r>
        <w:rPr>
          <w:rFonts w:hint="eastAsia"/>
          <w:color w:val="000000"/>
        </w:rPr>
        <w:t>及安全特性。</w:t>
      </w:r>
    </w:p>
    <w:p w:rsidR="007031F9" w:rsidRDefault="007031F9" w:rsidP="007031F9">
      <w:pPr>
        <w:rPr>
          <w:color w:val="000000"/>
        </w:rPr>
      </w:pPr>
      <w:r>
        <w:rPr>
          <w:rFonts w:hint="eastAsia"/>
          <w:color w:val="000000"/>
        </w:rPr>
        <w:t>可以限制</w:t>
      </w:r>
      <w:r>
        <w:rPr>
          <w:rFonts w:hint="eastAsia"/>
          <w:color w:val="000000"/>
        </w:rPr>
        <w:t>initiator</w:t>
      </w:r>
      <w:r>
        <w:rPr>
          <w:rFonts w:hint="eastAsia"/>
          <w:color w:val="000000"/>
        </w:rPr>
        <w:t>仅向</w:t>
      </w:r>
      <w:r>
        <w:rPr>
          <w:rFonts w:hint="eastAsia"/>
          <w:color w:val="000000"/>
        </w:rPr>
        <w:t>target</w:t>
      </w:r>
      <w:r>
        <w:rPr>
          <w:rFonts w:hint="eastAsia"/>
          <w:color w:val="000000"/>
        </w:rPr>
        <w:t>列表中的目标发登录请求，再由</w:t>
      </w:r>
      <w:r>
        <w:rPr>
          <w:rFonts w:hint="eastAsia"/>
          <w:color w:val="000000"/>
        </w:rPr>
        <w:t>target</w:t>
      </w:r>
      <w:r>
        <w:rPr>
          <w:rFonts w:hint="eastAsia"/>
          <w:color w:val="000000"/>
        </w:rPr>
        <w:t>确认并返回响应，之后</w:t>
      </w:r>
    </w:p>
    <w:p w:rsidR="007031F9" w:rsidRDefault="007031F9" w:rsidP="007031F9">
      <w:pPr>
        <w:rPr>
          <w:color w:val="000000"/>
        </w:rPr>
      </w:pPr>
      <w:r>
        <w:rPr>
          <w:rFonts w:hint="eastAsia"/>
          <w:color w:val="000000"/>
        </w:rPr>
        <w:t>才允许通信；</w:t>
      </w:r>
    </w:p>
    <w:p w:rsidR="007031F9" w:rsidRDefault="007031F9" w:rsidP="007031F9">
      <w:pPr>
        <w:rPr>
          <w:color w:val="000000"/>
        </w:rPr>
      </w:pPr>
      <w:r>
        <w:rPr>
          <w:rFonts w:hint="eastAsia"/>
          <w:color w:val="000000"/>
        </w:rPr>
        <w:lastRenderedPageBreak/>
        <w:t>通过</w:t>
      </w:r>
      <w:r>
        <w:rPr>
          <w:rFonts w:hint="eastAsia"/>
          <w:color w:val="000000"/>
        </w:rPr>
        <w:t>IPSec</w:t>
      </w:r>
      <w:r>
        <w:rPr>
          <w:rFonts w:hint="eastAsia"/>
          <w:color w:val="000000"/>
        </w:rPr>
        <w:t>将数据包加密之后传输，包括数据完整性、确定性及机密性检测等；</w:t>
      </w:r>
    </w:p>
    <w:p w:rsidR="007031F9" w:rsidRDefault="007031F9" w:rsidP="007031F9">
      <w:pPr>
        <w:rPr>
          <w:color w:val="000000"/>
        </w:rPr>
      </w:pPr>
    </w:p>
    <w:p w:rsidR="007031F9" w:rsidRDefault="007031F9" w:rsidP="007031F9">
      <w:pPr>
        <w:rPr>
          <w:color w:val="000000"/>
        </w:rPr>
      </w:pPr>
      <w:r>
        <w:rPr>
          <w:rFonts w:hint="eastAsia"/>
          <w:color w:val="000000"/>
        </w:rPr>
        <w:t xml:space="preserve">　</w:t>
      </w:r>
      <w:r>
        <w:rPr>
          <w:rFonts w:hint="eastAsia"/>
          <w:color w:val="000000"/>
        </w:rPr>
        <w:t>iSCSI</w:t>
      </w:r>
      <w:r>
        <w:rPr>
          <w:rFonts w:hint="eastAsia"/>
          <w:color w:val="000000"/>
        </w:rPr>
        <w:t>的优势</w:t>
      </w:r>
    </w:p>
    <w:p w:rsidR="007031F9" w:rsidRDefault="007031F9" w:rsidP="007031F9">
      <w:pPr>
        <w:rPr>
          <w:color w:val="000000"/>
        </w:rPr>
      </w:pPr>
      <w:r>
        <w:rPr>
          <w:rFonts w:hint="eastAsia"/>
          <w:color w:val="000000"/>
        </w:rPr>
        <w:t>（</w:t>
      </w:r>
      <w:r>
        <w:rPr>
          <w:rFonts w:hint="eastAsia"/>
          <w:color w:val="000000"/>
        </w:rPr>
        <w:t>1</w:t>
      </w:r>
      <w:r>
        <w:rPr>
          <w:rFonts w:hint="eastAsia"/>
          <w:color w:val="000000"/>
        </w:rPr>
        <w:t>）广泛分布的以太网为</w:t>
      </w:r>
      <w:r>
        <w:rPr>
          <w:rFonts w:hint="eastAsia"/>
          <w:color w:val="000000"/>
        </w:rPr>
        <w:t>iSCSI</w:t>
      </w:r>
      <w:r>
        <w:rPr>
          <w:rFonts w:hint="eastAsia"/>
          <w:color w:val="000000"/>
        </w:rPr>
        <w:t>的部署提供了基础。</w:t>
      </w:r>
    </w:p>
    <w:p w:rsidR="007031F9" w:rsidRDefault="007031F9" w:rsidP="007031F9">
      <w:pPr>
        <w:rPr>
          <w:color w:val="000000"/>
        </w:rPr>
      </w:pPr>
      <w:r>
        <w:rPr>
          <w:rFonts w:hint="eastAsia"/>
          <w:color w:val="000000"/>
        </w:rPr>
        <w:t>（</w:t>
      </w:r>
      <w:r>
        <w:rPr>
          <w:rFonts w:hint="eastAsia"/>
          <w:color w:val="000000"/>
        </w:rPr>
        <w:t>2</w:t>
      </w:r>
      <w:r>
        <w:rPr>
          <w:rFonts w:hint="eastAsia"/>
          <w:color w:val="000000"/>
        </w:rPr>
        <w:t>）千兆</w:t>
      </w:r>
      <w:r>
        <w:rPr>
          <w:rFonts w:hint="eastAsia"/>
          <w:color w:val="000000"/>
        </w:rPr>
        <w:t>/</w:t>
      </w:r>
      <w:r>
        <w:rPr>
          <w:rFonts w:hint="eastAsia"/>
          <w:color w:val="000000"/>
        </w:rPr>
        <w:t>万兆以太网的普及为</w:t>
      </w:r>
      <w:r>
        <w:rPr>
          <w:rFonts w:hint="eastAsia"/>
          <w:color w:val="000000"/>
        </w:rPr>
        <w:t>iSCSI</w:t>
      </w:r>
      <w:r>
        <w:rPr>
          <w:rFonts w:hint="eastAsia"/>
          <w:color w:val="000000"/>
        </w:rPr>
        <w:t>提供了更大的运行带宽。</w:t>
      </w:r>
      <w:r>
        <w:rPr>
          <w:rFonts w:hint="eastAsia"/>
          <w:color w:val="000000"/>
        </w:rPr>
        <w:t xml:space="preserve"> </w:t>
      </w:r>
    </w:p>
    <w:p w:rsidR="007031F9" w:rsidRDefault="007031F9" w:rsidP="007031F9">
      <w:pPr>
        <w:rPr>
          <w:color w:val="000000"/>
        </w:rPr>
      </w:pPr>
      <w:r>
        <w:rPr>
          <w:rFonts w:hint="eastAsia"/>
          <w:color w:val="000000"/>
        </w:rPr>
        <w:t>（</w:t>
      </w:r>
      <w:r>
        <w:rPr>
          <w:rFonts w:hint="eastAsia"/>
          <w:color w:val="000000"/>
        </w:rPr>
        <w:t>3</w:t>
      </w:r>
      <w:r>
        <w:rPr>
          <w:rFonts w:hint="eastAsia"/>
          <w:color w:val="000000"/>
        </w:rPr>
        <w:t>）以太网知识的普及为基于</w:t>
      </w:r>
      <w:r>
        <w:rPr>
          <w:rFonts w:hint="eastAsia"/>
          <w:color w:val="000000"/>
        </w:rPr>
        <w:t>iSCSI</w:t>
      </w:r>
      <w:r>
        <w:rPr>
          <w:rFonts w:hint="eastAsia"/>
          <w:color w:val="000000"/>
        </w:rPr>
        <w:t>技术的存储技术提供了大量的管理人才。</w:t>
      </w:r>
    </w:p>
    <w:p w:rsidR="007031F9" w:rsidRDefault="007031F9" w:rsidP="007031F9">
      <w:pPr>
        <w:rPr>
          <w:color w:val="000000"/>
        </w:rPr>
      </w:pPr>
      <w:r>
        <w:rPr>
          <w:rFonts w:hint="eastAsia"/>
          <w:color w:val="000000"/>
        </w:rPr>
        <w:t>（</w:t>
      </w:r>
      <w:r>
        <w:rPr>
          <w:rFonts w:hint="eastAsia"/>
          <w:color w:val="000000"/>
        </w:rPr>
        <w:t>4</w:t>
      </w:r>
      <w:r>
        <w:rPr>
          <w:rFonts w:hint="eastAsia"/>
          <w:color w:val="000000"/>
        </w:rPr>
        <w:t>）由于基于</w:t>
      </w:r>
      <w:r>
        <w:rPr>
          <w:rFonts w:hint="eastAsia"/>
          <w:color w:val="000000"/>
        </w:rPr>
        <w:t>TCP/IP</w:t>
      </w:r>
      <w:r>
        <w:rPr>
          <w:rFonts w:hint="eastAsia"/>
          <w:color w:val="000000"/>
        </w:rPr>
        <w:t>网络，完全解决数据远程复制（</w:t>
      </w:r>
      <w:r>
        <w:rPr>
          <w:rFonts w:hint="eastAsia"/>
          <w:color w:val="000000"/>
        </w:rPr>
        <w:t>Data Replication</w:t>
      </w:r>
      <w:r>
        <w:rPr>
          <w:rFonts w:hint="eastAsia"/>
          <w:color w:val="000000"/>
        </w:rPr>
        <w:t>）及灾难恢复（</w:t>
      </w:r>
      <w:r>
        <w:rPr>
          <w:rFonts w:hint="eastAsia"/>
          <w:color w:val="000000"/>
        </w:rPr>
        <w:t>Disaster Recover</w:t>
      </w:r>
      <w:r>
        <w:rPr>
          <w:rFonts w:hint="eastAsia"/>
          <w:color w:val="000000"/>
        </w:rPr>
        <w:t>）等传输距离上的难题。</w:t>
      </w:r>
    </w:p>
    <w:p w:rsidR="007031F9" w:rsidRDefault="007031F9" w:rsidP="007031F9">
      <w:pPr>
        <w:rPr>
          <w:color w:val="000000"/>
        </w:rPr>
      </w:pPr>
      <w:r>
        <w:rPr>
          <w:rFonts w:hint="eastAsia"/>
          <w:color w:val="000000"/>
        </w:rPr>
        <w:t>（</w:t>
      </w:r>
      <w:r>
        <w:rPr>
          <w:rFonts w:hint="eastAsia"/>
          <w:color w:val="000000"/>
        </w:rPr>
        <w:t>5</w:t>
      </w:r>
      <w:r>
        <w:rPr>
          <w:rFonts w:hint="eastAsia"/>
          <w:color w:val="000000"/>
        </w:rPr>
        <w:t>）得益于以太网设备的价格优势和</w:t>
      </w:r>
      <w:r>
        <w:rPr>
          <w:rFonts w:hint="eastAsia"/>
          <w:color w:val="000000"/>
        </w:rPr>
        <w:t>TCP/IP</w:t>
      </w:r>
      <w:r>
        <w:rPr>
          <w:rFonts w:hint="eastAsia"/>
          <w:color w:val="000000"/>
        </w:rPr>
        <w:t>网络的开放性和便利的管理性，设备扩充和应用调整的成本付出小。</w:t>
      </w:r>
    </w:p>
    <w:p w:rsidR="007031F9" w:rsidRDefault="007031F9" w:rsidP="00682222">
      <w:pPr>
        <w:pStyle w:val="4"/>
      </w:pPr>
      <w:bookmarkStart w:id="35" w:name="_Toc109624564"/>
      <w:bookmarkStart w:id="36" w:name="_Toc318299327"/>
      <w:r>
        <w:rPr>
          <w:rFonts w:hint="eastAsia"/>
        </w:rPr>
        <w:t>iSCSI</w:t>
      </w:r>
      <w:r>
        <w:rPr>
          <w:rFonts w:hint="eastAsia"/>
        </w:rPr>
        <w:t>与光纤通道的比较</w:t>
      </w:r>
      <w:bookmarkEnd w:id="35"/>
      <w:bookmarkEnd w:id="36"/>
    </w:p>
    <w:p w:rsidR="007031F9" w:rsidRDefault="007031F9" w:rsidP="007031F9">
      <w:pPr>
        <w:rPr>
          <w:color w:val="000000"/>
        </w:rPr>
      </w:pPr>
      <w:r>
        <w:rPr>
          <w:rFonts w:hint="eastAsia"/>
          <w:color w:val="000000"/>
        </w:rPr>
        <w:t>从传输层看，光纤通道的传输采用其</w:t>
      </w:r>
      <w:r>
        <w:rPr>
          <w:rFonts w:hint="eastAsia"/>
          <w:color w:val="000000"/>
        </w:rPr>
        <w:t>FC</w:t>
      </w:r>
      <w:r>
        <w:rPr>
          <w:rFonts w:hint="eastAsia"/>
          <w:color w:val="000000"/>
        </w:rPr>
        <w:t>协议，</w:t>
      </w:r>
      <w:r>
        <w:rPr>
          <w:rFonts w:hint="eastAsia"/>
          <w:color w:val="000000"/>
        </w:rPr>
        <w:t>iSCSI</w:t>
      </w:r>
      <w:r>
        <w:rPr>
          <w:rFonts w:hint="eastAsia"/>
          <w:color w:val="000000"/>
        </w:rPr>
        <w:t>采用</w:t>
      </w:r>
      <w:r>
        <w:rPr>
          <w:rFonts w:hint="eastAsia"/>
          <w:color w:val="000000"/>
        </w:rPr>
        <w:t>TCP/IP</w:t>
      </w:r>
      <w:r>
        <w:rPr>
          <w:rFonts w:hint="eastAsia"/>
          <w:color w:val="000000"/>
        </w:rPr>
        <w:t>协议。</w:t>
      </w:r>
    </w:p>
    <w:p w:rsidR="007031F9" w:rsidRDefault="007031F9" w:rsidP="007031F9">
      <w:pPr>
        <w:rPr>
          <w:color w:val="000000"/>
        </w:rPr>
      </w:pPr>
      <w:r>
        <w:rPr>
          <w:rFonts w:hint="eastAsia"/>
          <w:color w:val="000000"/>
        </w:rPr>
        <w:t>FC</w:t>
      </w:r>
      <w:r>
        <w:rPr>
          <w:rFonts w:hint="eastAsia"/>
          <w:color w:val="000000"/>
        </w:rPr>
        <w:t>协议与现有的以太网是完全异构的，两者不能相互接驳。因此光纤通道是具有封闭性的，而且不仅与现有的企业内部网络（以太网）接入，也与其他不同厂商的光纤通道网络接入（由于厂家对</w:t>
      </w:r>
      <w:r>
        <w:rPr>
          <w:rFonts w:hint="eastAsia"/>
          <w:color w:val="000000"/>
        </w:rPr>
        <w:t>FC</w:t>
      </w:r>
      <w:r>
        <w:rPr>
          <w:rFonts w:hint="eastAsia"/>
          <w:color w:val="000000"/>
        </w:rPr>
        <w:t>标准的理解的异样，</w:t>
      </w:r>
      <w:r>
        <w:rPr>
          <w:rFonts w:hint="eastAsia"/>
          <w:color w:val="000000"/>
        </w:rPr>
        <w:t>FC</w:t>
      </w:r>
      <w:r>
        <w:rPr>
          <w:rFonts w:hint="eastAsia"/>
          <w:color w:val="000000"/>
        </w:rPr>
        <w:t>设备的兼容性是一个巨大的难题）。因此，对于以后存储网络的扩展由于兼容性的问题而成为了难题。而且，</w:t>
      </w:r>
      <w:r>
        <w:rPr>
          <w:rFonts w:hint="eastAsia"/>
          <w:color w:val="000000"/>
        </w:rPr>
        <w:t>FC</w:t>
      </w:r>
      <w:r>
        <w:rPr>
          <w:rFonts w:hint="eastAsia"/>
          <w:color w:val="000000"/>
        </w:rPr>
        <w:t>协议由于其协议特性，网络建完后，加入新的存储子网时，必须要重新配置整个网络，这也是</w:t>
      </w:r>
      <w:r>
        <w:rPr>
          <w:rFonts w:hint="eastAsia"/>
          <w:color w:val="000000"/>
        </w:rPr>
        <w:t>FC</w:t>
      </w:r>
      <w:r>
        <w:rPr>
          <w:rFonts w:hint="eastAsia"/>
          <w:color w:val="000000"/>
        </w:rPr>
        <w:t>网络扩展的障碍。</w:t>
      </w:r>
    </w:p>
    <w:p w:rsidR="007031F9" w:rsidRDefault="007031F9" w:rsidP="007031F9">
      <w:pPr>
        <w:rPr>
          <w:color w:val="000000"/>
        </w:rPr>
      </w:pPr>
      <w:r>
        <w:rPr>
          <w:rFonts w:hint="eastAsia"/>
          <w:color w:val="000000"/>
        </w:rPr>
        <w:t>iSCSI</w:t>
      </w:r>
      <w:r>
        <w:rPr>
          <w:rFonts w:hint="eastAsia"/>
          <w:color w:val="000000"/>
        </w:rPr>
        <w:t>基于的</w:t>
      </w:r>
      <w:r>
        <w:rPr>
          <w:rFonts w:hint="eastAsia"/>
          <w:color w:val="000000"/>
        </w:rPr>
        <w:t>TCP/IP</w:t>
      </w:r>
      <w:r>
        <w:rPr>
          <w:rFonts w:hint="eastAsia"/>
          <w:color w:val="000000"/>
        </w:rPr>
        <w:t>协议，它本身就运行于以太网之上，因此可以和现有的企业内部以太网无缝结合。</w:t>
      </w:r>
      <w:r>
        <w:rPr>
          <w:rFonts w:hint="eastAsia"/>
          <w:color w:val="000000"/>
        </w:rPr>
        <w:t>TCP/IP</w:t>
      </w:r>
      <w:r>
        <w:rPr>
          <w:rFonts w:hint="eastAsia"/>
          <w:color w:val="000000"/>
        </w:rPr>
        <w:t>网络设备之间的兼容性已经无需讨论，迅猛发展的</w:t>
      </w:r>
      <w:r>
        <w:rPr>
          <w:rFonts w:hint="eastAsia"/>
          <w:color w:val="000000"/>
        </w:rPr>
        <w:t>internent</w:t>
      </w:r>
      <w:r>
        <w:rPr>
          <w:rFonts w:hint="eastAsia"/>
          <w:color w:val="000000"/>
        </w:rPr>
        <w:t>网上运行着全球无数家网络设备厂商提供的网络设备，这是一个最好的佐证。</w:t>
      </w:r>
    </w:p>
    <w:p w:rsidR="007031F9" w:rsidRDefault="007031F9" w:rsidP="007031F9">
      <w:pPr>
        <w:rPr>
          <w:color w:val="000000"/>
        </w:rPr>
      </w:pPr>
      <w:r>
        <w:rPr>
          <w:rFonts w:hint="eastAsia"/>
          <w:color w:val="000000"/>
        </w:rPr>
        <w:t>从网络管理的角度看，运行</w:t>
      </w:r>
      <w:r>
        <w:rPr>
          <w:rFonts w:hint="eastAsia"/>
          <w:color w:val="000000"/>
        </w:rPr>
        <w:t>FC</w:t>
      </w:r>
      <w:r>
        <w:rPr>
          <w:rFonts w:hint="eastAsia"/>
          <w:color w:val="000000"/>
        </w:rPr>
        <w:t>协议的光网络，其技术难度相当之大。其管理采用了专有的软件，因此需要专门的管理人员，且其培训费用高昂。</w:t>
      </w:r>
      <w:r>
        <w:rPr>
          <w:rFonts w:hint="eastAsia"/>
          <w:color w:val="000000"/>
        </w:rPr>
        <w:t>TCP/IP</w:t>
      </w:r>
      <w:r>
        <w:rPr>
          <w:rFonts w:hint="eastAsia"/>
          <w:color w:val="000000"/>
        </w:rPr>
        <w:t>网络的知识通过这些年的普及，已有大量的网络管理人才，并且，由于支持</w:t>
      </w:r>
      <w:r>
        <w:rPr>
          <w:rFonts w:hint="eastAsia"/>
          <w:color w:val="000000"/>
        </w:rPr>
        <w:t>TCP/IP</w:t>
      </w:r>
      <w:r>
        <w:rPr>
          <w:rFonts w:hint="eastAsia"/>
          <w:color w:val="000000"/>
        </w:rPr>
        <w:t>的设备对协议的支持一致性好，即使是不同厂家的设备，其网络管理方法也是基本一致的。</w:t>
      </w:r>
    </w:p>
    <w:p w:rsidR="007031F9" w:rsidRDefault="007031F9" w:rsidP="007031F9">
      <w:pPr>
        <w:rPr>
          <w:color w:val="000000"/>
        </w:rPr>
      </w:pPr>
      <w:r>
        <w:rPr>
          <w:rFonts w:hint="eastAsia"/>
          <w:color w:val="000000"/>
        </w:rPr>
        <w:t>FC</w:t>
      </w:r>
      <w:r>
        <w:rPr>
          <w:rFonts w:hint="eastAsia"/>
          <w:color w:val="000000"/>
        </w:rPr>
        <w:t>运行于光网络之上，其速度是非常快的，现在已经达到了</w:t>
      </w:r>
      <w:r>
        <w:rPr>
          <w:rFonts w:hint="eastAsia"/>
          <w:color w:val="000000"/>
        </w:rPr>
        <w:t>2G</w:t>
      </w:r>
      <w:r>
        <w:rPr>
          <w:rFonts w:hint="eastAsia"/>
          <w:color w:val="000000"/>
        </w:rPr>
        <w:t>的带宽，这也是它的主要优势所在。下一代的</w:t>
      </w:r>
      <w:r>
        <w:rPr>
          <w:rFonts w:hint="eastAsia"/>
          <w:color w:val="000000"/>
        </w:rPr>
        <w:t>FC</w:t>
      </w:r>
      <w:r>
        <w:rPr>
          <w:rFonts w:hint="eastAsia"/>
          <w:color w:val="000000"/>
        </w:rPr>
        <w:t>标准正在制定当中，其速度可以达到</w:t>
      </w:r>
      <w:r>
        <w:rPr>
          <w:rFonts w:hint="eastAsia"/>
          <w:color w:val="000000"/>
        </w:rPr>
        <w:t>4G</w:t>
      </w:r>
      <w:r>
        <w:rPr>
          <w:rFonts w:hint="eastAsia"/>
          <w:color w:val="000000"/>
        </w:rPr>
        <w:t>，</w:t>
      </w:r>
    </w:p>
    <w:p w:rsidR="007031F9" w:rsidRDefault="007031F9" w:rsidP="007031F9">
      <w:pPr>
        <w:rPr>
          <w:color w:val="000000"/>
        </w:rPr>
      </w:pPr>
      <w:r>
        <w:rPr>
          <w:rFonts w:hint="eastAsia"/>
          <w:color w:val="000000"/>
        </w:rPr>
        <w:t>今天的千兆以太网已经在普及当中，这也是基于</w:t>
      </w:r>
      <w:r>
        <w:rPr>
          <w:rFonts w:hint="eastAsia"/>
          <w:color w:val="000000"/>
        </w:rPr>
        <w:t>TCP/IP</w:t>
      </w:r>
      <w:r>
        <w:rPr>
          <w:rFonts w:hint="eastAsia"/>
          <w:color w:val="000000"/>
        </w:rPr>
        <w:t>的</w:t>
      </w:r>
      <w:r>
        <w:rPr>
          <w:rFonts w:hint="eastAsia"/>
          <w:color w:val="000000"/>
        </w:rPr>
        <w:t>iSCSI</w:t>
      </w:r>
      <w:r>
        <w:rPr>
          <w:rFonts w:hint="eastAsia"/>
          <w:color w:val="000000"/>
        </w:rPr>
        <w:t>协议进入实用的保证。得益于优秀的设计，以太网从诞生到现在，遍及了所有有网络的地方，到现在依然表现出非凡的生命力，在全球无数网络厂商的共同努力下，以太网的速度稳步提升，千兆网络已经实际应用，万兆网络呼之欲出，以太网的主要部件交换机路由器均已有万兆级别的产品。随着产品的不断丰富，以及设备厂商间的剧烈竞争，其建设成本在不断下降，万兆网络的普及已日益临近。当</w:t>
      </w:r>
      <w:r>
        <w:rPr>
          <w:rFonts w:hint="eastAsia"/>
          <w:color w:val="000000"/>
        </w:rPr>
        <w:t>iSCSI</w:t>
      </w:r>
      <w:r>
        <w:rPr>
          <w:rFonts w:hint="eastAsia"/>
          <w:color w:val="000000"/>
        </w:rPr>
        <w:t>以</w:t>
      </w:r>
      <w:r>
        <w:rPr>
          <w:rFonts w:hint="eastAsia"/>
          <w:color w:val="000000"/>
        </w:rPr>
        <w:t>10Gb</w:t>
      </w:r>
      <w:r>
        <w:rPr>
          <w:rFonts w:hint="eastAsia"/>
          <w:color w:val="000000"/>
        </w:rPr>
        <w:t>的高速传输数据时，基于</w:t>
      </w:r>
      <w:r>
        <w:rPr>
          <w:rFonts w:hint="eastAsia"/>
          <w:color w:val="000000"/>
        </w:rPr>
        <w:t>iSCSI</w:t>
      </w:r>
      <w:r>
        <w:rPr>
          <w:rFonts w:hint="eastAsia"/>
          <w:color w:val="000000"/>
        </w:rPr>
        <w:t>协议的存储技术将无可争议的成为网络存储的王者。</w:t>
      </w:r>
      <w:r>
        <w:rPr>
          <w:rFonts w:hint="eastAsia"/>
          <w:color w:val="000000"/>
        </w:rPr>
        <w:t xml:space="preserve"> </w:t>
      </w:r>
    </w:p>
    <w:p w:rsidR="00131BE2" w:rsidRDefault="00131BE2" w:rsidP="00131BE2"/>
    <w:p w:rsidR="00454DC6" w:rsidRDefault="00454DC6" w:rsidP="00C3294F"/>
    <w:p w:rsidR="00F835BC" w:rsidRDefault="008476D5" w:rsidP="00682222">
      <w:pPr>
        <w:pStyle w:val="3"/>
      </w:pPr>
      <w:bookmarkStart w:id="37" w:name="_Toc318299328"/>
      <w:r>
        <w:rPr>
          <w:rFonts w:hint="eastAsia"/>
        </w:rPr>
        <w:t>RAID</w:t>
      </w:r>
      <w:bookmarkEnd w:id="37"/>
    </w:p>
    <w:p w:rsidR="004A3738" w:rsidRDefault="008476D5" w:rsidP="000B4996">
      <w:pPr>
        <w:widowControl/>
        <w:spacing w:line="270" w:lineRule="atLeast"/>
        <w:ind w:firstLineChars="200" w:firstLine="360"/>
        <w:rPr>
          <w:rFonts w:ascii="Arial" w:hAnsi="Arial" w:cs="Arial"/>
          <w:sz w:val="18"/>
          <w:szCs w:val="18"/>
        </w:rPr>
      </w:pPr>
      <w:r w:rsidRPr="007E79E5">
        <w:rPr>
          <w:rFonts w:ascii="Arial" w:hAnsi="Arial" w:cs="Arial"/>
          <w:sz w:val="18"/>
          <w:szCs w:val="18"/>
        </w:rPr>
        <w:lastRenderedPageBreak/>
        <w:t>RAID</w:t>
      </w:r>
      <w:r w:rsidRPr="007E79E5">
        <w:rPr>
          <w:rFonts w:ascii="Arial" w:hAnsi="Arial" w:cs="Arial"/>
          <w:sz w:val="18"/>
          <w:szCs w:val="18"/>
        </w:rPr>
        <w:t>是</w:t>
      </w:r>
      <w:r w:rsidRPr="007E79E5">
        <w:rPr>
          <w:rFonts w:ascii="Arial" w:hAnsi="Arial" w:cs="Arial"/>
          <w:sz w:val="18"/>
          <w:szCs w:val="18"/>
        </w:rPr>
        <w:t>“Redundant Array of Independent Disks”</w:t>
      </w:r>
      <w:r w:rsidRPr="007E79E5">
        <w:rPr>
          <w:rFonts w:ascii="Arial" w:hAnsi="Arial" w:cs="Arial"/>
          <w:sz w:val="18"/>
          <w:szCs w:val="18"/>
        </w:rPr>
        <w:t>的缩写，中文意思独立磁盘冗余阵列，早期又称</w:t>
      </w:r>
      <w:r w:rsidRPr="007E79E5">
        <w:rPr>
          <w:rFonts w:ascii="Arial" w:hAnsi="Arial" w:cs="Arial"/>
          <w:sz w:val="18"/>
          <w:szCs w:val="18"/>
        </w:rPr>
        <w:t>“Redundant Array of Inexpensive Disks”</w:t>
      </w:r>
      <w:r w:rsidRPr="007E79E5">
        <w:rPr>
          <w:rFonts w:ascii="Arial" w:hAnsi="Arial" w:cs="Arial"/>
          <w:sz w:val="18"/>
          <w:szCs w:val="18"/>
        </w:rPr>
        <w:t>廉价磁盘冗余阵列，由美国加州伯克利分校的</w:t>
      </w:r>
      <w:r w:rsidRPr="007E79E5">
        <w:rPr>
          <w:rFonts w:ascii="Arial" w:hAnsi="Arial" w:cs="Arial"/>
          <w:sz w:val="18"/>
          <w:szCs w:val="18"/>
        </w:rPr>
        <w:t>D.A.Patterson</w:t>
      </w:r>
      <w:r w:rsidRPr="007E79E5">
        <w:rPr>
          <w:rFonts w:ascii="Arial" w:hAnsi="Arial" w:cs="Arial"/>
          <w:sz w:val="18"/>
          <w:szCs w:val="18"/>
        </w:rPr>
        <w:t>教授在</w:t>
      </w:r>
      <w:r w:rsidRPr="007E79E5">
        <w:rPr>
          <w:rFonts w:ascii="Arial" w:hAnsi="Arial" w:cs="Arial"/>
          <w:sz w:val="18"/>
          <w:szCs w:val="18"/>
        </w:rPr>
        <w:t>1988</w:t>
      </w:r>
      <w:r w:rsidRPr="007E79E5">
        <w:rPr>
          <w:rFonts w:ascii="Arial" w:hAnsi="Arial" w:cs="Arial"/>
          <w:sz w:val="18"/>
          <w:szCs w:val="18"/>
        </w:rPr>
        <w:t>年提出。</w:t>
      </w:r>
    </w:p>
    <w:p w:rsidR="004A3738" w:rsidRDefault="008476D5" w:rsidP="004A3738">
      <w:pPr>
        <w:widowControl/>
        <w:spacing w:line="270" w:lineRule="atLeast"/>
        <w:rPr>
          <w:rFonts w:ascii="Arial" w:hAnsi="Arial" w:cs="Arial"/>
          <w:sz w:val="18"/>
          <w:szCs w:val="18"/>
        </w:rPr>
      </w:pPr>
      <w:r w:rsidRPr="007E79E5">
        <w:rPr>
          <w:rFonts w:ascii="Arial" w:hAnsi="Arial" w:cs="Arial"/>
          <w:sz w:val="18"/>
          <w:szCs w:val="18"/>
        </w:rPr>
        <w:t xml:space="preserve">        </w:t>
      </w:r>
      <w:r w:rsidRPr="007E79E5">
        <w:rPr>
          <w:rFonts w:ascii="Arial" w:hAnsi="Arial" w:cs="Arial"/>
          <w:sz w:val="18"/>
          <w:szCs w:val="18"/>
        </w:rPr>
        <w:t>简单的说，</w:t>
      </w:r>
      <w:r w:rsidRPr="007E79E5">
        <w:rPr>
          <w:rFonts w:ascii="Arial" w:hAnsi="Arial" w:cs="Arial"/>
          <w:sz w:val="18"/>
          <w:szCs w:val="18"/>
        </w:rPr>
        <w:t>RAID</w:t>
      </w:r>
      <w:r w:rsidRPr="007E79E5">
        <w:rPr>
          <w:rFonts w:ascii="Arial" w:hAnsi="Arial" w:cs="Arial"/>
          <w:sz w:val="18"/>
          <w:szCs w:val="18"/>
        </w:rPr>
        <w:t>是一种把多块独立的硬盘（物理硬盘）按不同方式组合起来形成一个硬盘组（逻辑硬盘），从而提供比单个硬盘更高的存储性能和提供数据冗余的技术。组成磁盘阵列的不同方式成为</w:t>
      </w:r>
      <w:r w:rsidRPr="007E79E5">
        <w:rPr>
          <w:rFonts w:ascii="Arial" w:hAnsi="Arial" w:cs="Arial"/>
          <w:sz w:val="18"/>
          <w:szCs w:val="18"/>
        </w:rPr>
        <w:t>RAID</w:t>
      </w:r>
      <w:r w:rsidRPr="007E79E5">
        <w:rPr>
          <w:rFonts w:ascii="Arial" w:hAnsi="Arial" w:cs="Arial"/>
          <w:sz w:val="18"/>
          <w:szCs w:val="18"/>
        </w:rPr>
        <w:t>级别（</w:t>
      </w:r>
      <w:r w:rsidRPr="007E79E5">
        <w:rPr>
          <w:rFonts w:ascii="Arial" w:hAnsi="Arial" w:cs="Arial"/>
          <w:sz w:val="18"/>
          <w:szCs w:val="18"/>
        </w:rPr>
        <w:t>RAID Levels</w:t>
      </w:r>
      <w:r w:rsidRPr="007E79E5">
        <w:rPr>
          <w:rFonts w:ascii="Arial" w:hAnsi="Arial" w:cs="Arial"/>
          <w:sz w:val="18"/>
          <w:szCs w:val="18"/>
        </w:rPr>
        <w:t>）。</w:t>
      </w:r>
    </w:p>
    <w:p w:rsidR="004A3738" w:rsidRDefault="004A3738" w:rsidP="000B4996">
      <w:pPr>
        <w:widowControl/>
        <w:spacing w:line="270" w:lineRule="atLeast"/>
        <w:ind w:firstLineChars="200" w:firstLine="360"/>
        <w:rPr>
          <w:rFonts w:ascii="Arial" w:hAnsi="Arial" w:cs="Arial"/>
          <w:sz w:val="18"/>
          <w:szCs w:val="18"/>
        </w:rPr>
      </w:pPr>
      <w:r>
        <w:rPr>
          <w:rFonts w:ascii="Arial" w:hAnsi="Arial" w:cs="Arial"/>
          <w:sz w:val="18"/>
          <w:szCs w:val="18"/>
        </w:rPr>
        <w:t>   </w:t>
      </w:r>
      <w:r w:rsidR="008476D5" w:rsidRPr="007E79E5">
        <w:rPr>
          <w:rFonts w:ascii="Arial" w:hAnsi="Arial" w:cs="Arial"/>
          <w:sz w:val="18"/>
          <w:szCs w:val="18"/>
        </w:rPr>
        <w:t>数据冗余的功能是在用户数据一旦发生损坏后，利用冗余信息可以使损坏数据得以恢复，从而保障了用户数据的安全性。</w:t>
      </w:r>
      <w:r>
        <w:rPr>
          <w:rFonts w:ascii="Arial" w:hAnsi="Arial" w:cs="Arial" w:hint="eastAsia"/>
          <w:sz w:val="18"/>
          <w:szCs w:val="18"/>
        </w:rPr>
        <w:t xml:space="preserve"> </w:t>
      </w:r>
    </w:p>
    <w:p w:rsidR="004A3738" w:rsidRDefault="004A3738" w:rsidP="000B4996">
      <w:pPr>
        <w:widowControl/>
        <w:spacing w:line="270" w:lineRule="atLeast"/>
        <w:ind w:firstLineChars="200" w:firstLine="360"/>
        <w:rPr>
          <w:rFonts w:ascii="Arial" w:hAnsi="Arial" w:cs="Arial"/>
          <w:sz w:val="18"/>
          <w:szCs w:val="18"/>
        </w:rPr>
      </w:pPr>
      <w:r>
        <w:rPr>
          <w:rFonts w:ascii="Arial" w:hAnsi="Arial" w:cs="Arial"/>
          <w:sz w:val="18"/>
          <w:szCs w:val="18"/>
        </w:rPr>
        <w:t>    </w:t>
      </w:r>
      <w:r w:rsidR="008476D5" w:rsidRPr="007E79E5">
        <w:rPr>
          <w:rFonts w:ascii="Arial" w:hAnsi="Arial" w:cs="Arial"/>
          <w:sz w:val="18"/>
          <w:szCs w:val="18"/>
        </w:rPr>
        <w:t>RAID</w:t>
      </w:r>
      <w:r w:rsidR="008476D5" w:rsidRPr="007E79E5">
        <w:rPr>
          <w:rFonts w:ascii="Arial" w:hAnsi="Arial" w:cs="Arial"/>
          <w:sz w:val="18"/>
          <w:szCs w:val="18"/>
        </w:rPr>
        <w:t>的采用为存储系统（或者服务器的内置存储）带来巨大利益，其中提高传输速率和提供容错功能是最大的优点。</w:t>
      </w:r>
    </w:p>
    <w:p w:rsidR="004A3738" w:rsidRDefault="008476D5" w:rsidP="004A3738">
      <w:pPr>
        <w:widowControl/>
        <w:spacing w:line="270" w:lineRule="atLeast"/>
        <w:ind w:firstLineChars="300" w:firstLine="540"/>
        <w:rPr>
          <w:rFonts w:ascii="Arial" w:hAnsi="Arial" w:cs="Arial"/>
          <w:sz w:val="18"/>
          <w:szCs w:val="18"/>
        </w:rPr>
      </w:pPr>
      <w:r w:rsidRPr="007E79E5">
        <w:rPr>
          <w:rFonts w:ascii="Arial" w:hAnsi="Arial" w:cs="Arial"/>
          <w:sz w:val="18"/>
          <w:szCs w:val="18"/>
        </w:rPr>
        <w:t>RAID</w:t>
      </w:r>
      <w:r w:rsidRPr="007E79E5">
        <w:rPr>
          <w:rFonts w:ascii="Arial" w:hAnsi="Arial" w:cs="Arial"/>
          <w:sz w:val="18"/>
          <w:szCs w:val="18"/>
        </w:rPr>
        <w:t>通过同时使用多个磁盘，提高了传输速率。通过在多个磁盘上同时存储和读取数据来大幅提高存储系统的数据吞吐量（</w:t>
      </w:r>
      <w:r w:rsidRPr="007E79E5">
        <w:rPr>
          <w:rFonts w:ascii="Arial" w:hAnsi="Arial" w:cs="Arial"/>
          <w:sz w:val="18"/>
          <w:szCs w:val="18"/>
        </w:rPr>
        <w:t>Throughput</w:t>
      </w:r>
      <w:r w:rsidRPr="007E79E5">
        <w:rPr>
          <w:rFonts w:ascii="Arial" w:hAnsi="Arial" w:cs="Arial"/>
          <w:sz w:val="18"/>
          <w:szCs w:val="18"/>
        </w:rPr>
        <w:t>）。在</w:t>
      </w:r>
      <w:r w:rsidRPr="007E79E5">
        <w:rPr>
          <w:rFonts w:ascii="Arial" w:hAnsi="Arial" w:cs="Arial"/>
          <w:sz w:val="18"/>
          <w:szCs w:val="18"/>
        </w:rPr>
        <w:t>RAID</w:t>
      </w:r>
      <w:r w:rsidRPr="007E79E5">
        <w:rPr>
          <w:rFonts w:ascii="Arial" w:hAnsi="Arial" w:cs="Arial"/>
          <w:sz w:val="18"/>
          <w:szCs w:val="18"/>
        </w:rPr>
        <w:t>中，可以让很多磁盘驱动器同时传输数据，而这些磁盘驱动器在逻辑上又是一个磁盘驱动器，所以使用</w:t>
      </w:r>
      <w:r w:rsidRPr="007E79E5">
        <w:rPr>
          <w:rFonts w:ascii="Arial" w:hAnsi="Arial" w:cs="Arial"/>
          <w:sz w:val="18"/>
          <w:szCs w:val="18"/>
        </w:rPr>
        <w:t>RAID</w:t>
      </w:r>
      <w:r w:rsidRPr="007E79E5">
        <w:rPr>
          <w:rFonts w:ascii="Arial" w:hAnsi="Arial" w:cs="Arial"/>
          <w:sz w:val="18"/>
          <w:szCs w:val="18"/>
        </w:rPr>
        <w:t>可以达到单个磁盘驱动器几倍、几十倍甚至上百倍的速率。这也是</w:t>
      </w:r>
      <w:r w:rsidRPr="007E79E5">
        <w:rPr>
          <w:rFonts w:ascii="Arial" w:hAnsi="Arial" w:cs="Arial"/>
          <w:sz w:val="18"/>
          <w:szCs w:val="18"/>
        </w:rPr>
        <w:t>RAID</w:t>
      </w:r>
      <w:r w:rsidRPr="007E79E5">
        <w:rPr>
          <w:rFonts w:ascii="Arial" w:hAnsi="Arial" w:cs="Arial"/>
          <w:sz w:val="18"/>
          <w:szCs w:val="18"/>
        </w:rPr>
        <w:t>最初想要解决的问题。因为当时</w:t>
      </w:r>
      <w:r w:rsidRPr="007E79E5">
        <w:rPr>
          <w:rFonts w:ascii="Arial" w:hAnsi="Arial" w:cs="Arial"/>
          <w:sz w:val="18"/>
          <w:szCs w:val="18"/>
        </w:rPr>
        <w:t>CPU</w:t>
      </w:r>
      <w:r w:rsidRPr="007E79E5">
        <w:rPr>
          <w:rFonts w:ascii="Arial" w:hAnsi="Arial" w:cs="Arial"/>
          <w:sz w:val="18"/>
          <w:szCs w:val="18"/>
        </w:rPr>
        <w:t>的速度增长很快，而磁盘驱动器的数据传输速率无法大幅提高，所以需要有一种方案解决二者之间的矛盾。</w:t>
      </w:r>
    </w:p>
    <w:p w:rsidR="000B4996" w:rsidRDefault="008476D5" w:rsidP="004A3738">
      <w:pPr>
        <w:widowControl/>
        <w:spacing w:line="270" w:lineRule="atLeast"/>
        <w:ind w:firstLineChars="300" w:firstLine="540"/>
        <w:rPr>
          <w:rFonts w:ascii="Arial" w:hAnsi="Arial" w:cs="Arial"/>
          <w:sz w:val="18"/>
          <w:szCs w:val="18"/>
        </w:rPr>
      </w:pPr>
      <w:r w:rsidRPr="007E79E5">
        <w:rPr>
          <w:rFonts w:ascii="Arial" w:hAnsi="Arial" w:cs="Arial"/>
          <w:sz w:val="18"/>
          <w:szCs w:val="18"/>
        </w:rPr>
        <w:t>通过数据校验，</w:t>
      </w:r>
      <w:r w:rsidRPr="007E79E5">
        <w:rPr>
          <w:rFonts w:ascii="Arial" w:hAnsi="Arial" w:cs="Arial"/>
          <w:sz w:val="18"/>
          <w:szCs w:val="18"/>
        </w:rPr>
        <w:t>RAID</w:t>
      </w:r>
      <w:r w:rsidRPr="007E79E5">
        <w:rPr>
          <w:rFonts w:ascii="Arial" w:hAnsi="Arial" w:cs="Arial"/>
          <w:sz w:val="18"/>
          <w:szCs w:val="18"/>
        </w:rPr>
        <w:t>可以提供容错功能。这是使用</w:t>
      </w:r>
      <w:r w:rsidRPr="007E79E5">
        <w:rPr>
          <w:rFonts w:ascii="Arial" w:hAnsi="Arial" w:cs="Arial"/>
          <w:sz w:val="18"/>
          <w:szCs w:val="18"/>
        </w:rPr>
        <w:t>RAID</w:t>
      </w:r>
      <w:r w:rsidRPr="007E79E5">
        <w:rPr>
          <w:rFonts w:ascii="Arial" w:hAnsi="Arial" w:cs="Arial"/>
          <w:sz w:val="18"/>
          <w:szCs w:val="18"/>
        </w:rPr>
        <w:t>的第二个原因，因为普通磁盘驱动器无法提供容错功能，如果不包括写在磁盘上的</w:t>
      </w:r>
      <w:r w:rsidRPr="007E79E5">
        <w:rPr>
          <w:rFonts w:ascii="Arial" w:hAnsi="Arial" w:cs="Arial"/>
          <w:sz w:val="18"/>
          <w:szCs w:val="18"/>
        </w:rPr>
        <w:t>CRC</w:t>
      </w:r>
      <w:r w:rsidRPr="007E79E5">
        <w:rPr>
          <w:rFonts w:ascii="Arial" w:hAnsi="Arial" w:cs="Arial"/>
          <w:sz w:val="18"/>
          <w:szCs w:val="18"/>
        </w:rPr>
        <w:t>（循环冗余校验）码的话。</w:t>
      </w:r>
      <w:r w:rsidRPr="007E79E5">
        <w:rPr>
          <w:rFonts w:ascii="Arial" w:hAnsi="Arial" w:cs="Arial"/>
          <w:sz w:val="18"/>
          <w:szCs w:val="18"/>
        </w:rPr>
        <w:t>RAID</w:t>
      </w:r>
      <w:r w:rsidRPr="007E79E5">
        <w:rPr>
          <w:rFonts w:ascii="Arial" w:hAnsi="Arial" w:cs="Arial"/>
          <w:sz w:val="18"/>
          <w:szCs w:val="18"/>
        </w:rPr>
        <w:t>容错是建立在每个磁盘驱动器的硬件容错功能之上的，所以它提供更高的安全性。在很多</w:t>
      </w:r>
      <w:r w:rsidRPr="007E79E5">
        <w:rPr>
          <w:rFonts w:ascii="Arial" w:hAnsi="Arial" w:cs="Arial"/>
          <w:sz w:val="18"/>
          <w:szCs w:val="18"/>
        </w:rPr>
        <w:t>RAID</w:t>
      </w:r>
      <w:r w:rsidRPr="007E79E5">
        <w:rPr>
          <w:rFonts w:ascii="Arial" w:hAnsi="Arial" w:cs="Arial"/>
          <w:sz w:val="18"/>
          <w:szCs w:val="18"/>
        </w:rPr>
        <w:t>模式中都有较为完备的相互校验</w:t>
      </w:r>
      <w:r w:rsidRPr="007E79E5">
        <w:rPr>
          <w:rFonts w:ascii="Arial" w:hAnsi="Arial" w:cs="Arial"/>
          <w:sz w:val="18"/>
          <w:szCs w:val="18"/>
        </w:rPr>
        <w:t>/</w:t>
      </w:r>
      <w:r w:rsidRPr="007E79E5">
        <w:rPr>
          <w:rFonts w:ascii="Arial" w:hAnsi="Arial" w:cs="Arial"/>
          <w:sz w:val="18"/>
          <w:szCs w:val="18"/>
        </w:rPr>
        <w:t>恢复的措施，甚至是直接相互的镜像备份，从而大大提高了</w:t>
      </w:r>
      <w:r w:rsidRPr="007E79E5">
        <w:rPr>
          <w:rFonts w:ascii="Arial" w:hAnsi="Arial" w:cs="Arial"/>
          <w:sz w:val="18"/>
          <w:szCs w:val="18"/>
        </w:rPr>
        <w:t>RAID</w:t>
      </w:r>
      <w:r w:rsidRPr="007E79E5">
        <w:rPr>
          <w:rFonts w:ascii="Arial" w:hAnsi="Arial" w:cs="Arial"/>
          <w:sz w:val="18"/>
          <w:szCs w:val="18"/>
        </w:rPr>
        <w:t>系统的容错度，提高了系统的稳定冗余性。</w:t>
      </w:r>
      <w:r w:rsidRPr="007E79E5">
        <w:rPr>
          <w:rFonts w:ascii="Arial" w:hAnsi="Arial" w:cs="Arial"/>
          <w:sz w:val="18"/>
          <w:szCs w:val="18"/>
        </w:rPr>
        <w:br/>
      </w:r>
    </w:p>
    <w:p w:rsidR="000B4996" w:rsidRDefault="008476D5" w:rsidP="00682222">
      <w:pPr>
        <w:pStyle w:val="4"/>
      </w:pPr>
      <w:bookmarkStart w:id="38" w:name="_Toc318299329"/>
      <w:r w:rsidRPr="007E79E5">
        <w:t>RAID 0</w:t>
      </w:r>
      <w:r w:rsidRPr="007E79E5">
        <w:t>：条带化结构</w:t>
      </w:r>
      <w:bookmarkEnd w:id="38"/>
    </w:p>
    <w:p w:rsidR="000B4996" w:rsidRDefault="000B4996" w:rsidP="000B4996">
      <w:pPr>
        <w:widowControl/>
        <w:spacing w:line="270" w:lineRule="atLeast"/>
        <w:ind w:firstLineChars="200" w:firstLine="361"/>
        <w:rPr>
          <w:rFonts w:ascii="Arial" w:hAnsi="Arial" w:cs="Arial"/>
          <w:b/>
          <w:bCs/>
          <w:sz w:val="18"/>
          <w:szCs w:val="18"/>
        </w:rPr>
      </w:pPr>
    </w:p>
    <w:p w:rsidR="004A3738" w:rsidRDefault="008476D5" w:rsidP="004A3738">
      <w:pPr>
        <w:widowControl/>
        <w:spacing w:line="270" w:lineRule="atLeast"/>
        <w:ind w:firstLineChars="200" w:firstLine="360"/>
        <w:rPr>
          <w:rFonts w:ascii="Arial" w:hAnsi="Arial" w:cs="Arial"/>
          <w:sz w:val="18"/>
          <w:szCs w:val="18"/>
        </w:rPr>
      </w:pPr>
      <w:r w:rsidRPr="007E79E5">
        <w:rPr>
          <w:rFonts w:ascii="Arial" w:hAnsi="Arial" w:cs="Arial"/>
          <w:sz w:val="18"/>
          <w:szCs w:val="18"/>
        </w:rPr>
        <w:t> RAID 0</w:t>
      </w:r>
      <w:r w:rsidRPr="007E79E5">
        <w:rPr>
          <w:rFonts w:ascii="Arial" w:hAnsi="Arial" w:cs="Arial"/>
          <w:sz w:val="18"/>
          <w:szCs w:val="18"/>
        </w:rPr>
        <w:t>：以条带形式将</w:t>
      </w:r>
      <w:r w:rsidRPr="007E79E5">
        <w:rPr>
          <w:rFonts w:ascii="Arial" w:hAnsi="Arial" w:cs="Arial"/>
          <w:sz w:val="18"/>
          <w:szCs w:val="18"/>
        </w:rPr>
        <w:t>RAID</w:t>
      </w:r>
      <w:r w:rsidRPr="007E79E5">
        <w:rPr>
          <w:rFonts w:ascii="Arial" w:hAnsi="Arial" w:cs="Arial"/>
          <w:sz w:val="18"/>
          <w:szCs w:val="18"/>
        </w:rPr>
        <w:t>组的数据均匀分布在各个硬盘中，因此具有很高的数据传输率。它没有数据冗余，尽管不占用</w:t>
      </w:r>
      <w:r w:rsidRPr="007E79E5">
        <w:rPr>
          <w:rFonts w:ascii="Arial" w:hAnsi="Arial" w:cs="Arial"/>
          <w:sz w:val="18"/>
          <w:szCs w:val="18"/>
        </w:rPr>
        <w:t>CPU</w:t>
      </w:r>
      <w:r w:rsidRPr="007E79E5">
        <w:rPr>
          <w:rFonts w:ascii="Arial" w:hAnsi="Arial" w:cs="Arial"/>
          <w:sz w:val="18"/>
          <w:szCs w:val="18"/>
        </w:rPr>
        <w:t>资源，但并不能算是真正的</w:t>
      </w:r>
      <w:r w:rsidRPr="007E79E5">
        <w:rPr>
          <w:rFonts w:ascii="Arial" w:hAnsi="Arial" w:cs="Arial"/>
          <w:sz w:val="18"/>
          <w:szCs w:val="18"/>
        </w:rPr>
        <w:t>RAID</w:t>
      </w:r>
      <w:r w:rsidRPr="007E79E5">
        <w:rPr>
          <w:rFonts w:ascii="Arial" w:hAnsi="Arial" w:cs="Arial"/>
          <w:sz w:val="18"/>
          <w:szCs w:val="18"/>
        </w:rPr>
        <w:t>结构。</w:t>
      </w:r>
      <w:r w:rsidRPr="007E79E5">
        <w:rPr>
          <w:rFonts w:ascii="Arial" w:hAnsi="Arial" w:cs="Arial"/>
          <w:sz w:val="18"/>
          <w:szCs w:val="18"/>
        </w:rPr>
        <w:t>RAID 0</w:t>
      </w:r>
      <w:r w:rsidRPr="007E79E5">
        <w:rPr>
          <w:rFonts w:ascii="Arial" w:hAnsi="Arial" w:cs="Arial"/>
          <w:sz w:val="18"/>
          <w:szCs w:val="18"/>
        </w:rPr>
        <w:t>只是单纯地提高性能，并没有为数据的可靠性提供保证，而且其中的一个磁盘失效将影响到所有数据。因此，</w:t>
      </w:r>
      <w:r w:rsidRPr="007E79E5">
        <w:rPr>
          <w:rFonts w:ascii="Arial" w:hAnsi="Arial" w:cs="Arial"/>
          <w:sz w:val="18"/>
          <w:szCs w:val="18"/>
        </w:rPr>
        <w:t>RAID 0</w:t>
      </w:r>
      <w:r w:rsidRPr="007E79E5">
        <w:rPr>
          <w:rFonts w:ascii="Arial" w:hAnsi="Arial" w:cs="Arial"/>
          <w:sz w:val="18"/>
          <w:szCs w:val="18"/>
        </w:rPr>
        <w:t>不能应用于数据安全性要求高的场合。</w:t>
      </w:r>
    </w:p>
    <w:p w:rsidR="004A3738" w:rsidRDefault="004A3738" w:rsidP="004A3738">
      <w:pPr>
        <w:widowControl/>
        <w:spacing w:line="270" w:lineRule="atLeast"/>
        <w:ind w:firstLineChars="200" w:firstLine="360"/>
        <w:rPr>
          <w:rFonts w:ascii="Arial" w:hAnsi="Arial" w:cs="Arial"/>
          <w:sz w:val="18"/>
          <w:szCs w:val="18"/>
        </w:rPr>
      </w:pPr>
    </w:p>
    <w:p w:rsidR="008476D5" w:rsidRPr="007E79E5" w:rsidRDefault="008476D5" w:rsidP="004A3738">
      <w:pPr>
        <w:widowControl/>
        <w:spacing w:line="270" w:lineRule="atLeast"/>
        <w:ind w:firstLineChars="200" w:firstLine="360"/>
        <w:rPr>
          <w:rFonts w:ascii="Arial" w:hAnsi="Arial" w:cs="Arial"/>
          <w:sz w:val="18"/>
          <w:szCs w:val="18"/>
        </w:rPr>
      </w:pPr>
      <w:r>
        <w:rPr>
          <w:rFonts w:ascii="Arial" w:hAnsi="Arial" w:cs="Arial"/>
          <w:noProof/>
          <w:sz w:val="18"/>
          <w:szCs w:val="18"/>
        </w:rPr>
        <w:lastRenderedPageBreak/>
        <w:drawing>
          <wp:inline distT="0" distB="0" distL="0" distR="0">
            <wp:extent cx="4876800" cy="2809875"/>
            <wp:effectExtent l="19050" t="0" r="0" b="0"/>
            <wp:docPr id="228" name="图片 228" descr="s0905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s09053104"/>
                    <pic:cNvPicPr>
                      <a:picLocks noChangeAspect="1" noChangeArrowheads="1"/>
                    </pic:cNvPicPr>
                  </pic:nvPicPr>
                  <pic:blipFill>
                    <a:blip r:embed="rId64"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r w:rsidRPr="007E79E5">
        <w:rPr>
          <w:rFonts w:ascii="Arial" w:hAnsi="Arial" w:cs="Arial"/>
          <w:sz w:val="18"/>
          <w:szCs w:val="18"/>
        </w:rPr>
        <w:t> </w:t>
      </w:r>
    </w:p>
    <w:p w:rsidR="008476D5" w:rsidRPr="007E79E5" w:rsidRDefault="008476D5" w:rsidP="008476D5">
      <w:pPr>
        <w:widowControl/>
        <w:spacing w:line="270" w:lineRule="atLeast"/>
        <w:jc w:val="center"/>
        <w:rPr>
          <w:rFonts w:ascii="Arial" w:hAnsi="Arial" w:cs="Arial"/>
          <w:sz w:val="18"/>
          <w:szCs w:val="18"/>
        </w:rPr>
      </w:pPr>
      <w:r w:rsidRPr="007E79E5">
        <w:rPr>
          <w:rFonts w:ascii="Arial" w:hAnsi="Arial" w:cs="Arial"/>
          <w:sz w:val="18"/>
          <w:szCs w:val="18"/>
        </w:rPr>
        <w:t>RAID0</w:t>
      </w:r>
      <w:r w:rsidRPr="007E79E5">
        <w:rPr>
          <w:rFonts w:ascii="Arial" w:hAnsi="Arial" w:cs="Arial"/>
          <w:sz w:val="18"/>
          <w:szCs w:val="18"/>
        </w:rPr>
        <w:br/>
        <w:t> </w:t>
      </w:r>
    </w:p>
    <w:p w:rsidR="008476D5" w:rsidRPr="007E79E5" w:rsidRDefault="008476D5" w:rsidP="008476D5">
      <w:pPr>
        <w:widowControl/>
        <w:spacing w:line="270" w:lineRule="atLeast"/>
        <w:rPr>
          <w:rFonts w:ascii="Arial" w:hAnsi="Arial" w:cs="Arial"/>
          <w:sz w:val="18"/>
          <w:szCs w:val="18"/>
        </w:rPr>
      </w:pPr>
      <w:r w:rsidRPr="007E79E5">
        <w:rPr>
          <w:rFonts w:ascii="Arial" w:hAnsi="Arial" w:cs="Arial"/>
          <w:b/>
          <w:bCs/>
          <w:sz w:val="18"/>
          <w:szCs w:val="18"/>
        </w:rPr>
        <w:t>RAID 1</w:t>
      </w:r>
      <w:r w:rsidRPr="007E79E5">
        <w:rPr>
          <w:rFonts w:ascii="Arial" w:hAnsi="Arial" w:cs="Arial"/>
          <w:b/>
          <w:bCs/>
          <w:sz w:val="18"/>
          <w:szCs w:val="18"/>
        </w:rPr>
        <w:t>：镜象结构</w:t>
      </w:r>
      <w:r w:rsidRPr="007E79E5">
        <w:rPr>
          <w:rFonts w:ascii="Arial" w:hAnsi="Arial" w:cs="Arial"/>
          <w:b/>
          <w:bCs/>
          <w:sz w:val="18"/>
          <w:szCs w:val="18"/>
        </w:rPr>
        <w:br/>
      </w:r>
      <w:r w:rsidRPr="007E79E5">
        <w:rPr>
          <w:rFonts w:ascii="Arial" w:hAnsi="Arial" w:cs="Arial"/>
          <w:b/>
          <w:bCs/>
          <w:sz w:val="18"/>
          <w:szCs w:val="18"/>
        </w:rPr>
        <w:br/>
      </w:r>
      <w:r w:rsidRPr="007E79E5">
        <w:rPr>
          <w:rFonts w:ascii="Arial" w:hAnsi="Arial" w:cs="Arial"/>
          <w:sz w:val="18"/>
          <w:szCs w:val="18"/>
        </w:rPr>
        <w:t>        RAID 1</w:t>
      </w:r>
      <w:r w:rsidRPr="007E79E5">
        <w:rPr>
          <w:rFonts w:ascii="Arial" w:hAnsi="Arial" w:cs="Arial"/>
          <w:sz w:val="18"/>
          <w:szCs w:val="18"/>
        </w:rPr>
        <w:t>：它是通过磁盘数据镜像实现数据冗余，在成对的独立磁盘上产生互</w:t>
      </w:r>
      <w:r w:rsidRPr="007E79E5">
        <w:rPr>
          <w:rFonts w:ascii="Arial" w:hAnsi="Arial" w:cs="Arial"/>
          <w:sz w:val="18"/>
          <w:szCs w:val="18"/>
        </w:rPr>
        <w:t xml:space="preserve"> </w:t>
      </w:r>
      <w:r w:rsidRPr="007E79E5">
        <w:rPr>
          <w:rFonts w:ascii="Arial" w:hAnsi="Arial" w:cs="Arial"/>
          <w:sz w:val="18"/>
          <w:szCs w:val="18"/>
        </w:rPr>
        <w:t>为备份的数据，</w:t>
      </w:r>
      <w:r w:rsidRPr="007E79E5">
        <w:rPr>
          <w:rFonts w:ascii="Arial" w:hAnsi="Arial" w:cs="Arial"/>
          <w:sz w:val="18"/>
          <w:szCs w:val="18"/>
        </w:rPr>
        <w:t>100%</w:t>
      </w:r>
      <w:r w:rsidRPr="007E79E5">
        <w:rPr>
          <w:rFonts w:ascii="Arial" w:hAnsi="Arial" w:cs="Arial"/>
          <w:sz w:val="18"/>
          <w:szCs w:val="18"/>
        </w:rPr>
        <w:t>的数据冗余。当原始数据繁忙时，可直接从镜像拷贝中读取数据，因此</w:t>
      </w:r>
      <w:r w:rsidRPr="007E79E5">
        <w:rPr>
          <w:rFonts w:ascii="Arial" w:hAnsi="Arial" w:cs="Arial"/>
          <w:sz w:val="18"/>
          <w:szCs w:val="18"/>
        </w:rPr>
        <w:t>RAID 1</w:t>
      </w:r>
      <w:r w:rsidRPr="007E79E5">
        <w:rPr>
          <w:rFonts w:ascii="Arial" w:hAnsi="Arial" w:cs="Arial"/>
          <w:sz w:val="18"/>
          <w:szCs w:val="18"/>
        </w:rPr>
        <w:t>可以提高读取性能。</w:t>
      </w:r>
      <w:r w:rsidRPr="007E79E5">
        <w:rPr>
          <w:rFonts w:ascii="Arial" w:hAnsi="Arial" w:cs="Arial"/>
          <w:sz w:val="18"/>
          <w:szCs w:val="18"/>
        </w:rPr>
        <w:t>RAID 1</w:t>
      </w:r>
      <w:r w:rsidRPr="007E79E5">
        <w:rPr>
          <w:rFonts w:ascii="Arial" w:hAnsi="Arial" w:cs="Arial"/>
          <w:sz w:val="18"/>
          <w:szCs w:val="18"/>
        </w:rPr>
        <w:t>的成本比较高，其硬盘空间利用率只有</w:t>
      </w:r>
      <w:r w:rsidRPr="007E79E5">
        <w:rPr>
          <w:rFonts w:ascii="Arial" w:hAnsi="Arial" w:cs="Arial"/>
          <w:sz w:val="18"/>
          <w:szCs w:val="18"/>
        </w:rPr>
        <w:t>1/2</w:t>
      </w:r>
      <w:r w:rsidRPr="007E79E5">
        <w:rPr>
          <w:rFonts w:ascii="Arial" w:hAnsi="Arial" w:cs="Arial"/>
          <w:sz w:val="18"/>
          <w:szCs w:val="18"/>
        </w:rPr>
        <w:t>。当一个磁盘失效时，系统可以自动切换到镜像磁盘上读写，而不需要重组失效的数据，提供了很高的数据安全性和可用性。最小磁盘数</w:t>
      </w:r>
      <w:r w:rsidRPr="007E79E5">
        <w:rPr>
          <w:rFonts w:ascii="Arial" w:hAnsi="Arial" w:cs="Arial"/>
          <w:sz w:val="18"/>
          <w:szCs w:val="18"/>
        </w:rPr>
        <w:t>2</w:t>
      </w:r>
      <w:r w:rsidRPr="007E79E5">
        <w:rPr>
          <w:rFonts w:ascii="Arial" w:hAnsi="Arial" w:cs="Arial"/>
          <w:sz w:val="18"/>
          <w:szCs w:val="18"/>
        </w:rPr>
        <w:t>个。</w:t>
      </w:r>
      <w:r w:rsidRPr="007E79E5">
        <w:rPr>
          <w:rFonts w:ascii="Arial" w:hAnsi="Arial" w:cs="Arial"/>
          <w:sz w:val="18"/>
          <w:szCs w:val="18"/>
        </w:rPr>
        <w:br/>
      </w:r>
      <w:r w:rsidRPr="007E79E5">
        <w:rPr>
          <w:rFonts w:ascii="Arial" w:hAnsi="Arial" w:cs="Arial"/>
          <w:sz w:val="18"/>
          <w:szCs w:val="18"/>
        </w:rPr>
        <w:br/>
        <w:t> </w:t>
      </w:r>
    </w:p>
    <w:p w:rsidR="008476D5" w:rsidRPr="007E79E5" w:rsidRDefault="008476D5" w:rsidP="008476D5">
      <w:pPr>
        <w:widowControl/>
        <w:spacing w:line="270" w:lineRule="atLeast"/>
        <w:jc w:val="center"/>
        <w:rPr>
          <w:rFonts w:ascii="Arial" w:hAnsi="Arial" w:cs="Arial"/>
          <w:sz w:val="18"/>
          <w:szCs w:val="18"/>
        </w:rPr>
      </w:pPr>
      <w:r>
        <w:rPr>
          <w:rFonts w:ascii="Arial" w:hAnsi="Arial" w:cs="Arial"/>
          <w:noProof/>
          <w:sz w:val="18"/>
          <w:szCs w:val="18"/>
        </w:rPr>
        <w:drawing>
          <wp:inline distT="0" distB="0" distL="0" distR="0">
            <wp:extent cx="4857750" cy="2800350"/>
            <wp:effectExtent l="19050" t="0" r="0" b="0"/>
            <wp:docPr id="229" name="图片 229" descr="s0905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09053105"/>
                    <pic:cNvPicPr>
                      <a:picLocks noChangeAspect="1" noChangeArrowheads="1"/>
                    </pic:cNvPicPr>
                  </pic:nvPicPr>
                  <pic:blipFill>
                    <a:blip r:embed="rId65" cstate="print"/>
                    <a:srcRect/>
                    <a:stretch>
                      <a:fillRect/>
                    </a:stretch>
                  </pic:blipFill>
                  <pic:spPr bwMode="auto">
                    <a:xfrm>
                      <a:off x="0" y="0"/>
                      <a:ext cx="4857750" cy="2800350"/>
                    </a:xfrm>
                    <a:prstGeom prst="rect">
                      <a:avLst/>
                    </a:prstGeom>
                    <a:noFill/>
                    <a:ln w="9525">
                      <a:noFill/>
                      <a:miter lim="800000"/>
                      <a:headEnd/>
                      <a:tailEnd/>
                    </a:ln>
                  </pic:spPr>
                </pic:pic>
              </a:graphicData>
            </a:graphic>
          </wp:inline>
        </w:drawing>
      </w:r>
      <w:r w:rsidRPr="007E79E5">
        <w:rPr>
          <w:rFonts w:ascii="Arial" w:hAnsi="Arial" w:cs="Arial"/>
          <w:sz w:val="18"/>
          <w:szCs w:val="18"/>
        </w:rPr>
        <w:t> </w:t>
      </w:r>
    </w:p>
    <w:p w:rsidR="008476D5" w:rsidRPr="007E79E5" w:rsidRDefault="008476D5" w:rsidP="008476D5">
      <w:pPr>
        <w:widowControl/>
        <w:spacing w:line="270" w:lineRule="atLeast"/>
        <w:jc w:val="center"/>
        <w:rPr>
          <w:rFonts w:ascii="Arial" w:hAnsi="Arial" w:cs="Arial"/>
          <w:sz w:val="18"/>
          <w:szCs w:val="18"/>
        </w:rPr>
      </w:pPr>
      <w:r w:rsidRPr="007E79E5">
        <w:rPr>
          <w:rFonts w:ascii="Arial" w:hAnsi="Arial" w:cs="Arial"/>
          <w:sz w:val="18"/>
          <w:szCs w:val="18"/>
        </w:rPr>
        <w:t>RAID 1</w:t>
      </w:r>
      <w:r w:rsidRPr="007E79E5">
        <w:rPr>
          <w:rFonts w:ascii="Arial" w:hAnsi="Arial" w:cs="Arial"/>
          <w:sz w:val="18"/>
          <w:szCs w:val="18"/>
        </w:rPr>
        <w:br/>
        <w:t> </w:t>
      </w:r>
    </w:p>
    <w:p w:rsidR="004A3738" w:rsidRDefault="008476D5" w:rsidP="00682222">
      <w:pPr>
        <w:pStyle w:val="4"/>
      </w:pPr>
      <w:bookmarkStart w:id="39" w:name="_Toc318299330"/>
      <w:r w:rsidRPr="007E79E5">
        <w:lastRenderedPageBreak/>
        <w:t>RAID2</w:t>
      </w:r>
      <w:r w:rsidRPr="007E79E5">
        <w:t>：带海明码校验</w:t>
      </w:r>
      <w:bookmarkEnd w:id="39"/>
    </w:p>
    <w:p w:rsidR="004A3738" w:rsidRDefault="008476D5" w:rsidP="004A3738">
      <w:pPr>
        <w:widowControl/>
        <w:spacing w:line="270" w:lineRule="atLeast"/>
        <w:rPr>
          <w:rFonts w:ascii="Arial" w:hAnsi="Arial" w:cs="Arial"/>
          <w:sz w:val="18"/>
          <w:szCs w:val="18"/>
        </w:rPr>
      </w:pPr>
      <w:r w:rsidRPr="007E79E5">
        <w:rPr>
          <w:rFonts w:ascii="Arial" w:hAnsi="Arial" w:cs="Arial"/>
          <w:sz w:val="18"/>
          <w:szCs w:val="18"/>
        </w:rPr>
        <w:t>        RAID 2</w:t>
      </w:r>
      <w:r w:rsidRPr="007E79E5">
        <w:rPr>
          <w:rFonts w:ascii="Arial" w:hAnsi="Arial" w:cs="Arial"/>
          <w:sz w:val="18"/>
          <w:szCs w:val="18"/>
        </w:rPr>
        <w:t>：将数据条块化地分布于不同的硬盘上，使用称为</w:t>
      </w:r>
      <w:r w:rsidRPr="007E79E5">
        <w:rPr>
          <w:rFonts w:ascii="Arial" w:hAnsi="Arial" w:cs="Arial"/>
          <w:sz w:val="18"/>
          <w:szCs w:val="18"/>
        </w:rPr>
        <w:t>“</w:t>
      </w:r>
      <w:r w:rsidRPr="007E79E5">
        <w:rPr>
          <w:rFonts w:ascii="Arial" w:hAnsi="Arial" w:cs="Arial"/>
          <w:sz w:val="18"/>
          <w:szCs w:val="18"/>
        </w:rPr>
        <w:t>加重平均纠错码（海明码）</w:t>
      </w:r>
      <w:r w:rsidRPr="007E79E5">
        <w:rPr>
          <w:rFonts w:ascii="Arial" w:hAnsi="Arial" w:cs="Arial"/>
          <w:sz w:val="18"/>
          <w:szCs w:val="18"/>
        </w:rPr>
        <w:t>”</w:t>
      </w:r>
      <w:r w:rsidRPr="007E79E5">
        <w:rPr>
          <w:rFonts w:ascii="Arial" w:hAnsi="Arial" w:cs="Arial"/>
          <w:sz w:val="18"/>
          <w:szCs w:val="18"/>
        </w:rPr>
        <w:t>的编码技术来提供错误检查及恢复。这种编码技术需要</w:t>
      </w:r>
      <w:r w:rsidRPr="007E79E5">
        <w:rPr>
          <w:rFonts w:ascii="Arial" w:hAnsi="Arial" w:cs="Arial"/>
          <w:sz w:val="18"/>
          <w:szCs w:val="18"/>
        </w:rPr>
        <w:t>RAID</w:t>
      </w:r>
      <w:r w:rsidRPr="007E79E5">
        <w:rPr>
          <w:rFonts w:ascii="Arial" w:hAnsi="Arial" w:cs="Arial"/>
          <w:sz w:val="18"/>
          <w:szCs w:val="18"/>
        </w:rPr>
        <w:t>中第</w:t>
      </w:r>
      <w:r w:rsidRPr="007E79E5">
        <w:rPr>
          <w:rFonts w:ascii="Arial" w:hAnsi="Arial" w:cs="Arial"/>
          <w:sz w:val="18"/>
          <w:szCs w:val="18"/>
        </w:rPr>
        <w:t>1</w:t>
      </w:r>
      <w:r w:rsidRPr="007E79E5">
        <w:rPr>
          <w:rFonts w:ascii="Arial" w:hAnsi="Arial" w:cs="Arial"/>
          <w:sz w:val="18"/>
          <w:szCs w:val="18"/>
        </w:rPr>
        <w:t>个、第</w:t>
      </w:r>
      <w:r w:rsidRPr="007E79E5">
        <w:rPr>
          <w:rFonts w:ascii="Arial" w:hAnsi="Arial" w:cs="Arial"/>
          <w:sz w:val="18"/>
          <w:szCs w:val="18"/>
        </w:rPr>
        <w:t>2</w:t>
      </w:r>
      <w:r w:rsidRPr="007E79E5">
        <w:rPr>
          <w:rFonts w:ascii="Arial" w:hAnsi="Arial" w:cs="Arial"/>
          <w:sz w:val="18"/>
          <w:szCs w:val="18"/>
        </w:rPr>
        <w:t>个、第</w:t>
      </w:r>
      <w:r w:rsidRPr="007E79E5">
        <w:rPr>
          <w:rFonts w:ascii="Arial" w:hAnsi="Arial" w:cs="Arial"/>
          <w:sz w:val="18"/>
          <w:szCs w:val="18"/>
        </w:rPr>
        <w:t>4</w:t>
      </w:r>
      <w:r w:rsidRPr="007E79E5">
        <w:rPr>
          <w:rFonts w:ascii="Arial" w:hAnsi="Arial" w:cs="Arial"/>
          <w:sz w:val="18"/>
          <w:szCs w:val="18"/>
        </w:rPr>
        <w:t>个</w:t>
      </w:r>
      <w:r w:rsidRPr="007E79E5">
        <w:rPr>
          <w:rFonts w:ascii="Arial" w:hAnsi="Arial" w:cs="Arial"/>
          <w:sz w:val="18"/>
          <w:szCs w:val="18"/>
        </w:rPr>
        <w:t>……</w:t>
      </w:r>
      <w:r w:rsidRPr="007E79E5">
        <w:rPr>
          <w:rFonts w:ascii="Arial" w:hAnsi="Arial" w:cs="Arial"/>
          <w:sz w:val="18"/>
          <w:szCs w:val="18"/>
        </w:rPr>
        <w:t>第</w:t>
      </w:r>
      <w:r w:rsidRPr="007E79E5">
        <w:rPr>
          <w:rFonts w:ascii="Arial" w:hAnsi="Arial" w:cs="Arial"/>
          <w:sz w:val="18"/>
          <w:szCs w:val="18"/>
        </w:rPr>
        <w:t>2</w:t>
      </w:r>
      <w:r w:rsidRPr="007E79E5">
        <w:rPr>
          <w:rFonts w:ascii="Arial" w:hAnsi="Arial" w:cs="Arial"/>
          <w:sz w:val="18"/>
          <w:szCs w:val="18"/>
        </w:rPr>
        <w:t>的</w:t>
      </w:r>
      <w:r w:rsidRPr="007E79E5">
        <w:rPr>
          <w:rFonts w:ascii="Arial" w:hAnsi="Arial" w:cs="Arial"/>
          <w:sz w:val="18"/>
          <w:szCs w:val="18"/>
        </w:rPr>
        <w:t>n</w:t>
      </w:r>
      <w:r w:rsidRPr="007E79E5">
        <w:rPr>
          <w:rFonts w:ascii="Arial" w:hAnsi="Arial" w:cs="Arial"/>
          <w:sz w:val="18"/>
          <w:szCs w:val="18"/>
        </w:rPr>
        <w:t>次幂个硬盘都是校验盘。</w:t>
      </w:r>
      <w:r w:rsidRPr="007E79E5">
        <w:rPr>
          <w:rFonts w:ascii="Arial" w:hAnsi="Arial" w:cs="Arial"/>
          <w:sz w:val="18"/>
          <w:szCs w:val="18"/>
        </w:rPr>
        <w:t>RAID2</w:t>
      </w:r>
      <w:r w:rsidRPr="007E79E5">
        <w:rPr>
          <w:rFonts w:ascii="Arial" w:hAnsi="Arial" w:cs="Arial"/>
          <w:sz w:val="18"/>
          <w:szCs w:val="18"/>
        </w:rPr>
        <w:t>的硬盘利用率很低，目前基本不再使用。</w:t>
      </w:r>
    </w:p>
    <w:p w:rsidR="008476D5" w:rsidRPr="007E79E5" w:rsidRDefault="008476D5" w:rsidP="004A3738">
      <w:pPr>
        <w:widowControl/>
        <w:spacing w:line="270" w:lineRule="atLeast"/>
        <w:rPr>
          <w:rFonts w:ascii="Arial" w:hAnsi="Arial" w:cs="Arial"/>
          <w:sz w:val="18"/>
          <w:szCs w:val="18"/>
        </w:rPr>
      </w:pPr>
      <w:r>
        <w:rPr>
          <w:rFonts w:ascii="Arial" w:hAnsi="Arial" w:cs="Arial"/>
          <w:noProof/>
          <w:sz w:val="18"/>
          <w:szCs w:val="18"/>
        </w:rPr>
        <w:drawing>
          <wp:inline distT="0" distB="0" distL="0" distR="0">
            <wp:extent cx="4857750" cy="2676525"/>
            <wp:effectExtent l="19050" t="0" r="0" b="0"/>
            <wp:docPr id="230" name="图片 230" descr="s0905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09053106"/>
                    <pic:cNvPicPr>
                      <a:picLocks noChangeAspect="1" noChangeArrowheads="1"/>
                    </pic:cNvPicPr>
                  </pic:nvPicPr>
                  <pic:blipFill>
                    <a:blip r:embed="rId66" cstate="print"/>
                    <a:srcRect/>
                    <a:stretch>
                      <a:fillRect/>
                    </a:stretch>
                  </pic:blipFill>
                  <pic:spPr bwMode="auto">
                    <a:xfrm>
                      <a:off x="0" y="0"/>
                      <a:ext cx="4857750" cy="2676525"/>
                    </a:xfrm>
                    <a:prstGeom prst="rect">
                      <a:avLst/>
                    </a:prstGeom>
                    <a:noFill/>
                    <a:ln w="9525">
                      <a:noFill/>
                      <a:miter lim="800000"/>
                      <a:headEnd/>
                      <a:tailEnd/>
                    </a:ln>
                  </pic:spPr>
                </pic:pic>
              </a:graphicData>
            </a:graphic>
          </wp:inline>
        </w:drawing>
      </w:r>
      <w:r w:rsidRPr="007E79E5">
        <w:rPr>
          <w:rFonts w:ascii="Arial" w:hAnsi="Arial" w:cs="Arial"/>
          <w:sz w:val="18"/>
          <w:szCs w:val="18"/>
        </w:rPr>
        <w:t> </w:t>
      </w:r>
    </w:p>
    <w:p w:rsidR="008476D5" w:rsidRPr="007E79E5" w:rsidRDefault="008476D5" w:rsidP="008476D5">
      <w:pPr>
        <w:widowControl/>
        <w:spacing w:line="270" w:lineRule="atLeast"/>
        <w:jc w:val="center"/>
        <w:rPr>
          <w:rFonts w:ascii="Arial" w:hAnsi="Arial" w:cs="Arial"/>
          <w:sz w:val="18"/>
          <w:szCs w:val="18"/>
        </w:rPr>
      </w:pPr>
      <w:r w:rsidRPr="007E79E5">
        <w:rPr>
          <w:rFonts w:ascii="Arial" w:hAnsi="Arial" w:cs="Arial"/>
          <w:sz w:val="18"/>
          <w:szCs w:val="18"/>
        </w:rPr>
        <w:t>RAID 2</w:t>
      </w:r>
      <w:r w:rsidRPr="007E79E5">
        <w:rPr>
          <w:rFonts w:ascii="Arial" w:hAnsi="Arial" w:cs="Arial"/>
          <w:sz w:val="18"/>
          <w:szCs w:val="18"/>
        </w:rPr>
        <w:br/>
      </w:r>
      <w:r w:rsidRPr="007E79E5">
        <w:rPr>
          <w:rFonts w:ascii="Arial" w:hAnsi="Arial" w:cs="Arial"/>
          <w:sz w:val="18"/>
          <w:szCs w:val="18"/>
        </w:rPr>
        <w:br/>
        <w:t> </w:t>
      </w:r>
    </w:p>
    <w:p w:rsidR="004A3738" w:rsidRDefault="008476D5" w:rsidP="00682222">
      <w:pPr>
        <w:pStyle w:val="4"/>
      </w:pPr>
      <w:bookmarkStart w:id="40" w:name="_Toc318299331"/>
      <w:r w:rsidRPr="007E79E5">
        <w:t>RAID3</w:t>
      </w:r>
      <w:r w:rsidRPr="007E79E5">
        <w:t>：带奇偶校验码的并行传送</w:t>
      </w:r>
      <w:bookmarkEnd w:id="40"/>
    </w:p>
    <w:p w:rsidR="008476D5" w:rsidRPr="007E79E5" w:rsidRDefault="008476D5" w:rsidP="008476D5">
      <w:pPr>
        <w:widowControl/>
        <w:spacing w:line="270" w:lineRule="atLeast"/>
        <w:rPr>
          <w:rFonts w:ascii="Arial" w:hAnsi="Arial" w:cs="Arial"/>
          <w:sz w:val="18"/>
          <w:szCs w:val="18"/>
        </w:rPr>
      </w:pPr>
      <w:r w:rsidRPr="007E79E5">
        <w:rPr>
          <w:rFonts w:ascii="Arial" w:hAnsi="Arial" w:cs="Arial"/>
          <w:sz w:val="18"/>
          <w:szCs w:val="18"/>
        </w:rPr>
        <w:t>        RAID 3</w:t>
      </w:r>
      <w:r w:rsidRPr="007E79E5">
        <w:rPr>
          <w:rFonts w:ascii="Arial" w:hAnsi="Arial" w:cs="Arial"/>
          <w:sz w:val="18"/>
          <w:szCs w:val="18"/>
        </w:rPr>
        <w:t>：它同</w:t>
      </w:r>
      <w:r w:rsidRPr="007E79E5">
        <w:rPr>
          <w:rFonts w:ascii="Arial" w:hAnsi="Arial" w:cs="Arial"/>
          <w:sz w:val="18"/>
          <w:szCs w:val="18"/>
        </w:rPr>
        <w:t>RAID 2</w:t>
      </w:r>
      <w:r w:rsidRPr="007E79E5">
        <w:rPr>
          <w:rFonts w:ascii="Arial" w:hAnsi="Arial" w:cs="Arial"/>
          <w:sz w:val="18"/>
          <w:szCs w:val="18"/>
        </w:rPr>
        <w:t>类似，都是将数据条块化分布于不同的硬盘上，区别在于</w:t>
      </w:r>
      <w:r w:rsidRPr="007E79E5">
        <w:rPr>
          <w:rFonts w:ascii="Arial" w:hAnsi="Arial" w:cs="Arial"/>
          <w:sz w:val="18"/>
          <w:szCs w:val="18"/>
        </w:rPr>
        <w:t>RAID 3</w:t>
      </w:r>
      <w:r w:rsidRPr="007E79E5">
        <w:rPr>
          <w:rFonts w:ascii="Arial" w:hAnsi="Arial" w:cs="Arial"/>
          <w:sz w:val="18"/>
          <w:szCs w:val="18"/>
        </w:rPr>
        <w:t>使用简单的奇偶校验，并用单块磁盘存放奇偶校验信息。如果一块磁盘失效，奇偶盘及其他数据盘可以重新产生数据；如果奇偶盘失效则不影响数据使用。</w:t>
      </w:r>
      <w:r w:rsidRPr="007E79E5">
        <w:rPr>
          <w:rFonts w:ascii="Arial" w:hAnsi="Arial" w:cs="Arial"/>
          <w:sz w:val="18"/>
          <w:szCs w:val="18"/>
        </w:rPr>
        <w:t>RAID 3</w:t>
      </w:r>
      <w:r w:rsidRPr="007E79E5">
        <w:rPr>
          <w:rFonts w:ascii="Arial" w:hAnsi="Arial" w:cs="Arial"/>
          <w:sz w:val="18"/>
          <w:szCs w:val="18"/>
        </w:rPr>
        <w:t>数据分布式存储在连续的硬盘上，具有较高的读速率，适合大文件连续操作的应用，但有数据盘故障时，每次读操作时都需要进行校验计算，读性能大幅度下降。最小磁盘数</w:t>
      </w:r>
      <w:r w:rsidRPr="007E79E5">
        <w:rPr>
          <w:rFonts w:ascii="Arial" w:hAnsi="Arial" w:cs="Arial"/>
          <w:sz w:val="18"/>
          <w:szCs w:val="18"/>
        </w:rPr>
        <w:t>3</w:t>
      </w:r>
      <w:r w:rsidRPr="007E79E5">
        <w:rPr>
          <w:rFonts w:ascii="Arial" w:hAnsi="Arial" w:cs="Arial"/>
          <w:sz w:val="18"/>
          <w:szCs w:val="18"/>
        </w:rPr>
        <w:t>个。</w:t>
      </w:r>
      <w:r w:rsidRPr="007E79E5">
        <w:rPr>
          <w:rFonts w:ascii="Arial" w:hAnsi="Arial" w:cs="Arial"/>
          <w:sz w:val="18"/>
          <w:szCs w:val="18"/>
        </w:rPr>
        <w:br/>
      </w:r>
      <w:r w:rsidRPr="007E79E5">
        <w:rPr>
          <w:rFonts w:ascii="Arial" w:hAnsi="Arial" w:cs="Arial"/>
          <w:sz w:val="18"/>
          <w:szCs w:val="18"/>
        </w:rPr>
        <w:br/>
        <w:t> </w:t>
      </w:r>
    </w:p>
    <w:p w:rsidR="008476D5" w:rsidRPr="007E79E5" w:rsidRDefault="008476D5" w:rsidP="008476D5">
      <w:pPr>
        <w:widowControl/>
        <w:spacing w:line="270" w:lineRule="atLeast"/>
        <w:jc w:val="center"/>
        <w:rPr>
          <w:rFonts w:ascii="Arial" w:hAnsi="Arial" w:cs="Arial"/>
          <w:sz w:val="18"/>
          <w:szCs w:val="18"/>
        </w:rPr>
      </w:pPr>
      <w:r w:rsidRPr="007E79E5">
        <w:rPr>
          <w:rFonts w:ascii="Arial" w:hAnsi="Arial" w:cs="Arial"/>
          <w:sz w:val="18"/>
          <w:szCs w:val="18"/>
        </w:rPr>
        <w:lastRenderedPageBreak/>
        <w:t> </w:t>
      </w:r>
      <w:r>
        <w:rPr>
          <w:rFonts w:ascii="Arial" w:hAnsi="Arial" w:cs="Arial"/>
          <w:noProof/>
          <w:sz w:val="18"/>
          <w:szCs w:val="18"/>
        </w:rPr>
        <w:drawing>
          <wp:inline distT="0" distB="0" distL="0" distR="0">
            <wp:extent cx="4857750" cy="3086100"/>
            <wp:effectExtent l="19050" t="0" r="0" b="0"/>
            <wp:docPr id="231" name="图片 231" descr="0905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09053107"/>
                    <pic:cNvPicPr>
                      <a:picLocks noChangeAspect="1" noChangeArrowheads="1"/>
                    </pic:cNvPicPr>
                  </pic:nvPicPr>
                  <pic:blipFill>
                    <a:blip r:embed="rId67" cstate="print"/>
                    <a:srcRect/>
                    <a:stretch>
                      <a:fillRect/>
                    </a:stretch>
                  </pic:blipFill>
                  <pic:spPr bwMode="auto">
                    <a:xfrm>
                      <a:off x="0" y="0"/>
                      <a:ext cx="4857750" cy="3086100"/>
                    </a:xfrm>
                    <a:prstGeom prst="rect">
                      <a:avLst/>
                    </a:prstGeom>
                    <a:noFill/>
                    <a:ln w="9525">
                      <a:noFill/>
                      <a:miter lim="800000"/>
                      <a:headEnd/>
                      <a:tailEnd/>
                    </a:ln>
                  </pic:spPr>
                </pic:pic>
              </a:graphicData>
            </a:graphic>
          </wp:inline>
        </w:drawing>
      </w:r>
    </w:p>
    <w:p w:rsidR="008476D5" w:rsidRPr="007E79E5" w:rsidRDefault="008476D5" w:rsidP="00150115">
      <w:pPr>
        <w:ind w:firstLineChars="1650" w:firstLine="3465"/>
      </w:pPr>
      <w:r w:rsidRPr="007E79E5">
        <w:t>RAID 3</w:t>
      </w:r>
    </w:p>
    <w:p w:rsidR="004A3738" w:rsidRDefault="004A3738" w:rsidP="008476D5">
      <w:pPr>
        <w:widowControl/>
        <w:spacing w:line="270" w:lineRule="atLeast"/>
        <w:rPr>
          <w:rFonts w:ascii="Arial" w:hAnsi="Arial" w:cs="Arial"/>
          <w:sz w:val="18"/>
          <w:szCs w:val="18"/>
        </w:rPr>
      </w:pPr>
    </w:p>
    <w:p w:rsidR="004A3738" w:rsidRDefault="008476D5" w:rsidP="00682222">
      <w:pPr>
        <w:pStyle w:val="4"/>
      </w:pPr>
      <w:bookmarkStart w:id="41" w:name="_Toc318299332"/>
      <w:r w:rsidRPr="007E79E5">
        <w:t>RAID4</w:t>
      </w:r>
      <w:r w:rsidRPr="007E79E5">
        <w:t>：带共享校验码的独立磁盘结构</w:t>
      </w:r>
      <w:bookmarkEnd w:id="41"/>
    </w:p>
    <w:p w:rsidR="004A3738" w:rsidRDefault="008476D5" w:rsidP="004A3738">
      <w:pPr>
        <w:widowControl/>
        <w:spacing w:line="270" w:lineRule="atLeast"/>
        <w:rPr>
          <w:rFonts w:ascii="Arial" w:hAnsi="Arial" w:cs="Arial"/>
          <w:sz w:val="18"/>
          <w:szCs w:val="18"/>
        </w:rPr>
      </w:pPr>
      <w:r w:rsidRPr="007E79E5">
        <w:rPr>
          <w:rFonts w:ascii="Arial" w:hAnsi="Arial" w:cs="Arial"/>
          <w:sz w:val="18"/>
          <w:szCs w:val="18"/>
        </w:rPr>
        <w:t>        RAID 4</w:t>
      </w:r>
      <w:r w:rsidRPr="007E79E5">
        <w:rPr>
          <w:rFonts w:ascii="Arial" w:hAnsi="Arial" w:cs="Arial"/>
          <w:sz w:val="18"/>
          <w:szCs w:val="18"/>
        </w:rPr>
        <w:t>：</w:t>
      </w:r>
      <w:r w:rsidRPr="007E79E5">
        <w:rPr>
          <w:rFonts w:ascii="Arial" w:hAnsi="Arial" w:cs="Arial"/>
          <w:sz w:val="18"/>
          <w:szCs w:val="18"/>
        </w:rPr>
        <w:t>RAID 4</w:t>
      </w:r>
      <w:r w:rsidRPr="007E79E5">
        <w:rPr>
          <w:rFonts w:ascii="Arial" w:hAnsi="Arial" w:cs="Arial"/>
          <w:sz w:val="18"/>
          <w:szCs w:val="18"/>
        </w:rPr>
        <w:t>同样也将数据条块化并分布于不同的磁盘上，但条块单位为块。不同于</w:t>
      </w:r>
      <w:r w:rsidRPr="007E79E5">
        <w:rPr>
          <w:rFonts w:ascii="Arial" w:hAnsi="Arial" w:cs="Arial"/>
          <w:sz w:val="18"/>
          <w:szCs w:val="18"/>
        </w:rPr>
        <w:t>RAID3</w:t>
      </w:r>
      <w:r w:rsidRPr="007E79E5">
        <w:rPr>
          <w:rFonts w:ascii="Arial" w:hAnsi="Arial" w:cs="Arial"/>
          <w:sz w:val="18"/>
          <w:szCs w:val="18"/>
        </w:rPr>
        <w:t>的是，</w:t>
      </w:r>
      <w:r w:rsidRPr="007E79E5">
        <w:rPr>
          <w:rFonts w:ascii="Arial" w:hAnsi="Arial" w:cs="Arial"/>
          <w:sz w:val="18"/>
          <w:szCs w:val="18"/>
        </w:rPr>
        <w:t>RAID 4</w:t>
      </w:r>
      <w:r w:rsidRPr="007E79E5">
        <w:rPr>
          <w:rFonts w:ascii="Arial" w:hAnsi="Arial" w:cs="Arial"/>
          <w:sz w:val="18"/>
          <w:szCs w:val="18"/>
        </w:rPr>
        <w:t>使用一块磁盘作为奇偶校验盘，每次写操作都需要访问奇偶盘，这时奇偶校验盘会成为瓶颈，因此</w:t>
      </w:r>
      <w:r w:rsidRPr="007E79E5">
        <w:rPr>
          <w:rFonts w:ascii="Arial" w:hAnsi="Arial" w:cs="Arial"/>
          <w:sz w:val="18"/>
          <w:szCs w:val="18"/>
        </w:rPr>
        <w:t>RAID 4</w:t>
      </w:r>
      <w:r w:rsidRPr="007E79E5">
        <w:rPr>
          <w:rFonts w:ascii="Arial" w:hAnsi="Arial" w:cs="Arial"/>
          <w:sz w:val="18"/>
          <w:szCs w:val="18"/>
        </w:rPr>
        <w:t>在商业环境中也很少使用。</w:t>
      </w:r>
    </w:p>
    <w:p w:rsidR="004A3738" w:rsidRDefault="008476D5" w:rsidP="004A3738">
      <w:pPr>
        <w:widowControl/>
        <w:spacing w:line="270" w:lineRule="atLeast"/>
        <w:jc w:val="center"/>
        <w:rPr>
          <w:rFonts w:ascii="Arial" w:hAnsi="Arial" w:cs="Arial"/>
          <w:sz w:val="18"/>
          <w:szCs w:val="18"/>
        </w:rPr>
      </w:pPr>
      <w:r>
        <w:rPr>
          <w:rFonts w:ascii="Arial" w:hAnsi="Arial" w:cs="Arial"/>
          <w:noProof/>
          <w:sz w:val="18"/>
          <w:szCs w:val="18"/>
        </w:rPr>
        <w:drawing>
          <wp:inline distT="0" distB="0" distL="0" distR="0">
            <wp:extent cx="4857750" cy="3162300"/>
            <wp:effectExtent l="19050" t="0" r="0" b="0"/>
            <wp:docPr id="232" name="图片 232" descr="s0905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s09053107"/>
                    <pic:cNvPicPr>
                      <a:picLocks noChangeAspect="1" noChangeArrowheads="1"/>
                    </pic:cNvPicPr>
                  </pic:nvPicPr>
                  <pic:blipFill>
                    <a:blip r:embed="rId68" cstate="print"/>
                    <a:srcRect/>
                    <a:stretch>
                      <a:fillRect/>
                    </a:stretch>
                  </pic:blipFill>
                  <pic:spPr bwMode="auto">
                    <a:xfrm>
                      <a:off x="0" y="0"/>
                      <a:ext cx="4857750" cy="3162300"/>
                    </a:xfrm>
                    <a:prstGeom prst="rect">
                      <a:avLst/>
                    </a:prstGeom>
                    <a:noFill/>
                    <a:ln w="9525">
                      <a:noFill/>
                      <a:miter lim="800000"/>
                      <a:headEnd/>
                      <a:tailEnd/>
                    </a:ln>
                  </pic:spPr>
                </pic:pic>
              </a:graphicData>
            </a:graphic>
          </wp:inline>
        </w:drawing>
      </w:r>
      <w:r w:rsidRPr="007E79E5">
        <w:rPr>
          <w:rFonts w:ascii="Arial" w:hAnsi="Arial" w:cs="Arial"/>
          <w:sz w:val="18"/>
          <w:szCs w:val="18"/>
        </w:rPr>
        <w:br/>
        <w:t>RAID 4</w:t>
      </w:r>
    </w:p>
    <w:p w:rsidR="004A3738" w:rsidRDefault="004A3738" w:rsidP="004A3738">
      <w:pPr>
        <w:widowControl/>
        <w:spacing w:line="270" w:lineRule="atLeast"/>
        <w:rPr>
          <w:rFonts w:ascii="Arial" w:hAnsi="Arial" w:cs="Arial"/>
          <w:b/>
          <w:bCs/>
          <w:sz w:val="18"/>
          <w:szCs w:val="18"/>
        </w:rPr>
      </w:pPr>
    </w:p>
    <w:p w:rsidR="004A3738" w:rsidRDefault="008476D5" w:rsidP="00682222">
      <w:pPr>
        <w:pStyle w:val="4"/>
      </w:pPr>
      <w:bookmarkStart w:id="42" w:name="_Toc318299333"/>
      <w:r w:rsidRPr="007E79E5">
        <w:t>RAID5</w:t>
      </w:r>
      <w:r w:rsidRPr="007E79E5">
        <w:t>：分布式奇偶校验的独立磁盘结构</w:t>
      </w:r>
      <w:bookmarkEnd w:id="42"/>
    </w:p>
    <w:p w:rsidR="004A3738" w:rsidRDefault="008476D5" w:rsidP="004A3738">
      <w:pPr>
        <w:widowControl/>
        <w:spacing w:line="270" w:lineRule="atLeast"/>
        <w:rPr>
          <w:rFonts w:ascii="Arial" w:hAnsi="Arial" w:cs="Arial"/>
          <w:sz w:val="18"/>
          <w:szCs w:val="18"/>
        </w:rPr>
      </w:pPr>
      <w:r w:rsidRPr="007E79E5">
        <w:rPr>
          <w:rFonts w:ascii="Arial" w:hAnsi="Arial" w:cs="Arial"/>
          <w:sz w:val="18"/>
          <w:szCs w:val="18"/>
        </w:rPr>
        <w:lastRenderedPageBreak/>
        <w:t>        RAID5</w:t>
      </w:r>
      <w:r w:rsidRPr="007E79E5">
        <w:rPr>
          <w:rFonts w:ascii="Arial" w:hAnsi="Arial" w:cs="Arial"/>
          <w:sz w:val="18"/>
          <w:szCs w:val="18"/>
        </w:rPr>
        <w:t>：</w:t>
      </w:r>
      <w:r w:rsidRPr="007E79E5">
        <w:rPr>
          <w:rFonts w:ascii="Arial" w:hAnsi="Arial" w:cs="Arial"/>
          <w:sz w:val="18"/>
          <w:szCs w:val="18"/>
        </w:rPr>
        <w:t>RAID5</w:t>
      </w:r>
      <w:r w:rsidRPr="007E79E5">
        <w:rPr>
          <w:rFonts w:ascii="Arial" w:hAnsi="Arial" w:cs="Arial"/>
          <w:sz w:val="18"/>
          <w:szCs w:val="18"/>
        </w:rPr>
        <w:t>实际是由</w:t>
      </w:r>
      <w:r w:rsidRPr="007E79E5">
        <w:rPr>
          <w:rFonts w:ascii="Arial" w:hAnsi="Arial" w:cs="Arial"/>
          <w:sz w:val="18"/>
          <w:szCs w:val="18"/>
        </w:rPr>
        <w:t>RAID3</w:t>
      </w:r>
      <w:r w:rsidRPr="007E79E5">
        <w:rPr>
          <w:rFonts w:ascii="Arial" w:hAnsi="Arial" w:cs="Arial"/>
          <w:sz w:val="18"/>
          <w:szCs w:val="18"/>
        </w:rPr>
        <w:t>所衍生而来的技术。而</w:t>
      </w:r>
      <w:r w:rsidRPr="007E79E5">
        <w:rPr>
          <w:rFonts w:ascii="Arial" w:hAnsi="Arial" w:cs="Arial"/>
          <w:sz w:val="18"/>
          <w:szCs w:val="18"/>
        </w:rPr>
        <w:t>RAID3</w:t>
      </w:r>
      <w:r w:rsidRPr="007E79E5">
        <w:rPr>
          <w:rFonts w:ascii="Arial" w:hAnsi="Arial" w:cs="Arial"/>
          <w:sz w:val="18"/>
          <w:szCs w:val="18"/>
        </w:rPr>
        <w:t>可以看作是</w:t>
      </w:r>
      <w:r w:rsidRPr="007E79E5">
        <w:rPr>
          <w:rFonts w:ascii="Arial" w:hAnsi="Arial" w:cs="Arial"/>
          <w:sz w:val="18"/>
          <w:szCs w:val="18"/>
        </w:rPr>
        <w:t>RAID0</w:t>
      </w:r>
      <w:r w:rsidRPr="007E79E5">
        <w:rPr>
          <w:rFonts w:ascii="Arial" w:hAnsi="Arial" w:cs="Arial"/>
          <w:sz w:val="18"/>
          <w:szCs w:val="18"/>
        </w:rPr>
        <w:t>的一种扩展，它也是把数据分块存放在各个硬盘中的，不过为了增加数据的安全性，</w:t>
      </w:r>
      <w:r w:rsidRPr="007E79E5">
        <w:rPr>
          <w:rFonts w:ascii="Arial" w:hAnsi="Arial" w:cs="Arial"/>
          <w:sz w:val="18"/>
          <w:szCs w:val="18"/>
        </w:rPr>
        <w:t>RAID3</w:t>
      </w:r>
      <w:r w:rsidRPr="007E79E5">
        <w:rPr>
          <w:rFonts w:ascii="Arial" w:hAnsi="Arial" w:cs="Arial"/>
          <w:sz w:val="18"/>
          <w:szCs w:val="18"/>
        </w:rPr>
        <w:t>又另外接一块硬盘存放数据奇偶校验信息，由于在存取的时候要进行数据的奇偶校验，所以</w:t>
      </w:r>
      <w:r w:rsidRPr="007E79E5">
        <w:rPr>
          <w:rFonts w:ascii="Arial" w:hAnsi="Arial" w:cs="Arial"/>
          <w:sz w:val="18"/>
          <w:szCs w:val="18"/>
        </w:rPr>
        <w:t>RAID3</w:t>
      </w:r>
      <w:r w:rsidRPr="007E79E5">
        <w:rPr>
          <w:rFonts w:ascii="Arial" w:hAnsi="Arial" w:cs="Arial"/>
          <w:sz w:val="18"/>
          <w:szCs w:val="18"/>
        </w:rPr>
        <w:t>的工作速度比</w:t>
      </w:r>
      <w:r w:rsidRPr="007E79E5">
        <w:rPr>
          <w:rFonts w:ascii="Arial" w:hAnsi="Arial" w:cs="Arial"/>
          <w:sz w:val="18"/>
          <w:szCs w:val="18"/>
        </w:rPr>
        <w:t>RAID0</w:t>
      </w:r>
      <w:r w:rsidRPr="007E79E5">
        <w:rPr>
          <w:rFonts w:ascii="Arial" w:hAnsi="Arial" w:cs="Arial"/>
          <w:sz w:val="18"/>
          <w:szCs w:val="18"/>
        </w:rPr>
        <w:t>要慢一些，如果存储数据的硬盘发生损坏，可利用校验盘上的校验信息恢复数据，不过如果校验盘也损坏，就无法恢复数据了。</w:t>
      </w:r>
      <w:r w:rsidRPr="007E79E5">
        <w:rPr>
          <w:rFonts w:ascii="Arial" w:hAnsi="Arial" w:cs="Arial"/>
          <w:sz w:val="18"/>
          <w:szCs w:val="18"/>
        </w:rPr>
        <w:t>RAID5</w:t>
      </w:r>
      <w:r w:rsidRPr="007E79E5">
        <w:rPr>
          <w:rFonts w:ascii="Arial" w:hAnsi="Arial" w:cs="Arial"/>
          <w:sz w:val="18"/>
          <w:szCs w:val="18"/>
        </w:rPr>
        <w:t>则针对</w:t>
      </w:r>
      <w:r w:rsidRPr="007E79E5">
        <w:rPr>
          <w:rFonts w:ascii="Arial" w:hAnsi="Arial" w:cs="Arial"/>
          <w:sz w:val="18"/>
          <w:szCs w:val="18"/>
        </w:rPr>
        <w:t>RAID</w:t>
      </w:r>
      <w:r w:rsidRPr="007E79E5">
        <w:rPr>
          <w:rFonts w:ascii="Arial" w:hAnsi="Arial" w:cs="Arial"/>
          <w:sz w:val="18"/>
          <w:szCs w:val="18"/>
        </w:rPr>
        <w:t>所存在的安全隐患，将数据奇偶校验信息均匀分布在各数据硬盘上，硬盘同时保存数据和校验信息，这样就不用担心校验盘损坏所带来的数据安全问题，</w:t>
      </w:r>
      <w:r w:rsidRPr="007E79E5">
        <w:rPr>
          <w:rFonts w:ascii="Arial" w:hAnsi="Arial" w:cs="Arial"/>
          <w:sz w:val="18"/>
          <w:szCs w:val="18"/>
        </w:rPr>
        <w:t>RAID 5</w:t>
      </w:r>
      <w:r w:rsidRPr="007E79E5">
        <w:rPr>
          <w:rFonts w:ascii="Arial" w:hAnsi="Arial" w:cs="Arial"/>
          <w:sz w:val="18"/>
          <w:szCs w:val="18"/>
        </w:rPr>
        <w:t>是最常用的</w:t>
      </w:r>
      <w:r w:rsidRPr="007E79E5">
        <w:rPr>
          <w:rFonts w:ascii="Arial" w:hAnsi="Arial" w:cs="Arial"/>
          <w:sz w:val="18"/>
          <w:szCs w:val="18"/>
        </w:rPr>
        <w:t>RAID</w:t>
      </w:r>
      <w:r w:rsidRPr="007E79E5">
        <w:rPr>
          <w:rFonts w:ascii="Arial" w:hAnsi="Arial" w:cs="Arial"/>
          <w:sz w:val="18"/>
          <w:szCs w:val="18"/>
        </w:rPr>
        <w:t>方式之一。最小磁盘数</w:t>
      </w:r>
      <w:r w:rsidRPr="007E79E5">
        <w:rPr>
          <w:rFonts w:ascii="Arial" w:hAnsi="Arial" w:cs="Arial"/>
          <w:sz w:val="18"/>
          <w:szCs w:val="18"/>
        </w:rPr>
        <w:t>3</w:t>
      </w:r>
      <w:r w:rsidRPr="007E79E5">
        <w:rPr>
          <w:rFonts w:ascii="Arial" w:hAnsi="Arial" w:cs="Arial"/>
          <w:sz w:val="18"/>
          <w:szCs w:val="18"/>
        </w:rPr>
        <w:t>个。</w:t>
      </w:r>
    </w:p>
    <w:p w:rsidR="008476D5" w:rsidRPr="007E79E5" w:rsidRDefault="008476D5" w:rsidP="004A3738">
      <w:pPr>
        <w:widowControl/>
        <w:spacing w:line="270" w:lineRule="atLeast"/>
        <w:rPr>
          <w:rFonts w:ascii="Arial" w:hAnsi="Arial" w:cs="Arial"/>
          <w:sz w:val="18"/>
          <w:szCs w:val="18"/>
        </w:rPr>
      </w:pPr>
      <w:r w:rsidRPr="007E79E5">
        <w:rPr>
          <w:rFonts w:ascii="Arial" w:hAnsi="Arial" w:cs="Arial"/>
          <w:sz w:val="18"/>
          <w:szCs w:val="18"/>
        </w:rPr>
        <w:t> </w:t>
      </w:r>
      <w:r>
        <w:rPr>
          <w:rFonts w:ascii="Arial" w:hAnsi="Arial" w:cs="Arial"/>
          <w:noProof/>
          <w:sz w:val="18"/>
          <w:szCs w:val="18"/>
        </w:rPr>
        <w:drawing>
          <wp:inline distT="0" distB="0" distL="0" distR="0">
            <wp:extent cx="4857750" cy="2609850"/>
            <wp:effectExtent l="19050" t="0" r="0" b="0"/>
            <wp:docPr id="233" name="图片 233" descr="s0905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09053108"/>
                    <pic:cNvPicPr>
                      <a:picLocks noChangeAspect="1" noChangeArrowheads="1"/>
                    </pic:cNvPicPr>
                  </pic:nvPicPr>
                  <pic:blipFill>
                    <a:blip r:embed="rId69" cstate="print"/>
                    <a:srcRect/>
                    <a:stretch>
                      <a:fillRect/>
                    </a:stretch>
                  </pic:blipFill>
                  <pic:spPr bwMode="auto">
                    <a:xfrm>
                      <a:off x="0" y="0"/>
                      <a:ext cx="4857750" cy="2609850"/>
                    </a:xfrm>
                    <a:prstGeom prst="rect">
                      <a:avLst/>
                    </a:prstGeom>
                    <a:noFill/>
                    <a:ln w="9525">
                      <a:noFill/>
                      <a:miter lim="800000"/>
                      <a:headEnd/>
                      <a:tailEnd/>
                    </a:ln>
                  </pic:spPr>
                </pic:pic>
              </a:graphicData>
            </a:graphic>
          </wp:inline>
        </w:drawing>
      </w:r>
    </w:p>
    <w:p w:rsidR="008476D5" w:rsidRPr="007E79E5" w:rsidRDefault="008476D5" w:rsidP="00150115">
      <w:pPr>
        <w:ind w:firstLineChars="1500" w:firstLine="3150"/>
      </w:pPr>
      <w:r w:rsidRPr="007E79E5">
        <w:t>RAID 5</w:t>
      </w:r>
    </w:p>
    <w:p w:rsidR="004A3738" w:rsidRDefault="008476D5" w:rsidP="00682222">
      <w:pPr>
        <w:pStyle w:val="4"/>
      </w:pPr>
      <w:bookmarkStart w:id="43" w:name="_Toc318299334"/>
      <w:r w:rsidRPr="007E79E5">
        <w:t>RAID6</w:t>
      </w:r>
      <w:r w:rsidRPr="007E79E5">
        <w:t>：带有两种分布存储的奇偶校验的独立磁盘结构</w:t>
      </w:r>
      <w:bookmarkEnd w:id="43"/>
    </w:p>
    <w:p w:rsidR="004A3738" w:rsidRDefault="008476D5" w:rsidP="004A3738">
      <w:pPr>
        <w:widowControl/>
        <w:spacing w:line="270" w:lineRule="atLeast"/>
        <w:rPr>
          <w:rFonts w:ascii="Arial" w:hAnsi="Arial" w:cs="Arial"/>
          <w:sz w:val="18"/>
          <w:szCs w:val="18"/>
        </w:rPr>
      </w:pPr>
      <w:r w:rsidRPr="007E79E5">
        <w:rPr>
          <w:rFonts w:ascii="Arial" w:hAnsi="Arial" w:cs="Arial"/>
          <w:sz w:val="18"/>
          <w:szCs w:val="18"/>
        </w:rPr>
        <w:t>        RAID 6</w:t>
      </w:r>
      <w:r w:rsidRPr="007E79E5">
        <w:rPr>
          <w:rFonts w:ascii="Arial" w:hAnsi="Arial" w:cs="Arial"/>
          <w:sz w:val="18"/>
          <w:szCs w:val="18"/>
        </w:rPr>
        <w:t>：与</w:t>
      </w:r>
      <w:r w:rsidRPr="007E79E5">
        <w:rPr>
          <w:rFonts w:ascii="Arial" w:hAnsi="Arial" w:cs="Arial"/>
          <w:sz w:val="18"/>
          <w:szCs w:val="18"/>
        </w:rPr>
        <w:t>RAID 5</w:t>
      </w:r>
      <w:r w:rsidRPr="007E79E5">
        <w:rPr>
          <w:rFonts w:ascii="Arial" w:hAnsi="Arial" w:cs="Arial"/>
          <w:sz w:val="18"/>
          <w:szCs w:val="18"/>
        </w:rPr>
        <w:t>相比，</w:t>
      </w:r>
      <w:r w:rsidRPr="007E79E5">
        <w:rPr>
          <w:rFonts w:ascii="Arial" w:hAnsi="Arial" w:cs="Arial"/>
          <w:sz w:val="18"/>
          <w:szCs w:val="18"/>
        </w:rPr>
        <w:t>RAID 6</w:t>
      </w:r>
      <w:r w:rsidRPr="007E79E5">
        <w:rPr>
          <w:rFonts w:ascii="Arial" w:hAnsi="Arial" w:cs="Arial"/>
          <w:sz w:val="18"/>
          <w:szCs w:val="18"/>
        </w:rPr>
        <w:t>增加了第二个独立的奇偶校验信息块，能够允许两个硬盘同时失效，数据的可靠性非常高。但目前</w:t>
      </w:r>
      <w:r w:rsidRPr="007E79E5">
        <w:rPr>
          <w:rFonts w:ascii="Arial" w:hAnsi="Arial" w:cs="Arial"/>
          <w:sz w:val="18"/>
          <w:szCs w:val="18"/>
        </w:rPr>
        <w:t>RAID 6</w:t>
      </w:r>
      <w:r w:rsidRPr="007E79E5">
        <w:rPr>
          <w:rFonts w:ascii="Arial" w:hAnsi="Arial" w:cs="Arial"/>
          <w:sz w:val="18"/>
          <w:szCs w:val="18"/>
        </w:rPr>
        <w:t>还没有统一的标准，各家公司的实现方式都有所不同。相较于</w:t>
      </w:r>
      <w:r w:rsidRPr="007E79E5">
        <w:rPr>
          <w:rFonts w:ascii="Arial" w:hAnsi="Arial" w:cs="Arial"/>
          <w:sz w:val="18"/>
          <w:szCs w:val="18"/>
        </w:rPr>
        <w:t>RAID5</w:t>
      </w:r>
      <w:r w:rsidRPr="007E79E5">
        <w:rPr>
          <w:rFonts w:ascii="Arial" w:hAnsi="Arial" w:cs="Arial"/>
          <w:sz w:val="18"/>
          <w:szCs w:val="18"/>
        </w:rPr>
        <w:t>，磁盘的利用率更低，且出现硬盘失效时，</w:t>
      </w:r>
      <w:r w:rsidRPr="007E79E5">
        <w:rPr>
          <w:rFonts w:ascii="Arial" w:hAnsi="Arial" w:cs="Arial"/>
          <w:sz w:val="18"/>
          <w:szCs w:val="18"/>
        </w:rPr>
        <w:t>RAID</w:t>
      </w:r>
      <w:r w:rsidRPr="007E79E5">
        <w:rPr>
          <w:rFonts w:ascii="Arial" w:hAnsi="Arial" w:cs="Arial"/>
          <w:sz w:val="18"/>
          <w:szCs w:val="18"/>
        </w:rPr>
        <w:t>重建时对系统性能影响更大、重建时间，因此实际应用比较少。最少磁盘数</w:t>
      </w:r>
      <w:r w:rsidRPr="007E79E5">
        <w:rPr>
          <w:rFonts w:ascii="Arial" w:hAnsi="Arial" w:cs="Arial"/>
          <w:sz w:val="18"/>
          <w:szCs w:val="18"/>
        </w:rPr>
        <w:t>4</w:t>
      </w:r>
      <w:r w:rsidRPr="007E79E5">
        <w:rPr>
          <w:rFonts w:ascii="Arial" w:hAnsi="Arial" w:cs="Arial"/>
          <w:sz w:val="18"/>
          <w:szCs w:val="18"/>
        </w:rPr>
        <w:t>个。</w:t>
      </w:r>
    </w:p>
    <w:p w:rsidR="008476D5" w:rsidRPr="007E79E5" w:rsidRDefault="008476D5" w:rsidP="004A3738">
      <w:pPr>
        <w:widowControl/>
        <w:spacing w:line="270" w:lineRule="atLeast"/>
        <w:rPr>
          <w:rFonts w:ascii="Arial" w:hAnsi="Arial" w:cs="Arial"/>
          <w:sz w:val="18"/>
          <w:szCs w:val="18"/>
        </w:rPr>
      </w:pPr>
      <w:r>
        <w:rPr>
          <w:rFonts w:ascii="Arial" w:hAnsi="Arial" w:cs="Arial"/>
          <w:noProof/>
          <w:sz w:val="18"/>
          <w:szCs w:val="18"/>
        </w:rPr>
        <w:drawing>
          <wp:inline distT="0" distB="0" distL="0" distR="0">
            <wp:extent cx="4857750" cy="2809875"/>
            <wp:effectExtent l="19050" t="0" r="0" b="0"/>
            <wp:docPr id="234" name="图片 234" descr="s0905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s09053109"/>
                    <pic:cNvPicPr>
                      <a:picLocks noChangeAspect="1" noChangeArrowheads="1"/>
                    </pic:cNvPicPr>
                  </pic:nvPicPr>
                  <pic:blipFill>
                    <a:blip r:embed="rId70" cstate="print"/>
                    <a:srcRect/>
                    <a:stretch>
                      <a:fillRect/>
                    </a:stretch>
                  </pic:blipFill>
                  <pic:spPr bwMode="auto">
                    <a:xfrm>
                      <a:off x="0" y="0"/>
                      <a:ext cx="4857750" cy="2809875"/>
                    </a:xfrm>
                    <a:prstGeom prst="rect">
                      <a:avLst/>
                    </a:prstGeom>
                    <a:noFill/>
                    <a:ln w="9525">
                      <a:noFill/>
                      <a:miter lim="800000"/>
                      <a:headEnd/>
                      <a:tailEnd/>
                    </a:ln>
                  </pic:spPr>
                </pic:pic>
              </a:graphicData>
            </a:graphic>
          </wp:inline>
        </w:drawing>
      </w:r>
      <w:r w:rsidRPr="007E79E5">
        <w:rPr>
          <w:rFonts w:ascii="Arial" w:hAnsi="Arial" w:cs="Arial"/>
          <w:sz w:val="18"/>
          <w:szCs w:val="18"/>
        </w:rPr>
        <w:t>   </w:t>
      </w:r>
    </w:p>
    <w:p w:rsidR="008476D5" w:rsidRPr="007E79E5" w:rsidRDefault="008476D5" w:rsidP="00150115">
      <w:pPr>
        <w:ind w:firstLineChars="1500" w:firstLine="3150"/>
      </w:pPr>
      <w:r w:rsidRPr="007E79E5">
        <w:lastRenderedPageBreak/>
        <w:t>RAID 6</w:t>
      </w:r>
    </w:p>
    <w:p w:rsidR="004A3738" w:rsidRDefault="004A3738" w:rsidP="008476D5">
      <w:pPr>
        <w:widowControl/>
        <w:spacing w:line="270" w:lineRule="atLeast"/>
        <w:rPr>
          <w:rFonts w:ascii="Arial" w:hAnsi="Arial" w:cs="Arial"/>
          <w:sz w:val="18"/>
          <w:szCs w:val="18"/>
        </w:rPr>
      </w:pPr>
    </w:p>
    <w:p w:rsidR="004A3738" w:rsidRDefault="008476D5" w:rsidP="00682222">
      <w:pPr>
        <w:pStyle w:val="4"/>
      </w:pPr>
      <w:bookmarkStart w:id="44" w:name="_Toc318299335"/>
      <w:r w:rsidRPr="007E79E5">
        <w:t>RAID7</w:t>
      </w:r>
      <w:r w:rsidRPr="007E79E5">
        <w:t>：优化的高速数据传送磁盘结构</w:t>
      </w:r>
      <w:bookmarkEnd w:id="44"/>
    </w:p>
    <w:p w:rsidR="004A3738" w:rsidRDefault="008476D5" w:rsidP="008476D5">
      <w:pPr>
        <w:widowControl/>
        <w:spacing w:line="270" w:lineRule="atLeast"/>
        <w:rPr>
          <w:rFonts w:ascii="Arial" w:hAnsi="Arial" w:cs="Arial"/>
          <w:sz w:val="18"/>
          <w:szCs w:val="18"/>
        </w:rPr>
      </w:pPr>
      <w:r w:rsidRPr="007E79E5">
        <w:rPr>
          <w:rFonts w:ascii="Arial" w:hAnsi="Arial" w:cs="Arial"/>
          <w:sz w:val="18"/>
          <w:szCs w:val="18"/>
        </w:rPr>
        <w:t>        RAID 7</w:t>
      </w:r>
      <w:r w:rsidRPr="007E79E5">
        <w:rPr>
          <w:rFonts w:ascii="Arial" w:hAnsi="Arial" w:cs="Arial"/>
          <w:sz w:val="18"/>
          <w:szCs w:val="18"/>
        </w:rPr>
        <w:t>：这是一种新的</w:t>
      </w:r>
      <w:r w:rsidRPr="007E79E5">
        <w:rPr>
          <w:rFonts w:ascii="Arial" w:hAnsi="Arial" w:cs="Arial"/>
          <w:sz w:val="18"/>
          <w:szCs w:val="18"/>
        </w:rPr>
        <w:t>RAID</w:t>
      </w:r>
      <w:r w:rsidRPr="007E79E5">
        <w:rPr>
          <w:rFonts w:ascii="Arial" w:hAnsi="Arial" w:cs="Arial"/>
          <w:sz w:val="18"/>
          <w:szCs w:val="18"/>
        </w:rPr>
        <w:t>标准，其自身带有智能化实时操作系统和用于存储管理的软件工具，可完全独立于主机运行，不占用主机</w:t>
      </w:r>
      <w:r w:rsidRPr="007E79E5">
        <w:rPr>
          <w:rFonts w:ascii="Arial" w:hAnsi="Arial" w:cs="Arial"/>
          <w:sz w:val="18"/>
          <w:szCs w:val="18"/>
        </w:rPr>
        <w:t>CPU</w:t>
      </w:r>
      <w:r w:rsidRPr="007E79E5">
        <w:rPr>
          <w:rFonts w:ascii="Arial" w:hAnsi="Arial" w:cs="Arial"/>
          <w:sz w:val="18"/>
          <w:szCs w:val="18"/>
        </w:rPr>
        <w:t>资源。</w:t>
      </w:r>
      <w:r w:rsidRPr="007E79E5">
        <w:rPr>
          <w:rFonts w:ascii="Arial" w:hAnsi="Arial" w:cs="Arial"/>
          <w:sz w:val="18"/>
          <w:szCs w:val="18"/>
        </w:rPr>
        <w:t>RAID 7</w:t>
      </w:r>
      <w:r w:rsidRPr="007E79E5">
        <w:rPr>
          <w:rFonts w:ascii="Arial" w:hAnsi="Arial" w:cs="Arial"/>
          <w:sz w:val="18"/>
          <w:szCs w:val="18"/>
        </w:rPr>
        <w:t>可以看作是一种存储计算机（</w:t>
      </w:r>
      <w:r w:rsidRPr="007E79E5">
        <w:rPr>
          <w:rFonts w:ascii="Arial" w:hAnsi="Arial" w:cs="Arial"/>
          <w:sz w:val="18"/>
          <w:szCs w:val="18"/>
        </w:rPr>
        <w:t>Storage Computer</w:t>
      </w:r>
      <w:r w:rsidRPr="007E79E5">
        <w:rPr>
          <w:rFonts w:ascii="Arial" w:hAnsi="Arial" w:cs="Arial"/>
          <w:sz w:val="18"/>
          <w:szCs w:val="18"/>
        </w:rPr>
        <w:t>），它与其他</w:t>
      </w:r>
      <w:r w:rsidRPr="007E79E5">
        <w:rPr>
          <w:rFonts w:ascii="Arial" w:hAnsi="Arial" w:cs="Arial"/>
          <w:sz w:val="18"/>
          <w:szCs w:val="18"/>
        </w:rPr>
        <w:t>RAID</w:t>
      </w:r>
      <w:r w:rsidRPr="007E79E5">
        <w:rPr>
          <w:rFonts w:ascii="Arial" w:hAnsi="Arial" w:cs="Arial"/>
          <w:sz w:val="18"/>
          <w:szCs w:val="18"/>
        </w:rPr>
        <w:t>标准有明显区别。</w:t>
      </w:r>
      <w:r w:rsidRPr="007E79E5">
        <w:rPr>
          <w:rFonts w:ascii="Arial" w:hAnsi="Arial" w:cs="Arial"/>
          <w:sz w:val="18"/>
          <w:szCs w:val="18"/>
        </w:rPr>
        <w:br/>
      </w:r>
      <w:r w:rsidRPr="007E79E5">
        <w:rPr>
          <w:rFonts w:ascii="Arial" w:hAnsi="Arial" w:cs="Arial"/>
          <w:sz w:val="18"/>
          <w:szCs w:val="18"/>
        </w:rPr>
        <w:t>除了以上的各种标准，还可以结合多种</w:t>
      </w:r>
      <w:r w:rsidRPr="007E79E5">
        <w:rPr>
          <w:rFonts w:ascii="Arial" w:hAnsi="Arial" w:cs="Arial"/>
          <w:sz w:val="18"/>
          <w:szCs w:val="18"/>
        </w:rPr>
        <w:t>RAID</w:t>
      </w:r>
      <w:r w:rsidRPr="007E79E5">
        <w:rPr>
          <w:rFonts w:ascii="Arial" w:hAnsi="Arial" w:cs="Arial"/>
          <w:sz w:val="18"/>
          <w:szCs w:val="18"/>
        </w:rPr>
        <w:t>规范来构筑所需的</w:t>
      </w:r>
      <w:r w:rsidRPr="007E79E5">
        <w:rPr>
          <w:rFonts w:ascii="Arial" w:hAnsi="Arial" w:cs="Arial"/>
          <w:sz w:val="18"/>
          <w:szCs w:val="18"/>
        </w:rPr>
        <w:t>RAID</w:t>
      </w:r>
      <w:r w:rsidRPr="007E79E5">
        <w:rPr>
          <w:rFonts w:ascii="Arial" w:hAnsi="Arial" w:cs="Arial"/>
          <w:sz w:val="18"/>
          <w:szCs w:val="18"/>
        </w:rPr>
        <w:t>阵列，例如</w:t>
      </w:r>
      <w:r w:rsidRPr="007E79E5">
        <w:rPr>
          <w:rFonts w:ascii="Arial" w:hAnsi="Arial" w:cs="Arial"/>
          <w:sz w:val="18"/>
          <w:szCs w:val="18"/>
        </w:rPr>
        <w:t>RAID 10</w:t>
      </w:r>
      <w:r w:rsidRPr="007E79E5">
        <w:rPr>
          <w:rFonts w:ascii="Arial" w:hAnsi="Arial" w:cs="Arial"/>
          <w:sz w:val="18"/>
          <w:szCs w:val="18"/>
        </w:rPr>
        <w:t>，用户一般可以通过灵活配置磁盘阵列来获得更加符合其要求的磁盘存储系统。</w:t>
      </w:r>
    </w:p>
    <w:p w:rsidR="004A3738" w:rsidRDefault="004A3738" w:rsidP="008476D5">
      <w:pPr>
        <w:widowControl/>
        <w:spacing w:line="270" w:lineRule="atLeast"/>
        <w:rPr>
          <w:rFonts w:ascii="Arial" w:hAnsi="Arial" w:cs="Arial"/>
          <w:sz w:val="18"/>
          <w:szCs w:val="18"/>
        </w:rPr>
      </w:pPr>
    </w:p>
    <w:p w:rsidR="004A3738" w:rsidRDefault="008476D5" w:rsidP="00682222">
      <w:pPr>
        <w:pStyle w:val="4"/>
      </w:pPr>
      <w:bookmarkStart w:id="45" w:name="_Toc318299336"/>
      <w:r w:rsidRPr="007E79E5">
        <w:t>RAID10</w:t>
      </w:r>
      <w:r w:rsidRPr="007E79E5">
        <w:t>和</w:t>
      </w:r>
      <w:r w:rsidRPr="007E79E5">
        <w:t>RAID0+1</w:t>
      </w:r>
      <w:r w:rsidRPr="007E79E5">
        <w:t>：高可靠性与高效磁盘结构</w:t>
      </w:r>
      <w:bookmarkEnd w:id="45"/>
    </w:p>
    <w:p w:rsidR="004A3738" w:rsidRDefault="008476D5" w:rsidP="004A3738">
      <w:pPr>
        <w:widowControl/>
        <w:spacing w:line="270" w:lineRule="atLeast"/>
        <w:rPr>
          <w:rFonts w:ascii="Arial" w:hAnsi="Arial" w:cs="Arial"/>
          <w:sz w:val="18"/>
          <w:szCs w:val="18"/>
        </w:rPr>
      </w:pPr>
      <w:r w:rsidRPr="007E79E5">
        <w:rPr>
          <w:rFonts w:ascii="Arial" w:hAnsi="Arial" w:cs="Arial"/>
          <w:sz w:val="18"/>
          <w:szCs w:val="18"/>
        </w:rPr>
        <w:t>        RAID 10:</w:t>
      </w:r>
      <w:r w:rsidRPr="007E79E5">
        <w:rPr>
          <w:rFonts w:ascii="Arial" w:hAnsi="Arial" w:cs="Arial"/>
          <w:sz w:val="18"/>
          <w:szCs w:val="18"/>
        </w:rPr>
        <w:t>是将镜像和条带进行两级组合的级别，第一级是</w:t>
      </w:r>
      <w:r w:rsidRPr="007E79E5">
        <w:rPr>
          <w:rFonts w:ascii="Arial" w:hAnsi="Arial" w:cs="Arial"/>
          <w:sz w:val="18"/>
          <w:szCs w:val="18"/>
        </w:rPr>
        <w:t>RAID1</w:t>
      </w:r>
      <w:r w:rsidRPr="007E79E5">
        <w:rPr>
          <w:rFonts w:ascii="Arial" w:hAnsi="Arial" w:cs="Arial"/>
          <w:sz w:val="18"/>
          <w:szCs w:val="18"/>
        </w:rPr>
        <w:t>镜像对，第二级为</w:t>
      </w:r>
      <w:r w:rsidRPr="007E79E5">
        <w:rPr>
          <w:rFonts w:ascii="Arial" w:hAnsi="Arial" w:cs="Arial"/>
          <w:sz w:val="18"/>
          <w:szCs w:val="18"/>
        </w:rPr>
        <w:t>RAID 0</w:t>
      </w:r>
      <w:r w:rsidRPr="007E79E5">
        <w:rPr>
          <w:rFonts w:ascii="Arial" w:hAnsi="Arial" w:cs="Arial"/>
          <w:sz w:val="18"/>
          <w:szCs w:val="18"/>
        </w:rPr>
        <w:t>，这种组合提高了读</w:t>
      </w:r>
      <w:r w:rsidRPr="007E79E5">
        <w:rPr>
          <w:rFonts w:ascii="Arial" w:hAnsi="Arial" w:cs="Arial"/>
          <w:sz w:val="18"/>
          <w:szCs w:val="18"/>
        </w:rPr>
        <w:t>/</w:t>
      </w:r>
      <w:r w:rsidRPr="007E79E5">
        <w:rPr>
          <w:rFonts w:ascii="Arial" w:hAnsi="Arial" w:cs="Arial"/>
          <w:sz w:val="18"/>
          <w:szCs w:val="18"/>
        </w:rPr>
        <w:t>写速率，并可用允许硬盘损坏，因此</w:t>
      </w:r>
      <w:r w:rsidRPr="007E79E5">
        <w:rPr>
          <w:rFonts w:ascii="Arial" w:hAnsi="Arial" w:cs="Arial"/>
          <w:sz w:val="18"/>
          <w:szCs w:val="18"/>
        </w:rPr>
        <w:t>RAID10</w:t>
      </w:r>
      <w:r w:rsidRPr="007E79E5">
        <w:rPr>
          <w:rFonts w:ascii="Arial" w:hAnsi="Arial" w:cs="Arial"/>
          <w:sz w:val="18"/>
          <w:szCs w:val="18"/>
        </w:rPr>
        <w:t>也是一种应用比较广泛的</w:t>
      </w:r>
      <w:r w:rsidRPr="007E79E5">
        <w:rPr>
          <w:rFonts w:ascii="Arial" w:hAnsi="Arial" w:cs="Arial"/>
          <w:sz w:val="18"/>
          <w:szCs w:val="18"/>
        </w:rPr>
        <w:t>RAID</w:t>
      </w:r>
      <w:r w:rsidRPr="007E79E5">
        <w:rPr>
          <w:rFonts w:ascii="Arial" w:hAnsi="Arial" w:cs="Arial"/>
          <w:sz w:val="18"/>
          <w:szCs w:val="18"/>
        </w:rPr>
        <w:t>级别。但是</w:t>
      </w:r>
      <w:r w:rsidRPr="007E79E5">
        <w:rPr>
          <w:rFonts w:ascii="Arial" w:hAnsi="Arial" w:cs="Arial"/>
          <w:sz w:val="18"/>
          <w:szCs w:val="18"/>
        </w:rPr>
        <w:t>RAID10</w:t>
      </w:r>
      <w:r w:rsidRPr="007E79E5">
        <w:rPr>
          <w:rFonts w:ascii="Arial" w:hAnsi="Arial" w:cs="Arial"/>
          <w:sz w:val="18"/>
          <w:szCs w:val="18"/>
        </w:rPr>
        <w:t>和</w:t>
      </w:r>
      <w:r w:rsidRPr="007E79E5">
        <w:rPr>
          <w:rFonts w:ascii="Arial" w:hAnsi="Arial" w:cs="Arial"/>
          <w:sz w:val="18"/>
          <w:szCs w:val="18"/>
        </w:rPr>
        <w:t>RAID1</w:t>
      </w:r>
      <w:r w:rsidRPr="007E79E5">
        <w:rPr>
          <w:rFonts w:ascii="Arial" w:hAnsi="Arial" w:cs="Arial"/>
          <w:sz w:val="18"/>
          <w:szCs w:val="18"/>
        </w:rPr>
        <w:t>一样只有</w:t>
      </w:r>
      <w:r w:rsidRPr="007E79E5">
        <w:rPr>
          <w:rFonts w:ascii="Arial" w:hAnsi="Arial" w:cs="Arial"/>
          <w:sz w:val="18"/>
          <w:szCs w:val="18"/>
        </w:rPr>
        <w:t>1/2</w:t>
      </w:r>
      <w:r w:rsidRPr="007E79E5">
        <w:rPr>
          <w:rFonts w:ascii="Arial" w:hAnsi="Arial" w:cs="Arial"/>
          <w:sz w:val="18"/>
          <w:szCs w:val="18"/>
        </w:rPr>
        <w:t>的磁盘利用率。最小硬盘数</w:t>
      </w:r>
      <w:r w:rsidRPr="007E79E5">
        <w:rPr>
          <w:rFonts w:ascii="Arial" w:hAnsi="Arial" w:cs="Arial"/>
          <w:sz w:val="18"/>
          <w:szCs w:val="18"/>
        </w:rPr>
        <w:t>4</w:t>
      </w:r>
      <w:r w:rsidRPr="007E79E5">
        <w:rPr>
          <w:rFonts w:ascii="Arial" w:hAnsi="Arial" w:cs="Arial"/>
          <w:sz w:val="18"/>
          <w:szCs w:val="18"/>
        </w:rPr>
        <w:t>个。</w:t>
      </w:r>
    </w:p>
    <w:p w:rsidR="008476D5" w:rsidRPr="007E79E5" w:rsidRDefault="008476D5" w:rsidP="004A3738">
      <w:pPr>
        <w:widowControl/>
        <w:spacing w:line="270" w:lineRule="atLeast"/>
        <w:rPr>
          <w:rFonts w:ascii="Arial" w:hAnsi="Arial" w:cs="Arial"/>
          <w:sz w:val="18"/>
          <w:szCs w:val="18"/>
        </w:rPr>
      </w:pPr>
      <w:r w:rsidRPr="007E79E5">
        <w:rPr>
          <w:rFonts w:ascii="Arial" w:hAnsi="Arial" w:cs="Arial"/>
          <w:sz w:val="18"/>
          <w:szCs w:val="18"/>
        </w:rPr>
        <w:t>   </w:t>
      </w:r>
      <w:r>
        <w:rPr>
          <w:rFonts w:ascii="Arial" w:hAnsi="Arial" w:cs="Arial"/>
          <w:noProof/>
          <w:sz w:val="18"/>
          <w:szCs w:val="18"/>
        </w:rPr>
        <w:drawing>
          <wp:inline distT="0" distB="0" distL="0" distR="0">
            <wp:extent cx="4857750" cy="2933700"/>
            <wp:effectExtent l="19050" t="0" r="0" b="0"/>
            <wp:docPr id="235" name="图片 235" descr="0905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09053110"/>
                    <pic:cNvPicPr>
                      <a:picLocks noChangeAspect="1" noChangeArrowheads="1"/>
                    </pic:cNvPicPr>
                  </pic:nvPicPr>
                  <pic:blipFill>
                    <a:blip r:embed="rId71" cstate="print"/>
                    <a:srcRect/>
                    <a:stretch>
                      <a:fillRect/>
                    </a:stretch>
                  </pic:blipFill>
                  <pic:spPr bwMode="auto">
                    <a:xfrm>
                      <a:off x="0" y="0"/>
                      <a:ext cx="4857750" cy="2933700"/>
                    </a:xfrm>
                    <a:prstGeom prst="rect">
                      <a:avLst/>
                    </a:prstGeom>
                    <a:noFill/>
                    <a:ln w="9525">
                      <a:noFill/>
                      <a:miter lim="800000"/>
                      <a:headEnd/>
                      <a:tailEnd/>
                    </a:ln>
                  </pic:spPr>
                </pic:pic>
              </a:graphicData>
            </a:graphic>
          </wp:inline>
        </w:drawing>
      </w:r>
      <w:r w:rsidRPr="007E79E5">
        <w:rPr>
          <w:rFonts w:ascii="Arial" w:hAnsi="Arial" w:cs="Arial"/>
          <w:sz w:val="18"/>
          <w:szCs w:val="18"/>
        </w:rPr>
        <w:t> </w:t>
      </w:r>
    </w:p>
    <w:p w:rsidR="008476D5" w:rsidRPr="007E79E5" w:rsidRDefault="008476D5" w:rsidP="00682222">
      <w:pPr>
        <w:ind w:firstLineChars="1250" w:firstLine="2625"/>
      </w:pPr>
      <w:r w:rsidRPr="007E79E5">
        <w:t>RAID 10</w:t>
      </w:r>
    </w:p>
    <w:p w:rsidR="004A3738" w:rsidRDefault="008476D5" w:rsidP="004A3738">
      <w:pPr>
        <w:widowControl/>
        <w:spacing w:line="270" w:lineRule="atLeast"/>
        <w:rPr>
          <w:rFonts w:ascii="Arial" w:hAnsi="Arial" w:cs="Arial"/>
          <w:sz w:val="18"/>
          <w:szCs w:val="18"/>
        </w:rPr>
      </w:pPr>
      <w:r w:rsidRPr="007E79E5">
        <w:rPr>
          <w:rFonts w:ascii="Arial" w:hAnsi="Arial" w:cs="Arial"/>
          <w:sz w:val="18"/>
          <w:szCs w:val="18"/>
        </w:rPr>
        <w:br/>
        <w:t>        RAID 0+1:</w:t>
      </w:r>
      <w:r w:rsidRPr="007E79E5">
        <w:rPr>
          <w:rFonts w:ascii="Arial" w:hAnsi="Arial" w:cs="Arial"/>
          <w:sz w:val="18"/>
          <w:szCs w:val="18"/>
        </w:rPr>
        <w:t>也是将条带和镜像进行两级组合的</w:t>
      </w:r>
      <w:r w:rsidRPr="007E79E5">
        <w:rPr>
          <w:rFonts w:ascii="Arial" w:hAnsi="Arial" w:cs="Arial"/>
          <w:sz w:val="18"/>
          <w:szCs w:val="18"/>
        </w:rPr>
        <w:t>RAID</w:t>
      </w:r>
      <w:r w:rsidRPr="007E79E5">
        <w:rPr>
          <w:rFonts w:ascii="Arial" w:hAnsi="Arial" w:cs="Arial"/>
          <w:sz w:val="18"/>
          <w:szCs w:val="18"/>
        </w:rPr>
        <w:t>级别，第一级是</w:t>
      </w:r>
      <w:r w:rsidRPr="007E79E5">
        <w:rPr>
          <w:rFonts w:ascii="Arial" w:hAnsi="Arial" w:cs="Arial"/>
          <w:sz w:val="18"/>
          <w:szCs w:val="18"/>
        </w:rPr>
        <w:t>RAID 0</w:t>
      </w:r>
      <w:r w:rsidRPr="007E79E5">
        <w:rPr>
          <w:rFonts w:ascii="Arial" w:hAnsi="Arial" w:cs="Arial"/>
          <w:sz w:val="18"/>
          <w:szCs w:val="18"/>
        </w:rPr>
        <w:t>，第二级为</w:t>
      </w:r>
      <w:r w:rsidRPr="007E79E5">
        <w:rPr>
          <w:rFonts w:ascii="Arial" w:hAnsi="Arial" w:cs="Arial"/>
          <w:sz w:val="18"/>
          <w:szCs w:val="18"/>
        </w:rPr>
        <w:t>RAID 1</w:t>
      </w:r>
      <w:r w:rsidRPr="007E79E5">
        <w:rPr>
          <w:rFonts w:ascii="Arial" w:hAnsi="Arial" w:cs="Arial"/>
          <w:sz w:val="18"/>
          <w:szCs w:val="18"/>
        </w:rPr>
        <w:t>。一般来说，</w:t>
      </w:r>
      <w:r w:rsidRPr="007E79E5">
        <w:rPr>
          <w:rFonts w:ascii="Arial" w:hAnsi="Arial" w:cs="Arial"/>
          <w:sz w:val="18"/>
          <w:szCs w:val="18"/>
        </w:rPr>
        <w:t>RAID 0+1</w:t>
      </w:r>
      <w:r w:rsidRPr="007E79E5">
        <w:rPr>
          <w:rFonts w:ascii="Arial" w:hAnsi="Arial" w:cs="Arial"/>
          <w:sz w:val="18"/>
          <w:szCs w:val="18"/>
        </w:rPr>
        <w:t>的失效概率要比</w:t>
      </w:r>
      <w:r w:rsidRPr="007E79E5">
        <w:rPr>
          <w:rFonts w:ascii="Arial" w:hAnsi="Arial" w:cs="Arial"/>
          <w:sz w:val="18"/>
          <w:szCs w:val="18"/>
        </w:rPr>
        <w:t>RAID 10</w:t>
      </w:r>
      <w:r w:rsidRPr="007E79E5">
        <w:rPr>
          <w:rFonts w:ascii="Arial" w:hAnsi="Arial" w:cs="Arial"/>
          <w:sz w:val="18"/>
          <w:szCs w:val="18"/>
        </w:rPr>
        <w:t>大，不过无硬盘故障下，</w:t>
      </w:r>
      <w:r w:rsidRPr="007E79E5">
        <w:rPr>
          <w:rFonts w:ascii="Arial" w:hAnsi="Arial" w:cs="Arial"/>
          <w:sz w:val="18"/>
          <w:szCs w:val="18"/>
        </w:rPr>
        <w:t>RAID 0+1</w:t>
      </w:r>
      <w:r w:rsidRPr="007E79E5">
        <w:rPr>
          <w:rFonts w:ascii="Arial" w:hAnsi="Arial" w:cs="Arial"/>
          <w:sz w:val="18"/>
          <w:szCs w:val="18"/>
        </w:rPr>
        <w:t>的读取速度要比</w:t>
      </w:r>
      <w:r w:rsidRPr="007E79E5">
        <w:rPr>
          <w:rFonts w:ascii="Arial" w:hAnsi="Arial" w:cs="Arial"/>
          <w:sz w:val="18"/>
          <w:szCs w:val="18"/>
        </w:rPr>
        <w:t>RAID 10</w:t>
      </w:r>
      <w:r w:rsidRPr="007E79E5">
        <w:rPr>
          <w:rFonts w:ascii="Arial" w:hAnsi="Arial" w:cs="Arial"/>
          <w:sz w:val="18"/>
          <w:szCs w:val="18"/>
        </w:rPr>
        <w:t>快。</w:t>
      </w:r>
    </w:p>
    <w:p w:rsidR="008476D5" w:rsidRPr="007E79E5" w:rsidRDefault="008476D5" w:rsidP="004A3738">
      <w:pPr>
        <w:widowControl/>
        <w:spacing w:line="270" w:lineRule="atLeast"/>
        <w:rPr>
          <w:rFonts w:ascii="Arial" w:hAnsi="Arial" w:cs="Arial"/>
          <w:sz w:val="18"/>
          <w:szCs w:val="18"/>
        </w:rPr>
      </w:pPr>
      <w:r w:rsidRPr="007E79E5">
        <w:rPr>
          <w:rFonts w:ascii="Arial" w:hAnsi="Arial" w:cs="Arial"/>
          <w:sz w:val="18"/>
          <w:szCs w:val="18"/>
        </w:rPr>
        <w:lastRenderedPageBreak/>
        <w:t> </w:t>
      </w:r>
      <w:r>
        <w:rPr>
          <w:rFonts w:ascii="Arial" w:hAnsi="Arial" w:cs="Arial"/>
          <w:noProof/>
          <w:sz w:val="18"/>
          <w:szCs w:val="18"/>
        </w:rPr>
        <w:drawing>
          <wp:inline distT="0" distB="0" distL="0" distR="0">
            <wp:extent cx="5076825" cy="2809875"/>
            <wp:effectExtent l="19050" t="0" r="9525" b="0"/>
            <wp:docPr id="236" name="图片 236" descr="s0905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s09053111"/>
                    <pic:cNvPicPr>
                      <a:picLocks noChangeAspect="1" noChangeArrowheads="1"/>
                    </pic:cNvPicPr>
                  </pic:nvPicPr>
                  <pic:blipFill>
                    <a:blip r:embed="rId72" cstate="print"/>
                    <a:srcRect/>
                    <a:stretch>
                      <a:fillRect/>
                    </a:stretch>
                  </pic:blipFill>
                  <pic:spPr bwMode="auto">
                    <a:xfrm>
                      <a:off x="0" y="0"/>
                      <a:ext cx="5076825" cy="2809875"/>
                    </a:xfrm>
                    <a:prstGeom prst="rect">
                      <a:avLst/>
                    </a:prstGeom>
                    <a:noFill/>
                    <a:ln w="9525">
                      <a:noFill/>
                      <a:miter lim="800000"/>
                      <a:headEnd/>
                      <a:tailEnd/>
                    </a:ln>
                  </pic:spPr>
                </pic:pic>
              </a:graphicData>
            </a:graphic>
          </wp:inline>
        </w:drawing>
      </w:r>
      <w:r w:rsidRPr="007E79E5">
        <w:rPr>
          <w:rFonts w:ascii="Arial" w:hAnsi="Arial" w:cs="Arial"/>
          <w:sz w:val="18"/>
          <w:szCs w:val="18"/>
        </w:rPr>
        <w:br/>
        <w:t>RAID 0+1</w:t>
      </w:r>
    </w:p>
    <w:p w:rsidR="008476D5" w:rsidRPr="007E79E5" w:rsidRDefault="008476D5" w:rsidP="008476D5">
      <w:pPr>
        <w:widowControl/>
        <w:spacing w:line="270" w:lineRule="atLeast"/>
        <w:jc w:val="center"/>
        <w:rPr>
          <w:rFonts w:ascii="Arial" w:hAnsi="Arial" w:cs="Arial"/>
          <w:sz w:val="18"/>
          <w:szCs w:val="18"/>
        </w:rPr>
      </w:pPr>
      <w:r w:rsidRPr="007E79E5">
        <w:rPr>
          <w:rFonts w:ascii="Arial" w:hAnsi="Arial" w:cs="Arial"/>
          <w:sz w:val="18"/>
          <w:szCs w:val="18"/>
        </w:rPr>
        <w:t>   </w:t>
      </w:r>
    </w:p>
    <w:p w:rsidR="004A3738" w:rsidRDefault="008476D5" w:rsidP="00682222">
      <w:pPr>
        <w:pStyle w:val="4"/>
      </w:pPr>
      <w:bookmarkStart w:id="46" w:name="_Toc318299337"/>
      <w:r w:rsidRPr="007E79E5">
        <w:t>RAID30</w:t>
      </w:r>
      <w:r w:rsidRPr="007E79E5">
        <w:t>：专用奇偶位阵列条带</w:t>
      </w:r>
      <w:bookmarkEnd w:id="46"/>
    </w:p>
    <w:p w:rsidR="008476D5" w:rsidRDefault="008476D5" w:rsidP="008476D5">
      <w:pPr>
        <w:widowControl/>
        <w:spacing w:line="270" w:lineRule="atLeast"/>
        <w:rPr>
          <w:rFonts w:ascii="Arial" w:hAnsi="Arial" w:cs="Arial"/>
          <w:sz w:val="18"/>
          <w:szCs w:val="18"/>
        </w:rPr>
      </w:pPr>
      <w:r w:rsidRPr="007E79E5">
        <w:rPr>
          <w:rFonts w:ascii="Arial" w:hAnsi="Arial" w:cs="Arial"/>
          <w:sz w:val="18"/>
          <w:szCs w:val="18"/>
        </w:rPr>
        <w:t>        RAID-30</w:t>
      </w:r>
      <w:r w:rsidRPr="007E79E5">
        <w:rPr>
          <w:rFonts w:ascii="Arial" w:hAnsi="Arial" w:cs="Arial"/>
          <w:sz w:val="18"/>
          <w:szCs w:val="18"/>
        </w:rPr>
        <w:t>：象</w:t>
      </w:r>
      <w:r w:rsidRPr="007E79E5">
        <w:rPr>
          <w:rFonts w:ascii="Arial" w:hAnsi="Arial" w:cs="Arial"/>
          <w:sz w:val="18"/>
          <w:szCs w:val="18"/>
        </w:rPr>
        <w:t>RAID-0</w:t>
      </w:r>
      <w:r w:rsidRPr="007E79E5">
        <w:rPr>
          <w:rFonts w:ascii="Arial" w:hAnsi="Arial" w:cs="Arial"/>
          <w:sz w:val="18"/>
          <w:szCs w:val="18"/>
        </w:rPr>
        <w:t>一样，跨磁盘抽取数据；象</w:t>
      </w:r>
      <w:r w:rsidRPr="007E79E5">
        <w:rPr>
          <w:rFonts w:ascii="Arial" w:hAnsi="Arial" w:cs="Arial"/>
          <w:sz w:val="18"/>
          <w:szCs w:val="18"/>
        </w:rPr>
        <w:t>RAID-3</w:t>
      </w:r>
      <w:r w:rsidRPr="007E79E5">
        <w:rPr>
          <w:rFonts w:ascii="Arial" w:hAnsi="Arial" w:cs="Arial"/>
          <w:sz w:val="18"/>
          <w:szCs w:val="18"/>
        </w:rPr>
        <w:t>一样，使用专用奇偶位。</w:t>
      </w:r>
      <w:r w:rsidRPr="007E79E5">
        <w:rPr>
          <w:rFonts w:ascii="Arial" w:hAnsi="Arial" w:cs="Arial"/>
          <w:sz w:val="18"/>
          <w:szCs w:val="18"/>
        </w:rPr>
        <w:t>RAID-30</w:t>
      </w:r>
      <w:r w:rsidRPr="007E79E5">
        <w:rPr>
          <w:rFonts w:ascii="Arial" w:hAnsi="Arial" w:cs="Arial"/>
          <w:sz w:val="18"/>
          <w:szCs w:val="18"/>
        </w:rPr>
        <w:t>提供容错能力，并支持更大的卷尺寸。象</w:t>
      </w:r>
      <w:r w:rsidRPr="007E79E5">
        <w:rPr>
          <w:rFonts w:ascii="Arial" w:hAnsi="Arial" w:cs="Arial"/>
          <w:sz w:val="18"/>
          <w:szCs w:val="18"/>
        </w:rPr>
        <w:t>RAID-10</w:t>
      </w:r>
      <w:r w:rsidRPr="007E79E5">
        <w:rPr>
          <w:rFonts w:ascii="Arial" w:hAnsi="Arial" w:cs="Arial"/>
          <w:sz w:val="18"/>
          <w:szCs w:val="18"/>
        </w:rPr>
        <w:t>一样，</w:t>
      </w:r>
      <w:r w:rsidRPr="007E79E5">
        <w:rPr>
          <w:rFonts w:ascii="Arial" w:hAnsi="Arial" w:cs="Arial"/>
          <w:sz w:val="18"/>
          <w:szCs w:val="18"/>
        </w:rPr>
        <w:t>RAID-30</w:t>
      </w:r>
      <w:r w:rsidRPr="007E79E5">
        <w:rPr>
          <w:rFonts w:ascii="Arial" w:hAnsi="Arial" w:cs="Arial"/>
          <w:sz w:val="18"/>
          <w:szCs w:val="18"/>
        </w:rPr>
        <w:t>也提供高可靠性，因为即使有两个物理磁盘驱动器失效（每个阵列中一个），数据仍然可用。</w:t>
      </w:r>
      <w:r w:rsidRPr="007E79E5">
        <w:rPr>
          <w:rFonts w:ascii="Arial" w:hAnsi="Arial" w:cs="Arial"/>
          <w:sz w:val="18"/>
          <w:szCs w:val="18"/>
        </w:rPr>
        <w:t>RAID-30</w:t>
      </w:r>
      <w:r w:rsidRPr="007E79E5">
        <w:rPr>
          <w:rFonts w:ascii="Arial" w:hAnsi="Arial" w:cs="Arial"/>
          <w:sz w:val="18"/>
          <w:szCs w:val="18"/>
        </w:rPr>
        <w:t>最小要求有</w:t>
      </w:r>
      <w:r w:rsidRPr="007E79E5">
        <w:rPr>
          <w:rFonts w:ascii="Arial" w:hAnsi="Arial" w:cs="Arial"/>
          <w:sz w:val="18"/>
          <w:szCs w:val="18"/>
        </w:rPr>
        <w:t>6</w:t>
      </w:r>
      <w:r w:rsidRPr="007E79E5">
        <w:rPr>
          <w:rFonts w:ascii="Arial" w:hAnsi="Arial" w:cs="Arial"/>
          <w:sz w:val="18"/>
          <w:szCs w:val="18"/>
        </w:rPr>
        <w:t>个驱动器，它最适合非交互的应用程序，如视频流、图形和图象处理等。这些应用程序顺序处理大型文件，而且要求高可用性和高速度。</w:t>
      </w:r>
    </w:p>
    <w:p w:rsidR="004A3738" w:rsidRPr="007E79E5" w:rsidRDefault="004A3738" w:rsidP="008476D5">
      <w:pPr>
        <w:widowControl/>
        <w:spacing w:line="270" w:lineRule="atLeast"/>
        <w:rPr>
          <w:rFonts w:ascii="Arial" w:hAnsi="Arial" w:cs="Arial"/>
          <w:sz w:val="18"/>
          <w:szCs w:val="18"/>
        </w:rPr>
      </w:pPr>
    </w:p>
    <w:p w:rsidR="004A3738" w:rsidRDefault="008476D5" w:rsidP="00682222">
      <w:pPr>
        <w:pStyle w:val="4"/>
      </w:pPr>
      <w:bookmarkStart w:id="47" w:name="_Toc318299338"/>
      <w:r w:rsidRPr="007E79E5">
        <w:t>RAID50</w:t>
      </w:r>
      <w:r w:rsidRPr="007E79E5">
        <w:t>：分布奇偶位阵列条带</w:t>
      </w:r>
      <w:bookmarkEnd w:id="47"/>
    </w:p>
    <w:p w:rsidR="008476D5" w:rsidRPr="007E79E5" w:rsidRDefault="008476D5" w:rsidP="008476D5">
      <w:pPr>
        <w:widowControl/>
        <w:spacing w:line="270" w:lineRule="atLeast"/>
        <w:rPr>
          <w:rFonts w:ascii="Arial" w:hAnsi="Arial" w:cs="Arial"/>
          <w:sz w:val="18"/>
          <w:szCs w:val="18"/>
        </w:rPr>
      </w:pPr>
      <w:r w:rsidRPr="007E79E5">
        <w:rPr>
          <w:rFonts w:ascii="Arial" w:hAnsi="Arial" w:cs="Arial"/>
          <w:sz w:val="18"/>
          <w:szCs w:val="18"/>
        </w:rPr>
        <w:t>        RAID50</w:t>
      </w:r>
      <w:r w:rsidRPr="007E79E5">
        <w:rPr>
          <w:rFonts w:ascii="Arial" w:hAnsi="Arial" w:cs="Arial"/>
          <w:sz w:val="18"/>
          <w:szCs w:val="18"/>
        </w:rPr>
        <w:t>：象</w:t>
      </w:r>
      <w:r w:rsidRPr="007E79E5">
        <w:rPr>
          <w:rFonts w:ascii="Arial" w:hAnsi="Arial" w:cs="Arial"/>
          <w:sz w:val="18"/>
          <w:szCs w:val="18"/>
        </w:rPr>
        <w:t>RAID-0</w:t>
      </w:r>
      <w:r w:rsidRPr="007E79E5">
        <w:rPr>
          <w:rFonts w:ascii="Arial" w:hAnsi="Arial" w:cs="Arial"/>
          <w:sz w:val="18"/>
          <w:szCs w:val="18"/>
        </w:rPr>
        <w:t>一样，跨磁盘抽取数据；象</w:t>
      </w:r>
      <w:r w:rsidRPr="007E79E5">
        <w:rPr>
          <w:rFonts w:ascii="Arial" w:hAnsi="Arial" w:cs="Arial"/>
          <w:sz w:val="18"/>
          <w:szCs w:val="18"/>
        </w:rPr>
        <w:t>RAID-5</w:t>
      </w:r>
      <w:r w:rsidRPr="007E79E5">
        <w:rPr>
          <w:rFonts w:ascii="Arial" w:hAnsi="Arial" w:cs="Arial"/>
          <w:sz w:val="18"/>
          <w:szCs w:val="18"/>
        </w:rPr>
        <w:t>一样，使用分布式奇偶位。</w:t>
      </w:r>
      <w:r w:rsidRPr="007E79E5">
        <w:rPr>
          <w:rFonts w:ascii="Arial" w:hAnsi="Arial" w:cs="Arial"/>
          <w:sz w:val="18"/>
          <w:szCs w:val="18"/>
        </w:rPr>
        <w:t>RAID-50</w:t>
      </w:r>
      <w:r w:rsidRPr="007E79E5">
        <w:rPr>
          <w:rFonts w:ascii="Arial" w:hAnsi="Arial" w:cs="Arial"/>
          <w:sz w:val="18"/>
          <w:szCs w:val="18"/>
        </w:rPr>
        <w:t>提供数据可靠性，优秀的整体性能，并支持更大的卷尺寸。象</w:t>
      </w:r>
      <w:r w:rsidRPr="007E79E5">
        <w:rPr>
          <w:rFonts w:ascii="Arial" w:hAnsi="Arial" w:cs="Arial"/>
          <w:sz w:val="18"/>
          <w:szCs w:val="18"/>
        </w:rPr>
        <w:t>RAID-10</w:t>
      </w:r>
      <w:r w:rsidRPr="007E79E5">
        <w:rPr>
          <w:rFonts w:ascii="Arial" w:hAnsi="Arial" w:cs="Arial"/>
          <w:sz w:val="18"/>
          <w:szCs w:val="18"/>
        </w:rPr>
        <w:t>和</w:t>
      </w:r>
      <w:r w:rsidRPr="007E79E5">
        <w:rPr>
          <w:rFonts w:ascii="Arial" w:hAnsi="Arial" w:cs="Arial"/>
          <w:sz w:val="18"/>
          <w:szCs w:val="18"/>
        </w:rPr>
        <w:t>RAID-30</w:t>
      </w:r>
      <w:r w:rsidRPr="007E79E5">
        <w:rPr>
          <w:rFonts w:ascii="Arial" w:hAnsi="Arial" w:cs="Arial"/>
          <w:sz w:val="18"/>
          <w:szCs w:val="18"/>
        </w:rPr>
        <w:t>一样，即使两个物理磁盘发生故障（每个阵列中一个），也不会有数据丢失。</w:t>
      </w:r>
      <w:r w:rsidRPr="007E79E5">
        <w:rPr>
          <w:rFonts w:ascii="Arial" w:hAnsi="Arial" w:cs="Arial"/>
          <w:sz w:val="18"/>
          <w:szCs w:val="18"/>
        </w:rPr>
        <w:t>RAID-50</w:t>
      </w:r>
      <w:r w:rsidRPr="007E79E5">
        <w:rPr>
          <w:rFonts w:ascii="Arial" w:hAnsi="Arial" w:cs="Arial"/>
          <w:sz w:val="18"/>
          <w:szCs w:val="18"/>
        </w:rPr>
        <w:t>最少需要</w:t>
      </w:r>
      <w:r w:rsidRPr="007E79E5">
        <w:rPr>
          <w:rFonts w:ascii="Arial" w:hAnsi="Arial" w:cs="Arial"/>
          <w:sz w:val="18"/>
          <w:szCs w:val="18"/>
        </w:rPr>
        <w:t>6</w:t>
      </w:r>
      <w:r w:rsidRPr="007E79E5">
        <w:rPr>
          <w:rFonts w:ascii="Arial" w:hAnsi="Arial" w:cs="Arial"/>
          <w:sz w:val="18"/>
          <w:szCs w:val="18"/>
        </w:rPr>
        <w:t>个驱动器，它最适合需要高可靠性存储、高读取速度、高数据传输性能的应用。这些应用括事务处理和有许多用户存取小文件的办公应用程序。最小硬盘数</w:t>
      </w:r>
      <w:r w:rsidRPr="007E79E5">
        <w:rPr>
          <w:rFonts w:ascii="Arial" w:hAnsi="Arial" w:cs="Arial"/>
          <w:sz w:val="18"/>
          <w:szCs w:val="18"/>
        </w:rPr>
        <w:t>6</w:t>
      </w:r>
      <w:r w:rsidRPr="007E79E5">
        <w:rPr>
          <w:rFonts w:ascii="Arial" w:hAnsi="Arial" w:cs="Arial"/>
          <w:sz w:val="18"/>
          <w:szCs w:val="18"/>
        </w:rPr>
        <w:t>个。</w:t>
      </w:r>
    </w:p>
    <w:p w:rsidR="008476D5" w:rsidRPr="007E79E5" w:rsidRDefault="008476D5" w:rsidP="008476D5">
      <w:pPr>
        <w:widowControl/>
        <w:spacing w:line="270" w:lineRule="atLeast"/>
        <w:jc w:val="center"/>
        <w:rPr>
          <w:rFonts w:ascii="Arial" w:hAnsi="Arial" w:cs="Arial"/>
          <w:sz w:val="18"/>
          <w:szCs w:val="18"/>
        </w:rPr>
      </w:pPr>
      <w:r w:rsidRPr="007E79E5">
        <w:rPr>
          <w:rFonts w:ascii="Arial" w:hAnsi="Arial" w:cs="Arial"/>
          <w:sz w:val="18"/>
          <w:szCs w:val="18"/>
        </w:rPr>
        <w:lastRenderedPageBreak/>
        <w:t> </w:t>
      </w:r>
      <w:r>
        <w:rPr>
          <w:rFonts w:ascii="Arial" w:hAnsi="Arial" w:cs="Arial"/>
          <w:noProof/>
          <w:sz w:val="18"/>
          <w:szCs w:val="18"/>
        </w:rPr>
        <w:drawing>
          <wp:inline distT="0" distB="0" distL="0" distR="0">
            <wp:extent cx="4857750" cy="3267075"/>
            <wp:effectExtent l="19050" t="0" r="0" b="0"/>
            <wp:docPr id="237" name="图片 237" descr="s0905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09053112"/>
                    <pic:cNvPicPr>
                      <a:picLocks noChangeAspect="1" noChangeArrowheads="1"/>
                    </pic:cNvPicPr>
                  </pic:nvPicPr>
                  <pic:blipFill>
                    <a:blip r:embed="rId73" cstate="print"/>
                    <a:srcRect/>
                    <a:stretch>
                      <a:fillRect/>
                    </a:stretch>
                  </pic:blipFill>
                  <pic:spPr bwMode="auto">
                    <a:xfrm>
                      <a:off x="0" y="0"/>
                      <a:ext cx="4857750" cy="3267075"/>
                    </a:xfrm>
                    <a:prstGeom prst="rect">
                      <a:avLst/>
                    </a:prstGeom>
                    <a:noFill/>
                    <a:ln w="9525">
                      <a:noFill/>
                      <a:miter lim="800000"/>
                      <a:headEnd/>
                      <a:tailEnd/>
                    </a:ln>
                  </pic:spPr>
                </pic:pic>
              </a:graphicData>
            </a:graphic>
          </wp:inline>
        </w:drawing>
      </w:r>
      <w:r w:rsidRPr="007E79E5">
        <w:rPr>
          <w:rFonts w:ascii="Arial" w:hAnsi="Arial" w:cs="Arial"/>
          <w:sz w:val="18"/>
          <w:szCs w:val="18"/>
        </w:rPr>
        <w:t>  </w:t>
      </w:r>
      <w:r w:rsidRPr="007E79E5">
        <w:rPr>
          <w:rFonts w:ascii="Arial" w:hAnsi="Arial" w:cs="Arial"/>
          <w:sz w:val="18"/>
          <w:szCs w:val="18"/>
        </w:rPr>
        <w:br/>
        <w:t>RAID 50</w:t>
      </w:r>
    </w:p>
    <w:p w:rsidR="008476D5" w:rsidRPr="007E79E5" w:rsidRDefault="008476D5" w:rsidP="008476D5">
      <w:pPr>
        <w:widowControl/>
        <w:spacing w:line="270" w:lineRule="atLeast"/>
        <w:rPr>
          <w:rFonts w:ascii="Arial" w:hAnsi="Arial" w:cs="Arial"/>
          <w:sz w:val="18"/>
          <w:szCs w:val="18"/>
        </w:rPr>
      </w:pPr>
      <w:r w:rsidRPr="007E79E5">
        <w:rPr>
          <w:rFonts w:ascii="Arial" w:hAnsi="Arial" w:cs="Arial"/>
          <w:sz w:val="18"/>
          <w:szCs w:val="18"/>
        </w:rPr>
        <w:t> </w:t>
      </w:r>
    </w:p>
    <w:p w:rsidR="008476D5" w:rsidRPr="007E79E5" w:rsidRDefault="008476D5" w:rsidP="008476D5">
      <w:pPr>
        <w:widowControl/>
        <w:spacing w:line="270" w:lineRule="atLeast"/>
        <w:rPr>
          <w:rFonts w:ascii="Arial" w:hAnsi="Arial" w:cs="Arial"/>
          <w:sz w:val="18"/>
          <w:szCs w:val="18"/>
        </w:rPr>
      </w:pPr>
      <w:r w:rsidRPr="007E79E5">
        <w:rPr>
          <w:rFonts w:ascii="Arial" w:hAnsi="Arial" w:cs="Arial"/>
          <w:sz w:val="18"/>
          <w:szCs w:val="18"/>
        </w:rPr>
        <w:t> </w:t>
      </w:r>
    </w:p>
    <w:p w:rsidR="008476D5" w:rsidRDefault="008476D5" w:rsidP="00682222">
      <w:pPr>
        <w:pStyle w:val="4"/>
      </w:pPr>
      <w:bookmarkStart w:id="48" w:name="_Toc318299339"/>
      <w:r w:rsidRPr="007E79E5">
        <w:t>常用</w:t>
      </w:r>
      <w:r w:rsidRPr="007E79E5">
        <w:t>RAID</w:t>
      </w:r>
      <w:r w:rsidRPr="007E79E5">
        <w:t>的比较</w:t>
      </w:r>
      <w:bookmarkEnd w:id="48"/>
      <w:r w:rsidRPr="007E79E5">
        <w:br/>
      </w:r>
    </w:p>
    <w:p w:rsidR="004A3738" w:rsidRPr="004A3738" w:rsidRDefault="004A3738" w:rsidP="004A3738"/>
    <w:tbl>
      <w:tblPr>
        <w:tblW w:w="9615" w:type="dxa"/>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tblPr>
      <w:tblGrid>
        <w:gridCol w:w="654"/>
        <w:gridCol w:w="1866"/>
        <w:gridCol w:w="1488"/>
        <w:gridCol w:w="1530"/>
        <w:gridCol w:w="1486"/>
        <w:gridCol w:w="1486"/>
        <w:gridCol w:w="1105"/>
      </w:tblGrid>
      <w:tr w:rsidR="008476D5"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RAID</w:t>
            </w:r>
            <w:r w:rsidRPr="007E79E5">
              <w:rPr>
                <w:rFonts w:ascii="Arial" w:hAnsi="Arial" w:cs="Arial"/>
                <w:sz w:val="18"/>
                <w:szCs w:val="18"/>
              </w:rPr>
              <w:t>级别</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RAID 0</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RAID 1 </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RAID 3 </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RAID 5</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RAID 10 </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RAID 0+1</w:t>
            </w:r>
          </w:p>
        </w:tc>
      </w:tr>
      <w:tr w:rsidR="008476D5"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别名</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条带</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镜像</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专用奇偶位条带</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分布奇偶位条带</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镜像阵列条带</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条带阵列镜像</w:t>
            </w:r>
          </w:p>
        </w:tc>
      </w:tr>
      <w:tr w:rsidR="008476D5"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容错性</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无</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有</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有</w:t>
            </w:r>
            <w:r w:rsidRPr="007E79E5">
              <w:rPr>
                <w:rFonts w:ascii="Arial" w:hAnsi="Arial" w:cs="Arial"/>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有</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有</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有</w:t>
            </w:r>
          </w:p>
        </w:tc>
      </w:tr>
      <w:tr w:rsidR="008476D5"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冗余类型</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无</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复制</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奇偶校验</w:t>
            </w:r>
            <w:r w:rsidRPr="007E79E5">
              <w:rPr>
                <w:rFonts w:ascii="Arial" w:hAnsi="Arial" w:cs="Arial"/>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奇偶校验</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复制</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复制</w:t>
            </w:r>
          </w:p>
        </w:tc>
      </w:tr>
      <w:tr w:rsidR="008476D5"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热备盘选项</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无</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有</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有</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有</w:t>
            </w:r>
            <w:r w:rsidRPr="007E79E5">
              <w:rPr>
                <w:rFonts w:ascii="Arial" w:hAnsi="Arial" w:cs="Arial"/>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有</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有</w:t>
            </w:r>
          </w:p>
        </w:tc>
      </w:tr>
      <w:tr w:rsidR="008476D5"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读性能</w:t>
            </w:r>
            <w:r w:rsidRPr="007E79E5">
              <w:rPr>
                <w:rFonts w:ascii="Arial" w:hAnsi="Arial" w:cs="Arial"/>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高</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高</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高</w:t>
            </w:r>
            <w:r w:rsidRPr="007E79E5">
              <w:rPr>
                <w:rFonts w:ascii="Arial" w:hAnsi="Arial" w:cs="Arial"/>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一般</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高</w:t>
            </w:r>
          </w:p>
        </w:tc>
      </w:tr>
      <w:tr w:rsidR="008476D5"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随机写性能</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高</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最低</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一般</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一般</w:t>
            </w:r>
          </w:p>
        </w:tc>
      </w:tr>
      <w:tr w:rsidR="008476D5"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连续写</w:t>
            </w:r>
            <w:r w:rsidRPr="007E79E5">
              <w:rPr>
                <w:rFonts w:ascii="Arial" w:hAnsi="Arial" w:cs="Arial"/>
                <w:sz w:val="18"/>
                <w:szCs w:val="18"/>
              </w:rPr>
              <w:lastRenderedPageBreak/>
              <w:t>性能</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lastRenderedPageBreak/>
              <w:t>高</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低</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一般</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一般</w:t>
            </w:r>
          </w:p>
        </w:tc>
      </w:tr>
      <w:tr w:rsidR="008476D5"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lastRenderedPageBreak/>
              <w:t>最小硬盘数</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2</w:t>
            </w:r>
            <w:r w:rsidRPr="007E79E5">
              <w:rPr>
                <w:rFonts w:ascii="Arial" w:hAnsi="Arial" w:cs="Arial"/>
                <w:sz w:val="18"/>
                <w:szCs w:val="18"/>
              </w:rPr>
              <w:t>块</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2</w:t>
            </w:r>
            <w:r w:rsidRPr="007E79E5">
              <w:rPr>
                <w:rFonts w:ascii="Arial" w:hAnsi="Arial" w:cs="Arial"/>
                <w:sz w:val="18"/>
                <w:szCs w:val="18"/>
              </w:rPr>
              <w:t>块</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3</w:t>
            </w:r>
            <w:r w:rsidRPr="007E79E5">
              <w:rPr>
                <w:rFonts w:ascii="Arial" w:hAnsi="Arial" w:cs="Arial"/>
                <w:sz w:val="18"/>
                <w:szCs w:val="18"/>
              </w:rPr>
              <w:t>块</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3</w:t>
            </w:r>
            <w:r w:rsidRPr="007E79E5">
              <w:rPr>
                <w:rFonts w:ascii="Arial" w:hAnsi="Arial" w:cs="Arial"/>
                <w:sz w:val="18"/>
                <w:szCs w:val="18"/>
              </w:rPr>
              <w:t>块</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4</w:t>
            </w:r>
            <w:r w:rsidRPr="007E79E5">
              <w:rPr>
                <w:rFonts w:ascii="Arial" w:hAnsi="Arial" w:cs="Arial"/>
                <w:sz w:val="18"/>
                <w:szCs w:val="18"/>
              </w:rPr>
              <w:t>块</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4</w:t>
            </w:r>
            <w:r w:rsidRPr="007E79E5">
              <w:rPr>
                <w:rFonts w:ascii="Arial" w:hAnsi="Arial" w:cs="Arial"/>
                <w:sz w:val="18"/>
                <w:szCs w:val="18"/>
              </w:rPr>
              <w:t>块</w:t>
            </w:r>
          </w:p>
        </w:tc>
      </w:tr>
      <w:tr w:rsidR="008476D5"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可用容量</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xml:space="preserve">N * </w:t>
            </w:r>
            <w:r w:rsidRPr="007E79E5">
              <w:rPr>
                <w:rFonts w:ascii="Arial" w:hAnsi="Arial" w:cs="Arial"/>
                <w:sz w:val="18"/>
                <w:szCs w:val="18"/>
              </w:rPr>
              <w:t>单块硬盘容量，</w:t>
            </w:r>
            <w:r w:rsidRPr="007E79E5">
              <w:rPr>
                <w:rFonts w:ascii="Arial" w:hAnsi="Arial" w:cs="Arial"/>
                <w:sz w:val="18"/>
                <w:szCs w:val="18"/>
              </w:rPr>
              <w:t>N</w:t>
            </w:r>
            <w:r w:rsidRPr="007E79E5">
              <w:rPr>
                <w:rFonts w:ascii="Arial" w:hAnsi="Arial" w:cs="Arial"/>
                <w:sz w:val="18"/>
                <w:szCs w:val="18"/>
              </w:rPr>
              <w:t>为</w:t>
            </w:r>
            <w:r w:rsidRPr="007E79E5">
              <w:rPr>
                <w:rFonts w:ascii="Arial" w:hAnsi="Arial" w:cs="Arial"/>
                <w:sz w:val="18"/>
                <w:szCs w:val="18"/>
              </w:rPr>
              <w:t>RAID</w:t>
            </w:r>
            <w:r w:rsidRPr="007E79E5">
              <w:rPr>
                <w:rFonts w:ascii="Arial" w:hAnsi="Arial" w:cs="Arial"/>
                <w:sz w:val="18"/>
                <w:szCs w:val="18"/>
              </w:rPr>
              <w:t>组成员数量，一般不大于</w:t>
            </w:r>
            <w:r w:rsidRPr="007E79E5">
              <w:rPr>
                <w:rFonts w:ascii="Arial" w:hAnsi="Arial" w:cs="Arial"/>
                <w:sz w:val="18"/>
                <w:szCs w:val="18"/>
              </w:rPr>
              <w:t xml:space="preserve">16 (N /2) * </w:t>
            </w:r>
            <w:r w:rsidRPr="007E79E5">
              <w:rPr>
                <w:rFonts w:ascii="Arial" w:hAnsi="Arial" w:cs="Arial"/>
                <w:sz w:val="18"/>
                <w:szCs w:val="18"/>
              </w:rPr>
              <w:t>单块硬盘容量，</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N</w:t>
            </w:r>
            <w:r w:rsidRPr="007E79E5">
              <w:rPr>
                <w:rFonts w:ascii="Arial" w:hAnsi="Arial" w:cs="Arial"/>
                <w:sz w:val="18"/>
                <w:szCs w:val="18"/>
              </w:rPr>
              <w:t>为</w:t>
            </w:r>
            <w:r w:rsidRPr="007E79E5">
              <w:rPr>
                <w:rFonts w:ascii="Arial" w:hAnsi="Arial" w:cs="Arial"/>
                <w:sz w:val="18"/>
                <w:szCs w:val="18"/>
              </w:rPr>
              <w:t>RAID</w:t>
            </w:r>
            <w:r w:rsidRPr="007E79E5">
              <w:rPr>
                <w:rFonts w:ascii="Arial" w:hAnsi="Arial" w:cs="Arial"/>
                <w:sz w:val="18"/>
                <w:szCs w:val="18"/>
              </w:rPr>
              <w:t>组成员数量，一般不大于</w:t>
            </w:r>
            <w:r w:rsidRPr="007E79E5">
              <w:rPr>
                <w:rFonts w:ascii="Arial" w:hAnsi="Arial" w:cs="Arial"/>
                <w:sz w:val="18"/>
                <w:szCs w:val="18"/>
              </w:rPr>
              <w:t xml:space="preserve">16 (N -1) * </w:t>
            </w:r>
            <w:r w:rsidRPr="007E79E5">
              <w:rPr>
                <w:rFonts w:ascii="Arial" w:hAnsi="Arial" w:cs="Arial"/>
                <w:sz w:val="18"/>
                <w:szCs w:val="18"/>
              </w:rPr>
              <w:t>单块硬盘容量，</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N</w:t>
            </w:r>
            <w:r w:rsidRPr="007E79E5">
              <w:rPr>
                <w:rFonts w:ascii="Arial" w:hAnsi="Arial" w:cs="Arial"/>
                <w:sz w:val="18"/>
                <w:szCs w:val="18"/>
              </w:rPr>
              <w:t>为</w:t>
            </w:r>
            <w:r w:rsidRPr="007E79E5">
              <w:rPr>
                <w:rFonts w:ascii="Arial" w:hAnsi="Arial" w:cs="Arial"/>
                <w:sz w:val="18"/>
                <w:szCs w:val="18"/>
              </w:rPr>
              <w:t>RAID</w:t>
            </w:r>
            <w:r w:rsidRPr="007E79E5">
              <w:rPr>
                <w:rFonts w:ascii="Arial" w:hAnsi="Arial" w:cs="Arial"/>
                <w:sz w:val="18"/>
                <w:szCs w:val="18"/>
              </w:rPr>
              <w:t>组成员数量，一般不大于</w:t>
            </w:r>
            <w:r w:rsidRPr="007E79E5">
              <w:rPr>
                <w:rFonts w:ascii="Arial" w:hAnsi="Arial" w:cs="Arial"/>
                <w:sz w:val="18"/>
                <w:szCs w:val="18"/>
              </w:rPr>
              <w:t xml:space="preserve">16 (N -1) * </w:t>
            </w:r>
            <w:r w:rsidRPr="007E79E5">
              <w:rPr>
                <w:rFonts w:ascii="Arial" w:hAnsi="Arial" w:cs="Arial"/>
                <w:sz w:val="18"/>
                <w:szCs w:val="18"/>
              </w:rPr>
              <w:t>单块硬盘容量，</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N</w:t>
            </w:r>
            <w:r w:rsidRPr="007E79E5">
              <w:rPr>
                <w:rFonts w:ascii="Arial" w:hAnsi="Arial" w:cs="Arial"/>
                <w:sz w:val="18"/>
                <w:szCs w:val="18"/>
              </w:rPr>
              <w:t>为</w:t>
            </w:r>
            <w:r w:rsidRPr="007E79E5">
              <w:rPr>
                <w:rFonts w:ascii="Arial" w:hAnsi="Arial" w:cs="Arial"/>
                <w:sz w:val="18"/>
                <w:szCs w:val="18"/>
              </w:rPr>
              <w:t>RAID</w:t>
            </w:r>
            <w:r w:rsidRPr="007E79E5">
              <w:rPr>
                <w:rFonts w:ascii="Arial" w:hAnsi="Arial" w:cs="Arial"/>
                <w:sz w:val="18"/>
                <w:szCs w:val="18"/>
              </w:rPr>
              <w:t>组成员数量，一般不大于</w:t>
            </w:r>
            <w:r w:rsidRPr="007E79E5">
              <w:rPr>
                <w:rFonts w:ascii="Arial" w:hAnsi="Arial" w:cs="Arial"/>
                <w:sz w:val="18"/>
                <w:szCs w:val="18"/>
              </w:rPr>
              <w:t xml:space="preserve">16 (N /2) * </w:t>
            </w:r>
            <w:r w:rsidRPr="007E79E5">
              <w:rPr>
                <w:rFonts w:ascii="Arial" w:hAnsi="Arial" w:cs="Arial"/>
                <w:sz w:val="18"/>
                <w:szCs w:val="18"/>
              </w:rPr>
              <w:t>单块硬盘容量，</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N</w:t>
            </w:r>
            <w:r w:rsidRPr="007E79E5">
              <w:rPr>
                <w:rFonts w:ascii="Arial" w:hAnsi="Arial" w:cs="Arial"/>
                <w:sz w:val="18"/>
                <w:szCs w:val="18"/>
              </w:rPr>
              <w:t>为</w:t>
            </w:r>
            <w:r w:rsidRPr="007E79E5">
              <w:rPr>
                <w:rFonts w:ascii="Arial" w:hAnsi="Arial" w:cs="Arial"/>
                <w:sz w:val="18"/>
                <w:szCs w:val="18"/>
              </w:rPr>
              <w:t>RAID</w:t>
            </w:r>
            <w:r w:rsidRPr="007E79E5">
              <w:rPr>
                <w:rFonts w:ascii="Arial" w:hAnsi="Arial" w:cs="Arial"/>
                <w:sz w:val="18"/>
                <w:szCs w:val="18"/>
              </w:rPr>
              <w:t>组成员数量，一般不大于</w:t>
            </w:r>
            <w:r w:rsidRPr="007E79E5">
              <w:rPr>
                <w:rFonts w:ascii="Arial" w:hAnsi="Arial" w:cs="Arial"/>
                <w:sz w:val="18"/>
                <w:szCs w:val="18"/>
              </w:rPr>
              <w:t xml:space="preserve">16 (N /2) * </w:t>
            </w:r>
            <w:r w:rsidRPr="007E79E5">
              <w:rPr>
                <w:rFonts w:ascii="Arial" w:hAnsi="Arial" w:cs="Arial"/>
                <w:sz w:val="18"/>
                <w:szCs w:val="18"/>
              </w:rPr>
              <w:t>单块硬盘容量，</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N</w:t>
            </w:r>
            <w:r w:rsidRPr="007E79E5">
              <w:rPr>
                <w:rFonts w:ascii="Arial" w:hAnsi="Arial" w:cs="Arial"/>
                <w:sz w:val="18"/>
                <w:szCs w:val="18"/>
              </w:rPr>
              <w:t>为</w:t>
            </w:r>
            <w:r w:rsidRPr="007E79E5">
              <w:rPr>
                <w:rFonts w:ascii="Arial" w:hAnsi="Arial" w:cs="Arial"/>
                <w:sz w:val="18"/>
                <w:szCs w:val="18"/>
              </w:rPr>
              <w:t>RAID</w:t>
            </w:r>
            <w:r w:rsidRPr="007E79E5">
              <w:rPr>
                <w:rFonts w:ascii="Arial" w:hAnsi="Arial" w:cs="Arial"/>
                <w:sz w:val="18"/>
                <w:szCs w:val="18"/>
              </w:rPr>
              <w:t>组成员数量，一般不大于</w:t>
            </w:r>
            <w:r w:rsidRPr="007E79E5">
              <w:rPr>
                <w:rFonts w:ascii="Arial" w:hAnsi="Arial" w:cs="Arial"/>
                <w:sz w:val="18"/>
                <w:szCs w:val="18"/>
              </w:rPr>
              <w:t>16</w:t>
            </w:r>
            <w:r w:rsidRPr="007E79E5">
              <w:rPr>
                <w:rFonts w:ascii="Arial" w:hAnsi="Arial" w:cs="Arial"/>
                <w:sz w:val="18"/>
                <w:szCs w:val="18"/>
              </w:rPr>
              <w:br/>
              <w:t> </w:t>
            </w:r>
          </w:p>
        </w:tc>
      </w:tr>
      <w:tr w:rsidR="008476D5" w:rsidRPr="007E79E5" w:rsidTr="00D06854">
        <w:trPr>
          <w:tblCellSpacing w:w="7" w:type="dxa"/>
        </w:trPr>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典型应用环境</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迅速读写，安全性要求不高，如图形工作站等</w:t>
            </w:r>
            <w:r w:rsidRPr="007E79E5">
              <w:rPr>
                <w:rFonts w:ascii="Arial" w:hAnsi="Arial" w:cs="Arial"/>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随机数据写入，安全性要求高，如服务器、数据库存储领域</w:t>
            </w:r>
            <w:r w:rsidRPr="007E79E5">
              <w:rPr>
                <w:rFonts w:ascii="Arial" w:hAnsi="Arial" w:cs="Arial"/>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连续数据传输，安全性要求高，如视频编辑、大型数据库等</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随机数据传输，安全性要求高，如金融、数据库、存储等</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数据量大，安全性要求高，如银行、金融等领域</w:t>
            </w:r>
          </w:p>
        </w:tc>
        <w:tc>
          <w:tcPr>
            <w:tcW w:w="0" w:type="auto"/>
            <w:tcBorders>
              <w:top w:val="outset" w:sz="6" w:space="0" w:color="auto"/>
              <w:left w:val="outset" w:sz="6" w:space="0" w:color="auto"/>
              <w:bottom w:val="outset" w:sz="6" w:space="0" w:color="auto"/>
              <w:right w:val="outset" w:sz="6" w:space="0" w:color="auto"/>
            </w:tcBorders>
            <w:vAlign w:val="center"/>
          </w:tcPr>
          <w:p w:rsidR="008476D5" w:rsidRPr="007E79E5" w:rsidRDefault="008476D5" w:rsidP="00D06854">
            <w:pPr>
              <w:widowControl/>
              <w:spacing w:line="270" w:lineRule="atLeast"/>
              <w:jc w:val="center"/>
              <w:rPr>
                <w:rFonts w:ascii="Arial" w:hAnsi="Arial" w:cs="Arial"/>
                <w:sz w:val="18"/>
                <w:szCs w:val="18"/>
              </w:rPr>
            </w:pPr>
            <w:r w:rsidRPr="007E79E5">
              <w:rPr>
                <w:rFonts w:ascii="Arial" w:hAnsi="Arial" w:cs="Arial"/>
                <w:sz w:val="18"/>
                <w:szCs w:val="18"/>
              </w:rPr>
              <w:t>高性能和高安全性，如视频服务器</w:t>
            </w:r>
          </w:p>
        </w:tc>
      </w:tr>
    </w:tbl>
    <w:p w:rsidR="008476D5" w:rsidRPr="007E79E5" w:rsidRDefault="008476D5" w:rsidP="008476D5"/>
    <w:p w:rsidR="00CA2645" w:rsidRDefault="00CA2645" w:rsidP="00CA2645">
      <w:pPr>
        <w:ind w:firstLineChars="150" w:firstLine="315"/>
        <w:rPr>
          <w:color w:val="000000"/>
        </w:rPr>
      </w:pPr>
      <w:r>
        <w:rPr>
          <w:rFonts w:hint="eastAsia"/>
          <w:color w:val="000000"/>
        </w:rPr>
        <w:t>在各个</w:t>
      </w:r>
      <w:r>
        <w:rPr>
          <w:rFonts w:hint="eastAsia"/>
          <w:color w:val="000000"/>
        </w:rPr>
        <w:t>raid</w:t>
      </w:r>
      <w:r>
        <w:rPr>
          <w:rFonts w:hint="eastAsia"/>
          <w:color w:val="000000"/>
        </w:rPr>
        <w:t>级别中，使用最广泛的是</w:t>
      </w:r>
      <w:r>
        <w:rPr>
          <w:rFonts w:hint="eastAsia"/>
          <w:color w:val="000000"/>
        </w:rPr>
        <w:t>raid0</w:t>
      </w:r>
      <w:r>
        <w:rPr>
          <w:rFonts w:hint="eastAsia"/>
          <w:color w:val="000000"/>
        </w:rPr>
        <w:t>，</w:t>
      </w:r>
      <w:r>
        <w:rPr>
          <w:rFonts w:hint="eastAsia"/>
          <w:color w:val="000000"/>
        </w:rPr>
        <w:t>raid1</w:t>
      </w:r>
      <w:r>
        <w:rPr>
          <w:rFonts w:hint="eastAsia"/>
          <w:color w:val="000000"/>
        </w:rPr>
        <w:t>，</w:t>
      </w:r>
      <w:r>
        <w:rPr>
          <w:rFonts w:hint="eastAsia"/>
          <w:color w:val="000000"/>
        </w:rPr>
        <w:t>raid10</w:t>
      </w:r>
      <w:r>
        <w:rPr>
          <w:rFonts w:hint="eastAsia"/>
          <w:color w:val="000000"/>
        </w:rPr>
        <w:t>，</w:t>
      </w:r>
      <w:r>
        <w:rPr>
          <w:rFonts w:hint="eastAsia"/>
          <w:color w:val="000000"/>
        </w:rPr>
        <w:t>raid5</w:t>
      </w:r>
    </w:p>
    <w:p w:rsidR="00CA2645" w:rsidRDefault="00CA2645" w:rsidP="00CA2645">
      <w:pPr>
        <w:rPr>
          <w:color w:val="000000"/>
        </w:rPr>
      </w:pPr>
      <w:r>
        <w:rPr>
          <w:rFonts w:hint="eastAsia"/>
          <w:color w:val="000000"/>
        </w:rPr>
        <w:t>RAID-0</w:t>
      </w:r>
      <w:r>
        <w:rPr>
          <w:rFonts w:hint="eastAsia"/>
          <w:color w:val="000000"/>
        </w:rPr>
        <w:t>，将数据分成条带顺序写入一组磁盘中。</w:t>
      </w:r>
      <w:r>
        <w:rPr>
          <w:rFonts w:hint="eastAsia"/>
          <w:color w:val="000000"/>
        </w:rPr>
        <w:t xml:space="preserve">RAID-0 </w:t>
      </w:r>
      <w:r>
        <w:rPr>
          <w:rFonts w:hint="eastAsia"/>
          <w:color w:val="000000"/>
        </w:rPr>
        <w:t>不提供冗余功能，但是它却提供了卓越的吞吐性能，因为读写数据是在一组磁盘中的每个磁盘上同时处理的，吞吐性能远远超过单个磁盘的读写。</w:t>
      </w:r>
    </w:p>
    <w:p w:rsidR="00CA2645" w:rsidRDefault="00CA2645" w:rsidP="00CA2645">
      <w:pPr>
        <w:rPr>
          <w:color w:val="000000"/>
        </w:rPr>
      </w:pPr>
      <w:r>
        <w:rPr>
          <w:rFonts w:hint="eastAsia"/>
          <w:color w:val="000000"/>
        </w:rPr>
        <w:t>RAID-1</w:t>
      </w:r>
      <w:r>
        <w:rPr>
          <w:rFonts w:hint="eastAsia"/>
          <w:color w:val="000000"/>
        </w:rPr>
        <w:t>，每次写操作都将分别写两份到数据盘和校验盘上，每对数据盘和校验盘成为镜像磁盘组。也可使用并发的方式来读数据时，提高吞吐性能。如果镜像磁盘组中某个磁盘出错，则数据可以从另外一块磁盘获得，而不会影响系统的性能，然后，使用一块备用磁盘将健康磁盘中的数据复制出来然后这两块磁盘又组成新的镜像组。</w:t>
      </w:r>
    </w:p>
    <w:p w:rsidR="00CA2645" w:rsidRDefault="00CA2645" w:rsidP="00CA2645">
      <w:pPr>
        <w:rPr>
          <w:color w:val="000000"/>
        </w:rPr>
      </w:pPr>
      <w:r>
        <w:rPr>
          <w:rFonts w:hint="eastAsia"/>
          <w:color w:val="000000"/>
        </w:rPr>
        <w:t>RAID1/0</w:t>
      </w:r>
      <w:r>
        <w:rPr>
          <w:rFonts w:hint="eastAsia"/>
          <w:color w:val="000000"/>
        </w:rPr>
        <w:t>，即</w:t>
      </w:r>
      <w:r>
        <w:rPr>
          <w:rFonts w:hint="eastAsia"/>
          <w:color w:val="000000"/>
        </w:rPr>
        <w:t xml:space="preserve">RAID1 </w:t>
      </w:r>
      <w:r>
        <w:rPr>
          <w:rFonts w:hint="eastAsia"/>
          <w:color w:val="000000"/>
        </w:rPr>
        <w:t>与</w:t>
      </w:r>
      <w:r>
        <w:rPr>
          <w:rFonts w:hint="eastAsia"/>
          <w:color w:val="000000"/>
        </w:rPr>
        <w:t xml:space="preserve">RAID0 </w:t>
      </w:r>
      <w:r>
        <w:rPr>
          <w:rFonts w:hint="eastAsia"/>
          <w:color w:val="000000"/>
        </w:rPr>
        <w:t>的结合，既做镜像又做条带化，数据先镜像再做条带化。这样数据存储既保证了可靠性，又极大地提高了吞吐性能。</w:t>
      </w:r>
    </w:p>
    <w:p w:rsidR="00CA2645" w:rsidRDefault="00CA2645" w:rsidP="00CA2645">
      <w:pPr>
        <w:rPr>
          <w:color w:val="000000"/>
        </w:rPr>
      </w:pPr>
      <w:r>
        <w:rPr>
          <w:rFonts w:hint="eastAsia"/>
          <w:color w:val="000000"/>
        </w:rPr>
        <w:t xml:space="preserve">RAID-0/1 </w:t>
      </w:r>
      <w:r>
        <w:rPr>
          <w:rFonts w:hint="eastAsia"/>
          <w:color w:val="000000"/>
        </w:rPr>
        <w:t>也是</w:t>
      </w:r>
      <w:r>
        <w:rPr>
          <w:rFonts w:hint="eastAsia"/>
          <w:color w:val="000000"/>
        </w:rPr>
        <w:t xml:space="preserve">RAID0 </w:t>
      </w:r>
      <w:r>
        <w:rPr>
          <w:rFonts w:hint="eastAsia"/>
          <w:color w:val="000000"/>
        </w:rPr>
        <w:t>与</w:t>
      </w:r>
      <w:r>
        <w:rPr>
          <w:rFonts w:hint="eastAsia"/>
          <w:color w:val="000000"/>
        </w:rPr>
        <w:t xml:space="preserve">RAID1 </w:t>
      </w:r>
      <w:r>
        <w:rPr>
          <w:rFonts w:hint="eastAsia"/>
          <w:color w:val="000000"/>
        </w:rPr>
        <w:t>的结合，但它是对条带化后的数据进行镜像。但与</w:t>
      </w:r>
    </w:p>
    <w:p w:rsidR="00CA2645" w:rsidRDefault="00CA2645" w:rsidP="00CA2645">
      <w:pPr>
        <w:rPr>
          <w:color w:val="000000"/>
        </w:rPr>
      </w:pPr>
      <w:r>
        <w:rPr>
          <w:rFonts w:hint="eastAsia"/>
          <w:color w:val="000000"/>
        </w:rPr>
        <w:t xml:space="preserve">RAID10 </w:t>
      </w:r>
      <w:r>
        <w:rPr>
          <w:rFonts w:hint="eastAsia"/>
          <w:color w:val="000000"/>
        </w:rPr>
        <w:t>不同，一个磁盘的丢失等同于整个镜像条带的丢失，所以一旦镜像盘失败，则存储系统成为一个</w:t>
      </w:r>
      <w:r>
        <w:rPr>
          <w:rFonts w:hint="eastAsia"/>
          <w:color w:val="000000"/>
        </w:rPr>
        <w:t xml:space="preserve">RAID-0 </w:t>
      </w:r>
      <w:r>
        <w:rPr>
          <w:rFonts w:hint="eastAsia"/>
          <w:color w:val="000000"/>
        </w:rPr>
        <w:t>系统（即只有条带化）。</w:t>
      </w:r>
    </w:p>
    <w:p w:rsidR="00CA2645" w:rsidRDefault="00CA2645" w:rsidP="00CA2645">
      <w:pPr>
        <w:rPr>
          <w:color w:val="000000"/>
        </w:rPr>
      </w:pPr>
      <w:r>
        <w:rPr>
          <w:rFonts w:hint="eastAsia"/>
          <w:color w:val="000000"/>
        </w:rPr>
        <w:t xml:space="preserve">RAID-5 </w:t>
      </w:r>
      <w:r>
        <w:rPr>
          <w:rFonts w:hint="eastAsia"/>
          <w:color w:val="000000"/>
        </w:rPr>
        <w:t>是将数据校验循环分散到各个磁盘中，它像</w:t>
      </w:r>
      <w:r>
        <w:rPr>
          <w:rFonts w:hint="eastAsia"/>
          <w:color w:val="000000"/>
        </w:rPr>
        <w:t xml:space="preserve">RAID-0 </w:t>
      </w:r>
      <w:r>
        <w:rPr>
          <w:rFonts w:hint="eastAsia"/>
          <w:color w:val="000000"/>
        </w:rPr>
        <w:t>一样将数据条带化分散写</w:t>
      </w:r>
    </w:p>
    <w:p w:rsidR="00CA2645" w:rsidRDefault="00CA2645" w:rsidP="00CA2645">
      <w:pPr>
        <w:rPr>
          <w:color w:val="000000"/>
        </w:rPr>
      </w:pPr>
      <w:r>
        <w:rPr>
          <w:rFonts w:hint="eastAsia"/>
          <w:color w:val="000000"/>
        </w:rPr>
        <w:t>到一组磁盘中，但同时它生成校验数据做为冗余和容错使用。校验磁盘包含了所有条带的数</w:t>
      </w:r>
    </w:p>
    <w:p w:rsidR="00CA2645" w:rsidRDefault="00CA2645" w:rsidP="00CA2645">
      <w:pPr>
        <w:rPr>
          <w:color w:val="000000"/>
        </w:rPr>
      </w:pPr>
      <w:r>
        <w:rPr>
          <w:rFonts w:hint="eastAsia"/>
          <w:color w:val="000000"/>
        </w:rPr>
        <w:t>据的校验信息。</w:t>
      </w:r>
      <w:r>
        <w:rPr>
          <w:rFonts w:hint="eastAsia"/>
          <w:color w:val="000000"/>
        </w:rPr>
        <w:t xml:space="preserve">RAID-5 </w:t>
      </w:r>
      <w:r>
        <w:rPr>
          <w:rFonts w:hint="eastAsia"/>
          <w:color w:val="000000"/>
        </w:rPr>
        <w:t>将校验信息轮流地写入条带磁盘组的各个磁盘中，即每个磁盘上既有数据信息又同时有校验信息，</w:t>
      </w:r>
      <w:r>
        <w:rPr>
          <w:rFonts w:hint="eastAsia"/>
          <w:color w:val="000000"/>
        </w:rPr>
        <w:t xml:space="preserve">RAID-5 </w:t>
      </w:r>
      <w:r>
        <w:rPr>
          <w:rFonts w:hint="eastAsia"/>
          <w:color w:val="000000"/>
        </w:rPr>
        <w:t>的性能得益于数据的条带化，但是某个磁盘的失败却将引起整个系统的下降，这是因为系统将在承担读写任务的同时，重新构建和计算出失败磁盘上的数据，此时要使用备用磁盘对失败磁盘的数据重建恢复整个系统的健康。</w:t>
      </w:r>
    </w:p>
    <w:p w:rsidR="00CA2645" w:rsidRDefault="00CA2645" w:rsidP="00CA2645">
      <w:pPr>
        <w:rPr>
          <w:color w:val="000000"/>
        </w:rPr>
      </w:pPr>
      <w:r>
        <w:rPr>
          <w:rFonts w:hint="eastAsia"/>
          <w:color w:val="000000"/>
        </w:rPr>
        <w:t>从一个普通应用来讲，要求存储系统具有良好的</w:t>
      </w:r>
      <w:r>
        <w:rPr>
          <w:rFonts w:hint="eastAsia"/>
          <w:color w:val="000000"/>
        </w:rPr>
        <w:t>IO</w:t>
      </w:r>
      <w:r>
        <w:rPr>
          <w:rFonts w:hint="eastAsia"/>
          <w:color w:val="000000"/>
        </w:rPr>
        <w:t>性能同时也要求对数据安全做好保护工作，所以</w:t>
      </w:r>
      <w:r>
        <w:rPr>
          <w:rFonts w:hint="eastAsia"/>
          <w:color w:val="000000"/>
        </w:rPr>
        <w:t>raid10</w:t>
      </w:r>
      <w:r>
        <w:rPr>
          <w:rFonts w:hint="eastAsia"/>
          <w:color w:val="000000"/>
        </w:rPr>
        <w:t>和</w:t>
      </w:r>
      <w:r>
        <w:rPr>
          <w:rFonts w:hint="eastAsia"/>
          <w:color w:val="000000"/>
        </w:rPr>
        <w:t>raid5</w:t>
      </w:r>
      <w:r>
        <w:rPr>
          <w:rFonts w:hint="eastAsia"/>
          <w:color w:val="000000"/>
        </w:rPr>
        <w:t>应该成为我们重点关注的对象。</w:t>
      </w:r>
    </w:p>
    <w:p w:rsidR="00CA2645" w:rsidRDefault="00CA2645" w:rsidP="00CA2645">
      <w:pPr>
        <w:rPr>
          <w:color w:val="000000"/>
        </w:rPr>
      </w:pPr>
      <w:r>
        <w:rPr>
          <w:rFonts w:hint="eastAsia"/>
          <w:color w:val="000000"/>
        </w:rPr>
        <w:t>下面从</w:t>
      </w:r>
      <w:r>
        <w:rPr>
          <w:rFonts w:hint="eastAsia"/>
          <w:color w:val="000000"/>
        </w:rPr>
        <w:t>IO</w:t>
      </w:r>
      <w:r>
        <w:rPr>
          <w:rFonts w:hint="eastAsia"/>
          <w:color w:val="000000"/>
        </w:rPr>
        <w:t>性能，数据重构及对系统性能的影响，数据安全保护等方面，结合磁盘现状来分析两种技术的差异。</w:t>
      </w:r>
    </w:p>
    <w:p w:rsidR="00CA2645" w:rsidRDefault="00CA2645" w:rsidP="00CA2645">
      <w:pPr>
        <w:ind w:firstLineChars="150" w:firstLine="315"/>
        <w:rPr>
          <w:color w:val="000000"/>
        </w:rPr>
      </w:pPr>
      <w:r>
        <w:rPr>
          <w:rFonts w:hint="eastAsia"/>
          <w:color w:val="000000"/>
        </w:rPr>
        <w:t xml:space="preserve"> IO</w:t>
      </w:r>
      <w:r>
        <w:rPr>
          <w:rFonts w:hint="eastAsia"/>
          <w:color w:val="000000"/>
        </w:rPr>
        <w:t>的性能：读操作上</w:t>
      </w:r>
      <w:r>
        <w:rPr>
          <w:rFonts w:hint="eastAsia"/>
          <w:color w:val="000000"/>
        </w:rPr>
        <w:t>raid10</w:t>
      </w:r>
      <w:r>
        <w:rPr>
          <w:rFonts w:hint="eastAsia"/>
          <w:color w:val="000000"/>
        </w:rPr>
        <w:t>和</w:t>
      </w:r>
      <w:r>
        <w:rPr>
          <w:rFonts w:hint="eastAsia"/>
          <w:color w:val="000000"/>
        </w:rPr>
        <w:t>raid5</w:t>
      </w:r>
      <w:r>
        <w:rPr>
          <w:rFonts w:hint="eastAsia"/>
          <w:color w:val="000000"/>
        </w:rPr>
        <w:t>是相当的，</w:t>
      </w:r>
      <w:r>
        <w:rPr>
          <w:rFonts w:hint="eastAsia"/>
          <w:color w:val="000000"/>
        </w:rPr>
        <w:t xml:space="preserve">RAID-5 </w:t>
      </w:r>
      <w:r>
        <w:rPr>
          <w:rFonts w:hint="eastAsia"/>
          <w:color w:val="000000"/>
        </w:rPr>
        <w:t>在一些很小数据的写操作（如比每个条带还小的小数据）需要</w:t>
      </w:r>
      <w:r>
        <w:rPr>
          <w:rFonts w:hint="eastAsia"/>
          <w:color w:val="000000"/>
        </w:rPr>
        <w:t xml:space="preserve">2 </w:t>
      </w:r>
      <w:r>
        <w:rPr>
          <w:rFonts w:hint="eastAsia"/>
          <w:color w:val="000000"/>
        </w:rPr>
        <w:t>个读、</w:t>
      </w:r>
      <w:r>
        <w:rPr>
          <w:rFonts w:hint="eastAsia"/>
          <w:color w:val="000000"/>
        </w:rPr>
        <w:t xml:space="preserve">2 </w:t>
      </w:r>
      <w:r>
        <w:rPr>
          <w:rFonts w:hint="eastAsia"/>
          <w:color w:val="000000"/>
        </w:rPr>
        <w:t>个写，还有</w:t>
      </w:r>
      <w:r>
        <w:rPr>
          <w:rFonts w:hint="eastAsia"/>
          <w:color w:val="000000"/>
        </w:rPr>
        <w:t xml:space="preserve">2 </w:t>
      </w:r>
      <w:r>
        <w:rPr>
          <w:rFonts w:hint="eastAsia"/>
          <w:color w:val="000000"/>
        </w:rPr>
        <w:t>个</w:t>
      </w:r>
      <w:r>
        <w:rPr>
          <w:rFonts w:hint="eastAsia"/>
          <w:color w:val="000000"/>
        </w:rPr>
        <w:t xml:space="preserve">XOR </w:t>
      </w:r>
      <w:r>
        <w:rPr>
          <w:rFonts w:hint="eastAsia"/>
          <w:color w:val="000000"/>
        </w:rPr>
        <w:t>操作，对于单个用户的写操</w:t>
      </w:r>
      <w:r>
        <w:rPr>
          <w:rFonts w:hint="eastAsia"/>
          <w:color w:val="000000"/>
        </w:rPr>
        <w:lastRenderedPageBreak/>
        <w:t>作，在新数据应用之前必须将老的数据从校验盘中移除，整个的执行过程是这样：读出旧数据，旧数据与新数据做</w:t>
      </w:r>
      <w:r>
        <w:rPr>
          <w:rFonts w:hint="eastAsia"/>
          <w:color w:val="000000"/>
        </w:rPr>
        <w:t>XOR</w:t>
      </w:r>
      <w:r>
        <w:rPr>
          <w:rFonts w:hint="eastAsia"/>
          <w:color w:val="000000"/>
        </w:rPr>
        <w:t>，并创建一个即时的值，读出旧数据的校验信息，将即时值与校验数据进行</w:t>
      </w:r>
      <w:r>
        <w:rPr>
          <w:rFonts w:hint="eastAsia"/>
          <w:color w:val="000000"/>
        </w:rPr>
        <w:t>XOR</w:t>
      </w:r>
      <w:r>
        <w:rPr>
          <w:rFonts w:hint="eastAsia"/>
          <w:color w:val="000000"/>
        </w:rPr>
        <w:t>，最后写下新的校验信息。为了减少对系统的影响，大多数的</w:t>
      </w:r>
      <w:r>
        <w:rPr>
          <w:rFonts w:hint="eastAsia"/>
          <w:color w:val="000000"/>
        </w:rPr>
        <w:t xml:space="preserve">RAID5 </w:t>
      </w:r>
      <w:r>
        <w:rPr>
          <w:rFonts w:hint="eastAsia"/>
          <w:color w:val="000000"/>
        </w:rPr>
        <w:t>都读出并将整个条带（包括校验条带）写入缓存，执行</w:t>
      </w:r>
      <w:r>
        <w:rPr>
          <w:rFonts w:hint="eastAsia"/>
          <w:color w:val="000000"/>
        </w:rPr>
        <w:t xml:space="preserve">2 </w:t>
      </w:r>
      <w:r>
        <w:rPr>
          <w:rFonts w:hint="eastAsia"/>
          <w:color w:val="000000"/>
        </w:rPr>
        <w:t>个</w:t>
      </w:r>
      <w:r>
        <w:rPr>
          <w:rFonts w:hint="eastAsia"/>
          <w:color w:val="000000"/>
        </w:rPr>
        <w:t xml:space="preserve">XOR </w:t>
      </w:r>
      <w:r>
        <w:rPr>
          <w:rFonts w:hint="eastAsia"/>
          <w:color w:val="000000"/>
        </w:rPr>
        <w:t>操作，然后发出并行写操作（通常对整个条带），即便了进行了上述优化，系统仍然需要为这种写操作进行额外的读和</w:t>
      </w:r>
      <w:r>
        <w:rPr>
          <w:rFonts w:hint="eastAsia"/>
          <w:color w:val="000000"/>
        </w:rPr>
        <w:t>XOR</w:t>
      </w:r>
      <w:r>
        <w:rPr>
          <w:rFonts w:hint="eastAsia"/>
          <w:color w:val="000000"/>
        </w:rPr>
        <w:t>操作。小量写操作困难使得</w:t>
      </w:r>
      <w:r>
        <w:rPr>
          <w:rFonts w:hint="eastAsia"/>
          <w:color w:val="000000"/>
        </w:rPr>
        <w:t xml:space="preserve">RAID-5 </w:t>
      </w:r>
      <w:r>
        <w:rPr>
          <w:rFonts w:hint="eastAsia"/>
          <w:color w:val="000000"/>
        </w:rPr>
        <w:t>技术很少应用于密集写操作的场合，如回滚字段及重做日志。当然，也可以将存储系统的条带大小定义为经常读写动作的数据大小，使之匹配，但这样会限制系统的灵活性，也不适用于企业中其它的应用。</w:t>
      </w:r>
    </w:p>
    <w:p w:rsidR="00CA2645" w:rsidRDefault="00CA2645" w:rsidP="00CA2645">
      <w:pPr>
        <w:rPr>
          <w:color w:val="000000"/>
        </w:rPr>
      </w:pPr>
      <w:r>
        <w:rPr>
          <w:rFonts w:hint="eastAsia"/>
          <w:color w:val="000000"/>
        </w:rPr>
        <w:t>对于</w:t>
      </w:r>
      <w:r>
        <w:rPr>
          <w:rFonts w:hint="eastAsia"/>
          <w:color w:val="000000"/>
        </w:rPr>
        <w:t>raid10</w:t>
      </w:r>
      <w:r>
        <w:rPr>
          <w:rFonts w:hint="eastAsia"/>
          <w:color w:val="000000"/>
        </w:rPr>
        <w:t>，由于不存在数据校验，每次写操作只是单纯的执行写操作。应此在写性能上</w:t>
      </w:r>
      <w:r>
        <w:rPr>
          <w:rFonts w:hint="eastAsia"/>
          <w:color w:val="000000"/>
        </w:rPr>
        <w:t>raid10</w:t>
      </w:r>
      <w:r>
        <w:rPr>
          <w:rFonts w:hint="eastAsia"/>
          <w:color w:val="000000"/>
        </w:rPr>
        <w:t>要好于</w:t>
      </w:r>
      <w:r>
        <w:rPr>
          <w:rFonts w:hint="eastAsia"/>
          <w:color w:val="000000"/>
        </w:rPr>
        <w:t>raid5</w:t>
      </w:r>
      <w:r>
        <w:rPr>
          <w:rFonts w:hint="eastAsia"/>
          <w:color w:val="000000"/>
        </w:rPr>
        <w:t>。</w:t>
      </w:r>
    </w:p>
    <w:p w:rsidR="00CA2645" w:rsidRDefault="00CA2645" w:rsidP="00CA2645">
      <w:pPr>
        <w:rPr>
          <w:color w:val="000000"/>
        </w:rPr>
      </w:pPr>
      <w:r>
        <w:rPr>
          <w:rFonts w:hint="eastAsia"/>
          <w:color w:val="000000"/>
        </w:rPr>
        <w:t>数据重构：</w:t>
      </w:r>
    </w:p>
    <w:p w:rsidR="00CA2645" w:rsidRDefault="00CA2645" w:rsidP="00CA2645">
      <w:pPr>
        <w:rPr>
          <w:color w:val="000000"/>
        </w:rPr>
      </w:pPr>
      <w:r>
        <w:rPr>
          <w:rFonts w:hint="eastAsia"/>
          <w:color w:val="000000"/>
        </w:rPr>
        <w:t>对于</w:t>
      </w:r>
      <w:r>
        <w:rPr>
          <w:rFonts w:hint="eastAsia"/>
          <w:color w:val="000000"/>
        </w:rPr>
        <w:t>raid10</w:t>
      </w:r>
      <w:r>
        <w:rPr>
          <w:rFonts w:hint="eastAsia"/>
          <w:color w:val="000000"/>
        </w:rPr>
        <w:t>，当一块磁盘失效时，进行数据重构的操作只是复制一个新磁盘，如果假定磁盘的容量为</w:t>
      </w:r>
      <w:r>
        <w:rPr>
          <w:rFonts w:hint="eastAsia"/>
          <w:color w:val="000000"/>
        </w:rPr>
        <w:t>250G</w:t>
      </w:r>
      <w:r>
        <w:rPr>
          <w:rFonts w:hint="eastAsia"/>
          <w:color w:val="000000"/>
        </w:rPr>
        <w:t>，那么复制的数据量为</w:t>
      </w:r>
      <w:r>
        <w:rPr>
          <w:rFonts w:hint="eastAsia"/>
          <w:color w:val="000000"/>
        </w:rPr>
        <w:t>250G</w:t>
      </w:r>
      <w:r>
        <w:rPr>
          <w:rFonts w:hint="eastAsia"/>
          <w:color w:val="000000"/>
        </w:rPr>
        <w:t>。</w:t>
      </w:r>
    </w:p>
    <w:p w:rsidR="00CA2645" w:rsidRDefault="00CA2645" w:rsidP="00CA2645">
      <w:pPr>
        <w:rPr>
          <w:color w:val="000000"/>
        </w:rPr>
      </w:pPr>
      <w:r>
        <w:rPr>
          <w:rFonts w:hint="eastAsia"/>
          <w:color w:val="000000"/>
        </w:rPr>
        <w:t>对于</w:t>
      </w:r>
      <w:r>
        <w:rPr>
          <w:rFonts w:hint="eastAsia"/>
          <w:color w:val="000000"/>
        </w:rPr>
        <w:t>raid5</w:t>
      </w:r>
      <w:r>
        <w:rPr>
          <w:rFonts w:hint="eastAsia"/>
          <w:color w:val="000000"/>
        </w:rPr>
        <w:t>的存储阵列，则需要从每块磁盘中读取数据，经过重新计算得到一块硬盘的数据量，如果</w:t>
      </w:r>
      <w:r>
        <w:rPr>
          <w:rFonts w:hint="eastAsia"/>
          <w:color w:val="000000"/>
        </w:rPr>
        <w:t>raid5</w:t>
      </w:r>
      <w:r>
        <w:rPr>
          <w:rFonts w:hint="eastAsia"/>
          <w:color w:val="000000"/>
        </w:rPr>
        <w:t>是以</w:t>
      </w:r>
      <w:r>
        <w:rPr>
          <w:rFonts w:hint="eastAsia"/>
          <w:color w:val="000000"/>
        </w:rPr>
        <w:t>4+1</w:t>
      </w:r>
      <w:r>
        <w:rPr>
          <w:rFonts w:hint="eastAsia"/>
          <w:color w:val="000000"/>
        </w:rPr>
        <w:t>的方式组建，每块磁盘的容量也为</w:t>
      </w:r>
      <w:r>
        <w:rPr>
          <w:rFonts w:hint="eastAsia"/>
          <w:color w:val="000000"/>
        </w:rPr>
        <w:t>250G</w:t>
      </w:r>
      <w:r>
        <w:rPr>
          <w:rFonts w:hint="eastAsia"/>
          <w:color w:val="000000"/>
        </w:rPr>
        <w:t>，那么，需要在剩余的</w:t>
      </w:r>
      <w:r>
        <w:rPr>
          <w:rFonts w:hint="eastAsia"/>
          <w:color w:val="000000"/>
        </w:rPr>
        <w:t>4</w:t>
      </w:r>
      <w:r>
        <w:rPr>
          <w:rFonts w:hint="eastAsia"/>
          <w:color w:val="000000"/>
        </w:rPr>
        <w:t>个磁盘中读出总共是</w:t>
      </w:r>
      <w:r>
        <w:rPr>
          <w:rFonts w:hint="eastAsia"/>
          <w:color w:val="000000"/>
        </w:rPr>
        <w:t>1000G</w:t>
      </w:r>
      <w:r>
        <w:rPr>
          <w:rFonts w:hint="eastAsia"/>
          <w:color w:val="000000"/>
        </w:rPr>
        <w:t>的数据量计算得出</w:t>
      </w:r>
      <w:r>
        <w:rPr>
          <w:rFonts w:hint="eastAsia"/>
          <w:color w:val="000000"/>
        </w:rPr>
        <w:t>250G</w:t>
      </w:r>
      <w:r>
        <w:rPr>
          <w:rFonts w:hint="eastAsia"/>
          <w:color w:val="000000"/>
        </w:rPr>
        <w:t>的数据。</w:t>
      </w:r>
    </w:p>
    <w:p w:rsidR="00CA2645" w:rsidRDefault="00CA2645" w:rsidP="00CA2645">
      <w:pPr>
        <w:rPr>
          <w:color w:val="000000"/>
        </w:rPr>
      </w:pPr>
      <w:r>
        <w:rPr>
          <w:rFonts w:hint="eastAsia"/>
          <w:color w:val="000000"/>
        </w:rPr>
        <w:t>从这点来看，</w:t>
      </w:r>
      <w:r>
        <w:rPr>
          <w:rFonts w:hint="eastAsia"/>
          <w:color w:val="000000"/>
        </w:rPr>
        <w:t>raid5</w:t>
      </w:r>
      <w:r>
        <w:rPr>
          <w:rFonts w:hint="eastAsia"/>
          <w:color w:val="000000"/>
        </w:rPr>
        <w:t>在数据重构上的工作负荷和花费的时间应该远大于</w:t>
      </w:r>
      <w:r>
        <w:rPr>
          <w:rFonts w:hint="eastAsia"/>
          <w:color w:val="000000"/>
        </w:rPr>
        <w:t>raid10</w:t>
      </w:r>
      <w:r>
        <w:rPr>
          <w:rFonts w:hint="eastAsia"/>
          <w:color w:val="000000"/>
        </w:rPr>
        <w:t>，负荷变大将影响重构期间的性能，时间长意味再次出现数据损坏的可能性变大。</w:t>
      </w:r>
    </w:p>
    <w:p w:rsidR="00CA2645" w:rsidRDefault="00CA2645" w:rsidP="00CA2645">
      <w:pPr>
        <w:rPr>
          <w:color w:val="000000"/>
        </w:rPr>
      </w:pPr>
      <w:r>
        <w:rPr>
          <w:rFonts w:hint="eastAsia"/>
          <w:color w:val="000000"/>
        </w:rPr>
        <w:t>数据安全保护：</w:t>
      </w:r>
    </w:p>
    <w:p w:rsidR="00CA2645" w:rsidRDefault="00CA2645" w:rsidP="00CA2645">
      <w:pPr>
        <w:rPr>
          <w:color w:val="000000"/>
        </w:rPr>
      </w:pPr>
      <w:r>
        <w:rPr>
          <w:rFonts w:hint="eastAsia"/>
          <w:color w:val="000000"/>
        </w:rPr>
        <w:t>raid10</w:t>
      </w:r>
      <w:r>
        <w:rPr>
          <w:rFonts w:hint="eastAsia"/>
          <w:color w:val="000000"/>
        </w:rPr>
        <w:t>系统在已有一块磁盘失效的情况下，只有出现该失效盘的对应镜像盘也失效，才会导致数据丢失。其他的磁盘失效不会出现数据丢失情况。</w:t>
      </w:r>
    </w:p>
    <w:p w:rsidR="00CA2645" w:rsidRDefault="00CA2645" w:rsidP="00CA2645">
      <w:pPr>
        <w:rPr>
          <w:color w:val="000000"/>
        </w:rPr>
      </w:pPr>
      <w:r>
        <w:rPr>
          <w:color w:val="000000"/>
        </w:rPr>
        <w:t>R</w:t>
      </w:r>
      <w:r>
        <w:rPr>
          <w:rFonts w:hint="eastAsia"/>
          <w:color w:val="000000"/>
        </w:rPr>
        <w:t>aid5</w:t>
      </w:r>
      <w:r>
        <w:rPr>
          <w:rFonts w:hint="eastAsia"/>
          <w:color w:val="000000"/>
        </w:rPr>
        <w:t>系统在已有一块磁盘失效的情况下，只要再出现任意的一块磁盘失效，都将导致数据丢失。</w:t>
      </w:r>
    </w:p>
    <w:p w:rsidR="00CA2645" w:rsidRDefault="00CA2645" w:rsidP="00CA2645">
      <w:pPr>
        <w:rPr>
          <w:color w:val="000000"/>
        </w:rPr>
      </w:pPr>
      <w:r>
        <w:rPr>
          <w:rFonts w:hint="eastAsia"/>
          <w:color w:val="000000"/>
        </w:rPr>
        <w:t>从综合来看，</w:t>
      </w:r>
      <w:r>
        <w:rPr>
          <w:rFonts w:hint="eastAsia"/>
          <w:color w:val="000000"/>
        </w:rPr>
        <w:t>raid10</w:t>
      </w:r>
      <w:r>
        <w:rPr>
          <w:rFonts w:hint="eastAsia"/>
          <w:color w:val="000000"/>
        </w:rPr>
        <w:t>和</w:t>
      </w:r>
      <w:r>
        <w:rPr>
          <w:rFonts w:hint="eastAsia"/>
          <w:color w:val="000000"/>
        </w:rPr>
        <w:t>raid5</w:t>
      </w:r>
      <w:r>
        <w:rPr>
          <w:rFonts w:hint="eastAsia"/>
          <w:color w:val="000000"/>
        </w:rPr>
        <w:t>系统在出现一块磁盘失效后，进行数据重构时，</w:t>
      </w:r>
      <w:r>
        <w:rPr>
          <w:rFonts w:hint="eastAsia"/>
          <w:color w:val="000000"/>
        </w:rPr>
        <w:t>raid5</w:t>
      </w:r>
      <w:r>
        <w:rPr>
          <w:rFonts w:hint="eastAsia"/>
          <w:color w:val="000000"/>
        </w:rPr>
        <w:t>需耗费的时间要比</w:t>
      </w:r>
      <w:r>
        <w:rPr>
          <w:rFonts w:hint="eastAsia"/>
          <w:color w:val="000000"/>
        </w:rPr>
        <w:t>raid10</w:t>
      </w:r>
      <w:r>
        <w:rPr>
          <w:rFonts w:hint="eastAsia"/>
          <w:color w:val="000000"/>
        </w:rPr>
        <w:t>长，同时重构期间系统负荷上</w:t>
      </w:r>
      <w:r>
        <w:rPr>
          <w:rFonts w:hint="eastAsia"/>
          <w:color w:val="000000"/>
        </w:rPr>
        <w:t>raid5</w:t>
      </w:r>
      <w:r>
        <w:rPr>
          <w:rFonts w:hint="eastAsia"/>
          <w:color w:val="000000"/>
        </w:rPr>
        <w:t>要比</w:t>
      </w:r>
      <w:r>
        <w:rPr>
          <w:rFonts w:hint="eastAsia"/>
          <w:color w:val="000000"/>
        </w:rPr>
        <w:t>raid10</w:t>
      </w:r>
      <w:r>
        <w:rPr>
          <w:rFonts w:hint="eastAsia"/>
          <w:color w:val="000000"/>
        </w:rPr>
        <w:t>高，同时</w:t>
      </w:r>
      <w:r>
        <w:rPr>
          <w:rFonts w:hint="eastAsia"/>
          <w:color w:val="000000"/>
        </w:rPr>
        <w:t>raid5</w:t>
      </w:r>
      <w:r>
        <w:rPr>
          <w:rFonts w:hint="eastAsia"/>
          <w:color w:val="000000"/>
        </w:rPr>
        <w:t>出现数据丢失的可能性要比</w:t>
      </w:r>
      <w:r>
        <w:rPr>
          <w:rFonts w:hint="eastAsia"/>
          <w:color w:val="000000"/>
        </w:rPr>
        <w:t>raid10</w:t>
      </w:r>
      <w:r>
        <w:rPr>
          <w:rFonts w:hint="eastAsia"/>
          <w:color w:val="000000"/>
        </w:rPr>
        <w:t>高，因此，数据重构期间，</w:t>
      </w:r>
      <w:r>
        <w:rPr>
          <w:rFonts w:hint="eastAsia"/>
          <w:color w:val="000000"/>
        </w:rPr>
        <w:t>raid5</w:t>
      </w:r>
      <w:r>
        <w:rPr>
          <w:rFonts w:hint="eastAsia"/>
          <w:color w:val="000000"/>
        </w:rPr>
        <w:t>系统的可靠性远比</w:t>
      </w:r>
      <w:r>
        <w:rPr>
          <w:rFonts w:hint="eastAsia"/>
          <w:color w:val="000000"/>
        </w:rPr>
        <w:t>raid10</w:t>
      </w:r>
      <w:r>
        <w:rPr>
          <w:rFonts w:hint="eastAsia"/>
          <w:color w:val="000000"/>
        </w:rPr>
        <w:t>来的低。</w:t>
      </w:r>
    </w:p>
    <w:p w:rsidR="00CA2645" w:rsidRDefault="00CA2645" w:rsidP="00CA2645">
      <w:pPr>
        <w:rPr>
          <w:color w:val="000000"/>
        </w:rPr>
      </w:pPr>
      <w:r>
        <w:rPr>
          <w:color w:val="000000"/>
        </w:rPr>
        <w:t>R</w:t>
      </w:r>
      <w:r>
        <w:rPr>
          <w:rFonts w:hint="eastAsia"/>
          <w:color w:val="000000"/>
        </w:rPr>
        <w:t>aid5</w:t>
      </w:r>
      <w:r>
        <w:rPr>
          <w:rFonts w:hint="eastAsia"/>
          <w:color w:val="000000"/>
        </w:rPr>
        <w:t>在磁盘空间率用率上比</w:t>
      </w:r>
      <w:r>
        <w:rPr>
          <w:rFonts w:hint="eastAsia"/>
          <w:color w:val="000000"/>
        </w:rPr>
        <w:t>raid10</w:t>
      </w:r>
      <w:r>
        <w:rPr>
          <w:rFonts w:hint="eastAsia"/>
          <w:color w:val="000000"/>
        </w:rPr>
        <w:t>高，</w:t>
      </w:r>
      <w:r>
        <w:rPr>
          <w:rFonts w:hint="eastAsia"/>
          <w:color w:val="000000"/>
        </w:rPr>
        <w:t>raid5</w:t>
      </w:r>
      <w:r>
        <w:rPr>
          <w:rFonts w:hint="eastAsia"/>
          <w:color w:val="000000"/>
        </w:rPr>
        <w:t>的空间利用率是（</w:t>
      </w:r>
      <w:r>
        <w:rPr>
          <w:rFonts w:hint="eastAsia"/>
          <w:color w:val="000000"/>
        </w:rPr>
        <w:t>N-1</w:t>
      </w:r>
      <w:r>
        <w:rPr>
          <w:rFonts w:hint="eastAsia"/>
          <w:color w:val="000000"/>
        </w:rPr>
        <w:t>）</w:t>
      </w:r>
      <w:r>
        <w:rPr>
          <w:rFonts w:hint="eastAsia"/>
          <w:color w:val="000000"/>
        </w:rPr>
        <w:t xml:space="preserve">/ N   </w:t>
      </w:r>
      <w:r>
        <w:rPr>
          <w:rFonts w:hint="eastAsia"/>
          <w:color w:val="000000"/>
        </w:rPr>
        <w:t>（</w:t>
      </w:r>
      <w:r>
        <w:rPr>
          <w:rFonts w:hint="eastAsia"/>
          <w:color w:val="000000"/>
        </w:rPr>
        <w:t>N</w:t>
      </w:r>
      <w:r>
        <w:rPr>
          <w:rFonts w:hint="eastAsia"/>
          <w:color w:val="000000"/>
        </w:rPr>
        <w:t>为阵列的磁盘数目），而</w:t>
      </w:r>
      <w:r>
        <w:rPr>
          <w:rFonts w:hint="eastAsia"/>
          <w:color w:val="000000"/>
        </w:rPr>
        <w:t>raid10</w:t>
      </w:r>
      <w:r>
        <w:rPr>
          <w:rFonts w:hint="eastAsia"/>
          <w:color w:val="000000"/>
        </w:rPr>
        <w:t>的磁盘空间利用率仅为</w:t>
      </w:r>
      <w:r>
        <w:rPr>
          <w:rFonts w:hint="eastAsia"/>
          <w:color w:val="000000"/>
        </w:rPr>
        <w:t>50</w:t>
      </w:r>
      <w:r>
        <w:rPr>
          <w:rFonts w:hint="eastAsia"/>
          <w:color w:val="000000"/>
        </w:rPr>
        <w:t>％。</w:t>
      </w:r>
    </w:p>
    <w:p w:rsidR="00CA2645" w:rsidRDefault="00CA2645" w:rsidP="00CA2645">
      <w:pPr>
        <w:rPr>
          <w:color w:val="000000"/>
        </w:rPr>
      </w:pPr>
      <w:r>
        <w:rPr>
          <w:rFonts w:hint="eastAsia"/>
          <w:color w:val="000000"/>
        </w:rPr>
        <w:t>但是结合磁盘来考虑，今天的硬盘厂商所生产的</w:t>
      </w:r>
      <w:r>
        <w:rPr>
          <w:rFonts w:hint="eastAsia"/>
          <w:color w:val="000000"/>
        </w:rPr>
        <w:t>ATA</w:t>
      </w:r>
      <w:r>
        <w:rPr>
          <w:rFonts w:hint="eastAsia"/>
          <w:color w:val="000000"/>
        </w:rPr>
        <w:t>或</w:t>
      </w:r>
      <w:r>
        <w:rPr>
          <w:rFonts w:hint="eastAsia"/>
          <w:color w:val="000000"/>
        </w:rPr>
        <w:t>SATA</w:t>
      </w:r>
      <w:r>
        <w:rPr>
          <w:rFonts w:hint="eastAsia"/>
          <w:color w:val="000000"/>
        </w:rPr>
        <w:t>硬盘的质量已经可以承担企业级的应用，并且，容量的增加幅度相当大，目前已经可以实现单个磁盘</w:t>
      </w:r>
      <w:r>
        <w:rPr>
          <w:rFonts w:hint="eastAsia"/>
          <w:color w:val="000000"/>
        </w:rPr>
        <w:t>400G</w:t>
      </w:r>
      <w:r>
        <w:rPr>
          <w:rFonts w:hint="eastAsia"/>
          <w:color w:val="000000"/>
        </w:rPr>
        <w:t>的存储容量。</w:t>
      </w:r>
      <w:r>
        <w:rPr>
          <w:rFonts w:hint="eastAsia"/>
          <w:color w:val="000000"/>
        </w:rPr>
        <w:t>SCSI</w:t>
      </w:r>
      <w:r>
        <w:rPr>
          <w:rFonts w:hint="eastAsia"/>
          <w:color w:val="000000"/>
        </w:rPr>
        <w:t>硬盘由于要求高转速而使用小直径盘片，容量的增加相对缓慢。</w:t>
      </w:r>
      <w:r>
        <w:rPr>
          <w:rFonts w:hint="eastAsia"/>
          <w:color w:val="000000"/>
        </w:rPr>
        <w:t>ATA</w:t>
      </w:r>
      <w:r>
        <w:rPr>
          <w:rFonts w:hint="eastAsia"/>
          <w:color w:val="000000"/>
        </w:rPr>
        <w:t>磁盘相对</w:t>
      </w:r>
      <w:r>
        <w:rPr>
          <w:rFonts w:hint="eastAsia"/>
          <w:color w:val="000000"/>
        </w:rPr>
        <w:t>SCSI</w:t>
      </w:r>
      <w:r>
        <w:rPr>
          <w:rFonts w:hint="eastAsia"/>
          <w:color w:val="000000"/>
        </w:rPr>
        <w:t>磁盘拥有成本也要小很多。</w:t>
      </w:r>
    </w:p>
    <w:p w:rsidR="00CA2645" w:rsidRDefault="00CA2645" w:rsidP="00CA2645">
      <w:pPr>
        <w:rPr>
          <w:color w:val="000000"/>
        </w:rPr>
      </w:pPr>
      <w:r>
        <w:rPr>
          <w:rFonts w:hint="eastAsia"/>
          <w:color w:val="000000"/>
        </w:rPr>
        <w:t>应此，在采用价格昂贵的</w:t>
      </w:r>
      <w:r>
        <w:rPr>
          <w:rFonts w:hint="eastAsia"/>
          <w:color w:val="000000"/>
        </w:rPr>
        <w:t>FC</w:t>
      </w:r>
      <w:r>
        <w:rPr>
          <w:rFonts w:hint="eastAsia"/>
          <w:color w:val="000000"/>
        </w:rPr>
        <w:t>或</w:t>
      </w:r>
      <w:r>
        <w:rPr>
          <w:rFonts w:hint="eastAsia"/>
          <w:color w:val="000000"/>
        </w:rPr>
        <w:t>SCSI</w:t>
      </w:r>
      <w:r>
        <w:rPr>
          <w:rFonts w:hint="eastAsia"/>
          <w:color w:val="000000"/>
        </w:rPr>
        <w:t>硬盘的存储系统中，对于预算有限同时数据安全性要求不高的场合可以采用</w:t>
      </w:r>
      <w:r>
        <w:rPr>
          <w:rFonts w:hint="eastAsia"/>
          <w:color w:val="000000"/>
        </w:rPr>
        <w:t>RAID5</w:t>
      </w:r>
      <w:r>
        <w:rPr>
          <w:rFonts w:hint="eastAsia"/>
          <w:color w:val="000000"/>
        </w:rPr>
        <w:t>方式来折中；其他应用中采用大容量的</w:t>
      </w:r>
      <w:r>
        <w:rPr>
          <w:rFonts w:hint="eastAsia"/>
          <w:color w:val="000000"/>
        </w:rPr>
        <w:t>ATA</w:t>
      </w:r>
      <w:r>
        <w:rPr>
          <w:rFonts w:hint="eastAsia"/>
          <w:color w:val="000000"/>
        </w:rPr>
        <w:t>或</w:t>
      </w:r>
      <w:r>
        <w:rPr>
          <w:rFonts w:hint="eastAsia"/>
          <w:color w:val="000000"/>
        </w:rPr>
        <w:t>SATA</w:t>
      </w:r>
      <w:r>
        <w:rPr>
          <w:rFonts w:hint="eastAsia"/>
          <w:color w:val="000000"/>
        </w:rPr>
        <w:t>硬盘结合</w:t>
      </w:r>
      <w:r>
        <w:rPr>
          <w:rFonts w:hint="eastAsia"/>
          <w:color w:val="000000"/>
        </w:rPr>
        <w:t>raid10</w:t>
      </w:r>
      <w:r>
        <w:rPr>
          <w:rFonts w:hint="eastAsia"/>
          <w:color w:val="000000"/>
        </w:rPr>
        <w:t>，既降低了</w:t>
      </w:r>
      <w:r>
        <w:rPr>
          <w:rFonts w:hint="eastAsia"/>
          <w:color w:val="000000"/>
        </w:rPr>
        <w:t>raid10</w:t>
      </w:r>
      <w:r>
        <w:rPr>
          <w:rFonts w:hint="eastAsia"/>
          <w:color w:val="000000"/>
        </w:rPr>
        <w:t>的为获得一定的存储空间必须采用双倍磁盘空间的拥有成本，又避免了</w:t>
      </w:r>
      <w:r>
        <w:rPr>
          <w:rFonts w:hint="eastAsia"/>
          <w:color w:val="000000"/>
        </w:rPr>
        <w:t>raid5</w:t>
      </w:r>
      <w:r>
        <w:rPr>
          <w:rFonts w:hint="eastAsia"/>
          <w:color w:val="000000"/>
        </w:rPr>
        <w:t>相对</w:t>
      </w:r>
      <w:r>
        <w:rPr>
          <w:rFonts w:hint="eastAsia"/>
          <w:color w:val="000000"/>
        </w:rPr>
        <w:t>raid10</w:t>
      </w:r>
      <w:r>
        <w:rPr>
          <w:rFonts w:hint="eastAsia"/>
          <w:color w:val="000000"/>
        </w:rPr>
        <w:t>的各种缺点。</w:t>
      </w:r>
    </w:p>
    <w:p w:rsidR="008476D5" w:rsidRPr="007E79E5" w:rsidRDefault="00CA2645" w:rsidP="00CA2645">
      <w:r>
        <w:rPr>
          <w:rFonts w:hint="eastAsia"/>
          <w:color w:val="000000"/>
        </w:rPr>
        <w:t>在企业应用中，</w:t>
      </w:r>
      <w:r>
        <w:rPr>
          <w:rFonts w:hint="eastAsia"/>
          <w:color w:val="000000"/>
        </w:rPr>
        <w:t>raid10</w:t>
      </w:r>
      <w:r>
        <w:rPr>
          <w:rFonts w:hint="eastAsia"/>
          <w:color w:val="000000"/>
        </w:rPr>
        <w:t>结合</w:t>
      </w:r>
      <w:r>
        <w:rPr>
          <w:rFonts w:hint="eastAsia"/>
          <w:color w:val="000000"/>
        </w:rPr>
        <w:t>SATA</w:t>
      </w:r>
      <w:r>
        <w:rPr>
          <w:rFonts w:hint="eastAsia"/>
          <w:color w:val="000000"/>
        </w:rPr>
        <w:t>磁盘意味着一个更好的选择。</w:t>
      </w:r>
    </w:p>
    <w:p w:rsidR="008476D5" w:rsidRDefault="008476D5" w:rsidP="00C3294F"/>
    <w:p w:rsidR="00831C89" w:rsidRDefault="00831C89" w:rsidP="00682222">
      <w:pPr>
        <w:pStyle w:val="3"/>
      </w:pPr>
      <w:bookmarkStart w:id="49" w:name="_Toc318299340"/>
      <w:r>
        <w:rPr>
          <w:rFonts w:hint="eastAsia"/>
        </w:rPr>
        <w:t>LVM</w:t>
      </w:r>
      <w:bookmarkEnd w:id="49"/>
    </w:p>
    <w:p w:rsidR="00F835BC" w:rsidRDefault="00831C89" w:rsidP="00831C89">
      <w:pPr>
        <w:ind w:firstLineChars="200" w:firstLine="420"/>
      </w:pPr>
      <w:r>
        <w:lastRenderedPageBreak/>
        <w:t>LVM</w:t>
      </w:r>
      <w:r>
        <w:t>是逻辑盘卷管理（</w:t>
      </w:r>
      <w:r>
        <w:t>LogicalVolumeManager</w:t>
      </w:r>
      <w:r>
        <w:t>）的简称，它是</w:t>
      </w:r>
      <w:r>
        <w:t>Linux</w:t>
      </w:r>
      <w:r>
        <w:t>环境下对磁盘分区进行管理的一种机制，</w:t>
      </w:r>
      <w:r>
        <w:t>LVM</w:t>
      </w:r>
      <w:r>
        <w:t>是建立在硬盘和</w:t>
      </w:r>
      <w:r>
        <w:t xml:space="preserve"> </w:t>
      </w:r>
      <w:r>
        <w:t>分区之上的一个逻辑层，来提高磁盘分区管理的灵活性。通过</w:t>
      </w:r>
      <w:r>
        <w:t>LVM</w:t>
      </w:r>
      <w:r>
        <w:t>系统管理员可以轻松管理磁盘分区，如：将若干个磁盘分区连接为一个整块的卷组</w:t>
      </w:r>
      <w:r>
        <w:t xml:space="preserve"> </w:t>
      </w:r>
      <w:r>
        <w:t>（</w:t>
      </w:r>
      <w:r>
        <w:t>volumegroup</w:t>
      </w:r>
      <w:r>
        <w:t>），形成一个存储池。管理员可以在卷组上随意创建逻辑卷组（</w:t>
      </w:r>
      <w:r>
        <w:t>logicalvolumes</w:t>
      </w:r>
      <w:r>
        <w:t>），并进一步在逻辑卷组上创建文件系统。</w:t>
      </w:r>
    </w:p>
    <w:p w:rsidR="00831C89" w:rsidRDefault="00831C89" w:rsidP="00831C89">
      <w:pPr>
        <w:ind w:firstLineChars="200" w:firstLine="420"/>
      </w:pPr>
    </w:p>
    <w:p w:rsidR="00831C89" w:rsidRDefault="00831C89" w:rsidP="00831C89">
      <w:pPr>
        <w:ind w:firstLineChars="200" w:firstLine="420"/>
      </w:pPr>
      <w:r>
        <w:rPr>
          <w:rFonts w:hint="eastAsia"/>
        </w:rPr>
        <w:t>最主要优势</w:t>
      </w:r>
      <w:r>
        <w:rPr>
          <w:rFonts w:hint="eastAsia"/>
        </w:rPr>
        <w:t>,</w:t>
      </w:r>
      <w:r>
        <w:rPr>
          <w:rFonts w:hint="eastAsia"/>
        </w:rPr>
        <w:t>屏蔽掉了存储介质物理属性</w:t>
      </w:r>
      <w:r>
        <w:rPr>
          <w:rFonts w:hint="eastAsia"/>
        </w:rPr>
        <w:t>,</w:t>
      </w:r>
      <w:r>
        <w:rPr>
          <w:rFonts w:hint="eastAsia"/>
        </w:rPr>
        <w:t>可以使用软件动态管理存储空间</w:t>
      </w:r>
      <w:r>
        <w:rPr>
          <w:rFonts w:hint="eastAsia"/>
        </w:rPr>
        <w:t>,</w:t>
      </w:r>
      <w:r>
        <w:rPr>
          <w:rFonts w:hint="eastAsia"/>
        </w:rPr>
        <w:t>进行分配和释放</w:t>
      </w:r>
      <w:r>
        <w:rPr>
          <w:rFonts w:hint="eastAsia"/>
        </w:rPr>
        <w:t>.</w:t>
      </w:r>
    </w:p>
    <w:p w:rsidR="00831C89" w:rsidRDefault="00831C89" w:rsidP="00831C89">
      <w:pPr>
        <w:ind w:firstLineChars="200" w:firstLine="420"/>
      </w:pPr>
      <w:r w:rsidRPr="00831C89">
        <w:rPr>
          <w:noProof/>
        </w:rPr>
        <w:drawing>
          <wp:inline distT="0" distB="0" distL="0" distR="0">
            <wp:extent cx="5278120" cy="2894413"/>
            <wp:effectExtent l="19050" t="0" r="0" b="0"/>
            <wp:docPr id="455" name="图片 55"/>
            <wp:cNvGraphicFramePr/>
            <a:graphic xmlns:a="http://schemas.openxmlformats.org/drawingml/2006/main">
              <a:graphicData uri="http://schemas.openxmlformats.org/drawingml/2006/picture">
                <pic:pic xmlns:pic="http://schemas.openxmlformats.org/drawingml/2006/picture">
                  <pic:nvPicPr>
                    <pic:cNvPr id="357380" name="Picture 4"/>
                    <pic:cNvPicPr>
                      <a:picLocks noChangeAspect="1" noChangeArrowheads="1"/>
                    </pic:cNvPicPr>
                  </pic:nvPicPr>
                  <pic:blipFill>
                    <a:blip r:embed="rId74" cstate="print"/>
                    <a:srcRect/>
                    <a:stretch>
                      <a:fillRect/>
                    </a:stretch>
                  </pic:blipFill>
                  <pic:spPr bwMode="auto">
                    <a:xfrm>
                      <a:off x="0" y="0"/>
                      <a:ext cx="5278120" cy="2894413"/>
                    </a:xfrm>
                    <a:prstGeom prst="rect">
                      <a:avLst/>
                    </a:prstGeom>
                    <a:noFill/>
                  </pic:spPr>
                </pic:pic>
              </a:graphicData>
            </a:graphic>
          </wp:inline>
        </w:drawing>
      </w:r>
    </w:p>
    <w:p w:rsidR="00454DC6" w:rsidRDefault="00454DC6" w:rsidP="00682222">
      <w:pPr>
        <w:pStyle w:val="2"/>
        <w:numPr>
          <w:ilvl w:val="1"/>
          <w:numId w:val="10"/>
        </w:numPr>
      </w:pPr>
      <w:bookmarkStart w:id="50" w:name="_Toc318299341"/>
      <w:r>
        <w:rPr>
          <w:rFonts w:hint="eastAsia"/>
        </w:rPr>
        <w:t>存储高级技术知识</w:t>
      </w:r>
      <w:bookmarkEnd w:id="50"/>
    </w:p>
    <w:p w:rsidR="00454DC6" w:rsidRDefault="00131BE2" w:rsidP="00682222">
      <w:pPr>
        <w:pStyle w:val="3"/>
      </w:pPr>
      <w:bookmarkStart w:id="51" w:name="_Toc318299342"/>
      <w:r>
        <w:rPr>
          <w:rFonts w:hint="eastAsia"/>
        </w:rPr>
        <w:t>存储业务</w:t>
      </w:r>
      <w:bookmarkEnd w:id="51"/>
    </w:p>
    <w:p w:rsidR="00131BE2" w:rsidRDefault="00131BE2" w:rsidP="00C3294F"/>
    <w:p w:rsidR="00131BE2" w:rsidRDefault="00131BE2" w:rsidP="00682222">
      <w:pPr>
        <w:pStyle w:val="4"/>
      </w:pPr>
      <w:bookmarkStart w:id="52" w:name="_Toc318299343"/>
      <w:r>
        <w:rPr>
          <w:rFonts w:hint="eastAsia"/>
        </w:rPr>
        <w:t>统一管理</w:t>
      </w:r>
      <w:bookmarkEnd w:id="52"/>
    </w:p>
    <w:p w:rsidR="007B305A" w:rsidRDefault="00D06854" w:rsidP="00131BE2">
      <w:r>
        <w:rPr>
          <w:rFonts w:hint="eastAsia"/>
        </w:rPr>
        <w:t xml:space="preserve">   </w:t>
      </w:r>
      <w:r>
        <w:rPr>
          <w:rFonts w:hint="eastAsia"/>
        </w:rPr>
        <w:t>存储设备管理简单化</w:t>
      </w:r>
      <w:r>
        <w:rPr>
          <w:rFonts w:hint="eastAsia"/>
        </w:rPr>
        <w:t>.</w:t>
      </w:r>
    </w:p>
    <w:p w:rsidR="00D06854" w:rsidRDefault="00D06854" w:rsidP="00131BE2">
      <w:r>
        <w:rPr>
          <w:rFonts w:hint="eastAsia"/>
        </w:rPr>
        <w:t xml:space="preserve">   </w:t>
      </w:r>
      <w:r>
        <w:t>使用单个工具来管理您的整个存储基础架构，并通过内置自动化功能来节省时间和精力。</w:t>
      </w:r>
    </w:p>
    <w:p w:rsidR="00D06854" w:rsidRDefault="00D06854" w:rsidP="00131BE2"/>
    <w:p w:rsidR="00D06854" w:rsidRDefault="00D06854" w:rsidP="00131BE2">
      <w:r>
        <w:rPr>
          <w:rFonts w:hint="eastAsia"/>
        </w:rPr>
        <w:t xml:space="preserve">   </w:t>
      </w:r>
      <w:r>
        <w:rPr>
          <w:rFonts w:hint="eastAsia"/>
        </w:rPr>
        <w:t>如华赛的</w:t>
      </w:r>
      <w:r>
        <w:rPr>
          <w:rFonts w:hint="eastAsia"/>
        </w:rPr>
        <w:t>ISM</w:t>
      </w:r>
      <w:r>
        <w:rPr>
          <w:rFonts w:hint="eastAsia"/>
        </w:rPr>
        <w:t>软件</w:t>
      </w:r>
      <w:r>
        <w:rPr>
          <w:rFonts w:hint="eastAsia"/>
        </w:rPr>
        <w:t>,</w:t>
      </w:r>
      <w:r>
        <w:rPr>
          <w:rFonts w:hint="eastAsia"/>
        </w:rPr>
        <w:t>可以管理不同版本的</w:t>
      </w:r>
      <w:r>
        <w:rPr>
          <w:rFonts w:hint="eastAsia"/>
        </w:rPr>
        <w:t>IPSAN.</w:t>
      </w:r>
    </w:p>
    <w:p w:rsidR="00D06854" w:rsidRDefault="00D06854" w:rsidP="00131BE2"/>
    <w:p w:rsidR="00131BE2" w:rsidRDefault="00131BE2" w:rsidP="00682222">
      <w:pPr>
        <w:pStyle w:val="4"/>
      </w:pPr>
      <w:bookmarkStart w:id="53" w:name="_Toc318299344"/>
      <w:r>
        <w:rPr>
          <w:rFonts w:hint="eastAsia"/>
        </w:rPr>
        <w:t>统一访问接口</w:t>
      </w:r>
      <w:bookmarkEnd w:id="53"/>
    </w:p>
    <w:p w:rsidR="007B305A" w:rsidRDefault="007B305A" w:rsidP="00131BE2"/>
    <w:p w:rsidR="00131BE2" w:rsidRDefault="00131BE2" w:rsidP="00682222">
      <w:pPr>
        <w:pStyle w:val="4"/>
      </w:pPr>
      <w:bookmarkStart w:id="54" w:name="_Toc318299345"/>
      <w:r>
        <w:rPr>
          <w:rFonts w:hint="eastAsia"/>
        </w:rPr>
        <w:t>存储异构</w:t>
      </w:r>
      <w:bookmarkEnd w:id="54"/>
    </w:p>
    <w:p w:rsidR="00981689" w:rsidRDefault="00981689" w:rsidP="00981689">
      <w:pPr>
        <w:pStyle w:val="HTML"/>
        <w:ind w:firstLineChars="200" w:firstLine="480"/>
      </w:pPr>
      <w:r>
        <w:t>面向应用优化的存储解决方案现在能够把异构外接存储虚拟化到一个存储池中，使性能、整合度和虚拟化水平达到了很高的高度</w:t>
      </w:r>
      <w:r>
        <w:rPr>
          <w:rFonts w:hint="eastAsia"/>
        </w:rPr>
        <w:t>.</w:t>
      </w:r>
    </w:p>
    <w:p w:rsidR="00981689" w:rsidRDefault="00981689" w:rsidP="00981689">
      <w:pPr>
        <w:pStyle w:val="HTML"/>
        <w:ind w:firstLineChars="200" w:firstLine="480"/>
      </w:pPr>
    </w:p>
    <w:p w:rsidR="00981689" w:rsidRDefault="00981689" w:rsidP="00981689">
      <w:pPr>
        <w:pStyle w:val="HTML"/>
        <w:ind w:firstLineChars="200" w:firstLine="480"/>
      </w:pPr>
      <w:r>
        <w:rPr>
          <w:rFonts w:hint="eastAsia"/>
        </w:rPr>
        <w:lastRenderedPageBreak/>
        <w:t>现在很多厂商都支持异构,如IBM的SVC,华赛的VIS6000等</w:t>
      </w:r>
    </w:p>
    <w:p w:rsidR="00981689" w:rsidRDefault="00981689" w:rsidP="00981689">
      <w:pPr>
        <w:pStyle w:val="HTML"/>
        <w:ind w:firstLineChars="200" w:firstLine="480"/>
      </w:pPr>
      <w:r>
        <w:rPr>
          <w:noProof/>
        </w:rPr>
        <w:drawing>
          <wp:inline distT="0" distB="0" distL="0" distR="0">
            <wp:extent cx="5276850" cy="368617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a:stretch>
                      <a:fillRect/>
                    </a:stretch>
                  </pic:blipFill>
                  <pic:spPr bwMode="auto">
                    <a:xfrm>
                      <a:off x="0" y="0"/>
                      <a:ext cx="5276850" cy="3686175"/>
                    </a:xfrm>
                    <a:prstGeom prst="rect">
                      <a:avLst/>
                    </a:prstGeom>
                    <a:noFill/>
                    <a:ln w="9525">
                      <a:noFill/>
                      <a:miter lim="800000"/>
                      <a:headEnd/>
                      <a:tailEnd/>
                    </a:ln>
                  </pic:spPr>
                </pic:pic>
              </a:graphicData>
            </a:graphic>
          </wp:inline>
        </w:drawing>
      </w:r>
    </w:p>
    <w:p w:rsidR="007B305A" w:rsidRDefault="007B305A" w:rsidP="00131BE2"/>
    <w:p w:rsidR="00131BE2" w:rsidRDefault="00131BE2" w:rsidP="00682222">
      <w:pPr>
        <w:pStyle w:val="4"/>
      </w:pPr>
      <w:bookmarkStart w:id="55" w:name="_Toc318299346"/>
      <w:r>
        <w:rPr>
          <w:rFonts w:hint="eastAsia"/>
        </w:rPr>
        <w:t>自动部署</w:t>
      </w:r>
      <w:bookmarkEnd w:id="55"/>
    </w:p>
    <w:p w:rsidR="007B305A" w:rsidRDefault="00B459DB" w:rsidP="00131BE2">
      <w:r>
        <w:rPr>
          <w:rFonts w:hint="eastAsia"/>
        </w:rPr>
        <w:t xml:space="preserve">    </w:t>
      </w:r>
      <w:r>
        <w:rPr>
          <w:rFonts w:hint="eastAsia"/>
        </w:rPr>
        <w:t>整个存储系统自动安装加载</w:t>
      </w:r>
      <w:r>
        <w:rPr>
          <w:rFonts w:hint="eastAsia"/>
        </w:rPr>
        <w:t>,</w:t>
      </w:r>
      <w:r>
        <w:rPr>
          <w:rFonts w:hint="eastAsia"/>
        </w:rPr>
        <w:t>无需人工参与</w:t>
      </w:r>
      <w:r>
        <w:rPr>
          <w:rFonts w:hint="eastAsia"/>
        </w:rPr>
        <w:t>,</w:t>
      </w:r>
      <w:r>
        <w:rPr>
          <w:rFonts w:hint="eastAsia"/>
        </w:rPr>
        <w:t>极大的提高存储系统的搭建效率</w:t>
      </w:r>
      <w:r>
        <w:rPr>
          <w:rFonts w:hint="eastAsia"/>
        </w:rPr>
        <w:t>.</w:t>
      </w:r>
    </w:p>
    <w:p w:rsidR="00B459DB" w:rsidRDefault="00B459DB" w:rsidP="00131BE2"/>
    <w:p w:rsidR="00131BE2" w:rsidRDefault="00131BE2" w:rsidP="00682222">
      <w:pPr>
        <w:pStyle w:val="4"/>
      </w:pPr>
      <w:bookmarkStart w:id="56" w:name="_Toc318299347"/>
      <w:r>
        <w:rPr>
          <w:rFonts w:hint="eastAsia"/>
        </w:rPr>
        <w:t>自动配置</w:t>
      </w:r>
      <w:bookmarkEnd w:id="56"/>
    </w:p>
    <w:p w:rsidR="007B305A" w:rsidRDefault="00B459DB" w:rsidP="00131BE2">
      <w:r>
        <w:rPr>
          <w:rFonts w:hint="eastAsia"/>
        </w:rPr>
        <w:t xml:space="preserve">    </w:t>
      </w:r>
    </w:p>
    <w:p w:rsidR="00131BE2" w:rsidRDefault="00131BE2" w:rsidP="00682222">
      <w:pPr>
        <w:pStyle w:val="4"/>
      </w:pPr>
      <w:bookmarkStart w:id="57" w:name="_Toc318299348"/>
      <w:r>
        <w:rPr>
          <w:rFonts w:hint="eastAsia"/>
        </w:rPr>
        <w:t>升级</w:t>
      </w:r>
      <w:bookmarkEnd w:id="57"/>
    </w:p>
    <w:p w:rsidR="007B305A" w:rsidRDefault="00B459DB" w:rsidP="00131BE2">
      <w:r>
        <w:rPr>
          <w:rFonts w:hint="eastAsia"/>
        </w:rPr>
        <w:t xml:space="preserve">   </w:t>
      </w:r>
    </w:p>
    <w:p w:rsidR="006E7B16" w:rsidRPr="006E7B16" w:rsidRDefault="006E7B16" w:rsidP="006E7B16">
      <w:pPr>
        <w:widowControl/>
        <w:numPr>
          <w:ilvl w:val="0"/>
          <w:numId w:val="52"/>
        </w:numPr>
        <w:autoSpaceDE/>
        <w:autoSpaceDN/>
        <w:adjustRightInd/>
        <w:spacing w:before="100" w:beforeAutospacing="1" w:after="100" w:afterAutospacing="1"/>
        <w:rPr>
          <w:rFonts w:ascii="宋体" w:hAnsi="宋体" w:cs="宋体"/>
          <w:sz w:val="24"/>
          <w:szCs w:val="24"/>
        </w:rPr>
      </w:pPr>
      <w:r w:rsidRPr="006E7B16">
        <w:rPr>
          <w:rFonts w:ascii="宋体" w:hAnsi="宋体" w:cs="宋体" w:hint="eastAsia"/>
          <w:sz w:val="24"/>
          <w:szCs w:val="24"/>
        </w:rPr>
        <w:t xml:space="preserve">简化升级步骤，从而使IT管理员更容易地进行设备维护。 </w:t>
      </w:r>
    </w:p>
    <w:p w:rsidR="006E7B16" w:rsidRPr="006E7B16" w:rsidRDefault="006E7B16" w:rsidP="006E7B16">
      <w:pPr>
        <w:widowControl/>
        <w:numPr>
          <w:ilvl w:val="0"/>
          <w:numId w:val="52"/>
        </w:numPr>
        <w:autoSpaceDE/>
        <w:autoSpaceDN/>
        <w:adjustRightInd/>
        <w:spacing w:before="100" w:beforeAutospacing="1" w:after="100" w:afterAutospacing="1"/>
        <w:rPr>
          <w:rFonts w:ascii="宋体" w:hAnsi="宋体" w:cs="宋体"/>
          <w:sz w:val="24"/>
          <w:szCs w:val="24"/>
        </w:rPr>
      </w:pPr>
      <w:r w:rsidRPr="006E7B16">
        <w:rPr>
          <w:rFonts w:ascii="宋体" w:hAnsi="宋体" w:cs="宋体" w:hint="eastAsia"/>
          <w:sz w:val="24"/>
          <w:szCs w:val="24"/>
        </w:rPr>
        <w:t>保护业务连续性，缩短升级造成的停机时间。</w:t>
      </w:r>
    </w:p>
    <w:p w:rsidR="006E7B16" w:rsidRDefault="006E7B16" w:rsidP="00131BE2"/>
    <w:p w:rsidR="006E7B16" w:rsidRDefault="006E7B16" w:rsidP="00131BE2"/>
    <w:p w:rsidR="00131BE2" w:rsidRDefault="00131BE2" w:rsidP="00682222">
      <w:pPr>
        <w:pStyle w:val="4"/>
      </w:pPr>
      <w:bookmarkStart w:id="58" w:name="_Toc318299349"/>
      <w:r>
        <w:rPr>
          <w:rFonts w:hint="eastAsia"/>
        </w:rPr>
        <w:t>补丁</w:t>
      </w:r>
      <w:bookmarkEnd w:id="58"/>
      <w:r>
        <w:rPr>
          <w:rFonts w:hint="eastAsia"/>
        </w:rPr>
        <w:t xml:space="preserve"> </w:t>
      </w:r>
    </w:p>
    <w:p w:rsidR="007B305A" w:rsidRDefault="007B305A" w:rsidP="00131BE2"/>
    <w:p w:rsidR="00131BE2" w:rsidRDefault="00131BE2" w:rsidP="00682222">
      <w:pPr>
        <w:pStyle w:val="4"/>
      </w:pPr>
      <w:bookmarkStart w:id="59" w:name="_Toc318299350"/>
      <w:r>
        <w:rPr>
          <w:rFonts w:hint="eastAsia"/>
        </w:rPr>
        <w:t>存储扩容</w:t>
      </w:r>
      <w:bookmarkEnd w:id="59"/>
      <w:r>
        <w:rPr>
          <w:rFonts w:hint="eastAsia"/>
        </w:rPr>
        <w:t xml:space="preserve"> </w:t>
      </w:r>
    </w:p>
    <w:p w:rsidR="007B305A" w:rsidRDefault="007B305A" w:rsidP="00131BE2"/>
    <w:p w:rsidR="00131BE2" w:rsidRDefault="00131BE2" w:rsidP="00682222">
      <w:pPr>
        <w:pStyle w:val="4"/>
      </w:pPr>
      <w:bookmarkStart w:id="60" w:name="_Toc318299351"/>
      <w:r>
        <w:rPr>
          <w:rFonts w:hint="eastAsia"/>
        </w:rPr>
        <w:t>存储减容</w:t>
      </w:r>
      <w:bookmarkEnd w:id="60"/>
    </w:p>
    <w:p w:rsidR="007B305A" w:rsidRDefault="007B305A" w:rsidP="00131BE2"/>
    <w:p w:rsidR="00131BE2" w:rsidRDefault="00131BE2" w:rsidP="00682222">
      <w:pPr>
        <w:pStyle w:val="4"/>
      </w:pPr>
      <w:bookmarkStart w:id="61" w:name="_Toc318299352"/>
      <w:r>
        <w:rPr>
          <w:rFonts w:hint="eastAsia"/>
        </w:rPr>
        <w:t>动态配置</w:t>
      </w:r>
      <w:bookmarkEnd w:id="61"/>
    </w:p>
    <w:p w:rsidR="007B305A" w:rsidRDefault="007B305A" w:rsidP="00131BE2"/>
    <w:p w:rsidR="00131BE2" w:rsidRDefault="00131BE2" w:rsidP="00682222">
      <w:pPr>
        <w:pStyle w:val="4"/>
      </w:pPr>
      <w:bookmarkStart w:id="62" w:name="_Toc318299353"/>
      <w:r>
        <w:rPr>
          <w:rFonts w:hint="eastAsia"/>
        </w:rPr>
        <w:t>告警</w:t>
      </w:r>
      <w:bookmarkEnd w:id="62"/>
    </w:p>
    <w:p w:rsidR="006604EF" w:rsidRDefault="00B459DB" w:rsidP="006604EF">
      <w:pPr>
        <w:pStyle w:val="afc"/>
      </w:pPr>
      <w:r>
        <w:rPr>
          <w:rFonts w:hint="eastAsia"/>
        </w:rPr>
        <w:t xml:space="preserve">  </w:t>
      </w:r>
      <w:r w:rsidR="006604EF">
        <w:rPr>
          <w:rFonts w:hint="eastAsia"/>
        </w:rPr>
        <w:t xml:space="preserve"> 当系统出现故障时，需要及时将故障信息告诉维护人员.维护人员根据告警信息对系统进行修复.</w:t>
      </w:r>
    </w:p>
    <w:p w:rsidR="006604EF" w:rsidRPr="006604EF" w:rsidRDefault="006604EF" w:rsidP="006604EF">
      <w:pPr>
        <w:widowControl/>
        <w:autoSpaceDE/>
        <w:autoSpaceDN/>
        <w:adjustRightInd/>
        <w:spacing w:before="100" w:beforeAutospacing="1" w:after="100" w:afterAutospacing="1"/>
        <w:ind w:firstLineChars="150" w:firstLine="360"/>
        <w:rPr>
          <w:rFonts w:ascii="宋体" w:hAnsi="宋体" w:cs="宋体"/>
          <w:sz w:val="24"/>
          <w:szCs w:val="24"/>
        </w:rPr>
      </w:pPr>
      <w:r w:rsidRPr="006604EF">
        <w:rPr>
          <w:rFonts w:ascii="宋体" w:hAnsi="宋体" w:cs="宋体" w:hint="eastAsia"/>
          <w:sz w:val="24"/>
          <w:szCs w:val="24"/>
        </w:rPr>
        <w:t>根据对存储设备以及其业务产生的影响程度不同，存储系统的故障信息可以分为三个级别：</w:t>
      </w:r>
    </w:p>
    <w:p w:rsidR="006604EF" w:rsidRPr="006604EF" w:rsidRDefault="006604EF" w:rsidP="006604EF">
      <w:pPr>
        <w:widowControl/>
        <w:numPr>
          <w:ilvl w:val="0"/>
          <w:numId w:val="55"/>
        </w:numPr>
        <w:autoSpaceDE/>
        <w:autoSpaceDN/>
        <w:adjustRightInd/>
        <w:spacing w:before="100" w:beforeAutospacing="1" w:after="100" w:afterAutospacing="1"/>
        <w:rPr>
          <w:rFonts w:ascii="宋体" w:hAnsi="宋体" w:cs="宋体"/>
          <w:sz w:val="24"/>
          <w:szCs w:val="24"/>
        </w:rPr>
      </w:pPr>
      <w:r w:rsidRPr="006604EF">
        <w:rPr>
          <w:rFonts w:ascii="宋体" w:hAnsi="宋体" w:cs="宋体" w:hint="eastAsia"/>
          <w:sz w:val="24"/>
          <w:szCs w:val="24"/>
        </w:rPr>
        <w:t xml:space="preserve">紧急：故障影响到系统的功能，需要立即采取相应措施。例如某设备或资源完全不可用，需进行恢复，即使该故障在非工作时间内发生，也需立即采取措施。 </w:t>
      </w:r>
    </w:p>
    <w:p w:rsidR="006604EF" w:rsidRPr="006604EF" w:rsidRDefault="006604EF" w:rsidP="006604EF">
      <w:pPr>
        <w:widowControl/>
        <w:numPr>
          <w:ilvl w:val="0"/>
          <w:numId w:val="55"/>
        </w:numPr>
        <w:autoSpaceDE/>
        <w:autoSpaceDN/>
        <w:adjustRightInd/>
        <w:spacing w:before="100" w:beforeAutospacing="1" w:after="100" w:afterAutospacing="1"/>
        <w:rPr>
          <w:rFonts w:ascii="宋体" w:hAnsi="宋体" w:cs="宋体"/>
          <w:sz w:val="24"/>
          <w:szCs w:val="24"/>
        </w:rPr>
      </w:pPr>
      <w:r w:rsidRPr="006604EF">
        <w:rPr>
          <w:rFonts w:ascii="宋体" w:hAnsi="宋体" w:cs="宋体" w:hint="eastAsia"/>
          <w:sz w:val="24"/>
          <w:szCs w:val="24"/>
        </w:rPr>
        <w:t xml:space="preserve">重要：故障影响到系统提供的功能，需要采取紧急措施。例如某设备或资源服务质量下降，需对其进行还原，使设备恢复正常运行状态。 </w:t>
      </w:r>
    </w:p>
    <w:p w:rsidR="006604EF" w:rsidRPr="006604EF" w:rsidRDefault="006604EF" w:rsidP="006604EF">
      <w:pPr>
        <w:widowControl/>
        <w:numPr>
          <w:ilvl w:val="0"/>
          <w:numId w:val="55"/>
        </w:numPr>
        <w:autoSpaceDE/>
        <w:autoSpaceDN/>
        <w:adjustRightInd/>
        <w:spacing w:before="100" w:beforeAutospacing="1" w:after="100" w:afterAutospacing="1"/>
        <w:rPr>
          <w:rFonts w:ascii="宋体" w:hAnsi="宋体" w:cs="宋体"/>
          <w:sz w:val="24"/>
          <w:szCs w:val="24"/>
        </w:rPr>
      </w:pPr>
      <w:r w:rsidRPr="006604EF">
        <w:rPr>
          <w:rFonts w:ascii="宋体" w:hAnsi="宋体" w:cs="宋体" w:hint="eastAsia"/>
          <w:sz w:val="24"/>
          <w:szCs w:val="24"/>
        </w:rPr>
        <w:t>警告：故障还未影响到系统提供的功能，但系统存在潜在的风险，需根据实际情况进行相应的处理。</w:t>
      </w:r>
    </w:p>
    <w:p w:rsidR="006604EF" w:rsidRPr="006604EF" w:rsidRDefault="006604EF" w:rsidP="006604EF">
      <w:pPr>
        <w:widowControl/>
        <w:autoSpaceDE/>
        <w:autoSpaceDN/>
        <w:adjustRightInd/>
        <w:spacing w:before="100" w:beforeAutospacing="1" w:after="100" w:afterAutospacing="1"/>
        <w:rPr>
          <w:rFonts w:ascii="宋体" w:hAnsi="宋体" w:cs="宋体"/>
          <w:sz w:val="24"/>
          <w:szCs w:val="24"/>
        </w:rPr>
      </w:pPr>
      <w:r w:rsidRPr="006604EF">
        <w:rPr>
          <w:rFonts w:ascii="宋体" w:hAnsi="宋体" w:cs="宋体" w:hint="eastAsia"/>
          <w:sz w:val="24"/>
          <w:szCs w:val="24"/>
        </w:rPr>
        <w:t>针对紧急、重要和警告级别的故障，可以在ISM管理界面上设置以短信或邮件通知的方式告知用户，方便用户</w:t>
      </w:r>
      <w:r w:rsidRPr="006604EF">
        <w:rPr>
          <w:rFonts w:ascii="宋体" w:hAnsi="宋体" w:cs="宋体" w:hint="eastAsia"/>
          <w:color w:val="FFFFFF"/>
          <w:sz w:val="24"/>
          <w:szCs w:val="24"/>
          <w:shd w:val="clear" w:color="auto" w:fill="316AC5"/>
        </w:rPr>
        <w:t>监控</w:t>
      </w:r>
      <w:r w:rsidRPr="006604EF">
        <w:rPr>
          <w:rFonts w:ascii="宋体" w:hAnsi="宋体" w:cs="宋体" w:hint="eastAsia"/>
          <w:sz w:val="24"/>
          <w:szCs w:val="24"/>
        </w:rPr>
        <w:t>和管理存储系统。</w:t>
      </w:r>
    </w:p>
    <w:p w:rsidR="00131BE2" w:rsidRDefault="00131BE2" w:rsidP="00131BE2"/>
    <w:p w:rsidR="00713AC0" w:rsidRDefault="00713AC0" w:rsidP="00682222">
      <w:pPr>
        <w:pStyle w:val="4"/>
      </w:pPr>
      <w:bookmarkStart w:id="63" w:name="_Toc318299354"/>
      <w:r>
        <w:rPr>
          <w:rFonts w:hint="eastAsia"/>
        </w:rPr>
        <w:t>状态监控</w:t>
      </w:r>
      <w:bookmarkEnd w:id="63"/>
    </w:p>
    <w:p w:rsidR="00713AC0" w:rsidRDefault="00B459DB" w:rsidP="00131BE2">
      <w:r>
        <w:rPr>
          <w:rFonts w:hint="eastAsia"/>
        </w:rPr>
        <w:t xml:space="preserve">  </w:t>
      </w:r>
    </w:p>
    <w:p w:rsidR="00131BE2" w:rsidRDefault="00131BE2" w:rsidP="00682222">
      <w:pPr>
        <w:pStyle w:val="3"/>
      </w:pPr>
      <w:bookmarkStart w:id="64" w:name="_Toc318299355"/>
      <w:r>
        <w:rPr>
          <w:rFonts w:hint="eastAsia"/>
        </w:rPr>
        <w:t>存储高级技术</w:t>
      </w:r>
      <w:bookmarkEnd w:id="64"/>
    </w:p>
    <w:p w:rsidR="00131BE2" w:rsidRDefault="00131BE2" w:rsidP="00682222">
      <w:pPr>
        <w:pStyle w:val="4"/>
      </w:pPr>
      <w:bookmarkStart w:id="65" w:name="_Toc318299356"/>
      <w:r>
        <w:rPr>
          <w:rFonts w:hint="eastAsia"/>
        </w:rPr>
        <w:t>快照</w:t>
      </w:r>
      <w:bookmarkEnd w:id="65"/>
    </w:p>
    <w:p w:rsidR="001A3933" w:rsidRPr="0068554A" w:rsidRDefault="001A3933" w:rsidP="001A3933">
      <w:pPr>
        <w:ind w:firstLineChars="200" w:firstLine="420"/>
      </w:pPr>
      <w:r w:rsidRPr="008209DF">
        <w:t>SNIA</w:t>
      </w:r>
      <w:r w:rsidRPr="008209DF">
        <w:t>（存储网络行业协会）对快照（</w:t>
      </w:r>
      <w:r w:rsidRPr="008209DF">
        <w:t>Snapshot</w:t>
      </w:r>
      <w:r w:rsidRPr="008209DF">
        <w:t>）的定义是</w:t>
      </w:r>
      <w:r>
        <w:rPr>
          <w:rFonts w:hint="eastAsia"/>
        </w:rPr>
        <w:t>:</w:t>
      </w:r>
      <w:r w:rsidRPr="008209DF">
        <w:t>关于指定数据集合的一个完</w:t>
      </w:r>
      <w:r w:rsidRPr="0068554A">
        <w:t>全可用拷贝，该拷贝包括相应数据在某个时间点（拷贝开始的时间点）的映像。快照可以是其所表示的数据的一个副本，也可以是数据的一个复制品</w:t>
      </w:r>
      <w:r w:rsidRPr="0068554A">
        <w:rPr>
          <w:rFonts w:hint="eastAsia"/>
        </w:rPr>
        <w:t>.</w:t>
      </w:r>
    </w:p>
    <w:p w:rsidR="001A3933" w:rsidRPr="0068554A" w:rsidRDefault="001A3933" w:rsidP="001A3933"/>
    <w:p w:rsidR="001A3933" w:rsidRPr="00F6771C" w:rsidRDefault="001A3933" w:rsidP="001A3933">
      <w:pPr>
        <w:rPr>
          <w:rFonts w:asciiTheme="minorEastAsia" w:eastAsiaTheme="minorEastAsia" w:hAnsiTheme="minorEastAsia"/>
        </w:rPr>
      </w:pPr>
      <w:r w:rsidRPr="00F6771C">
        <w:rPr>
          <w:rFonts w:asciiTheme="minorEastAsia" w:eastAsiaTheme="minorEastAsia" w:hAnsiTheme="minorEastAsia"/>
        </w:rPr>
        <w:t>快照的作用主要是能够进行在</w:t>
      </w:r>
      <w:r w:rsidRPr="00F6771C">
        <w:t>线</w:t>
      </w:r>
      <w:hyperlink r:id="rId76" w:tgtFrame="_blank" w:history="1">
        <w:r w:rsidRPr="00F6771C">
          <w:t>数据</w:t>
        </w:r>
      </w:hyperlink>
      <w:r w:rsidRPr="00F6771C">
        <w:t>备份与</w:t>
      </w:r>
      <w:hyperlink r:id="rId77" w:tgtFrame="_blank" w:history="1">
        <w:r w:rsidRPr="00F6771C">
          <w:t>恢复</w:t>
        </w:r>
      </w:hyperlink>
      <w:r w:rsidRPr="00F6771C">
        <w:rPr>
          <w:rFonts w:hint="eastAsia"/>
        </w:rPr>
        <w:t>;</w:t>
      </w:r>
    </w:p>
    <w:p w:rsidR="00FB3A10" w:rsidRDefault="00485686" w:rsidP="00FB3A10">
      <w:pPr>
        <w:pStyle w:val="afc"/>
        <w:ind w:firstLine="465"/>
      </w:pPr>
      <w:r>
        <w:t>快照有主要有两种技术，</w:t>
      </w:r>
    </w:p>
    <w:p w:rsidR="006E7B16" w:rsidRDefault="00485686" w:rsidP="00FB3A10">
      <w:pPr>
        <w:pStyle w:val="afc"/>
        <w:ind w:firstLine="465"/>
      </w:pPr>
      <w:r w:rsidRPr="00FB3A10">
        <w:rPr>
          <w:color w:val="FF0000"/>
        </w:rPr>
        <w:t>一种是第一次写时复制(Copy OnFirst Write,COFW)，</w:t>
      </w:r>
      <w:r>
        <w:t>有时简称为写时复制（CopyOn Write,COW）。即在数据第一次写入到某个存储位置时，首先将原有的内容读取出来，写到另一位置处（为快照保留的存储空间，此文中我们称为快照空 间），然后再将数据写入到存储设备中。而下次针对这一位置的写操作将不再执行写时复制操作。</w:t>
      </w:r>
    </w:p>
    <w:p w:rsidR="00FB3A10" w:rsidRDefault="00E950DE" w:rsidP="006E7B16">
      <w:pPr>
        <w:pStyle w:val="afc"/>
      </w:pPr>
      <w:r>
        <w:rPr>
          <w:rFonts w:hint="eastAsia"/>
          <w:noProof/>
        </w:rPr>
        <w:lastRenderedPageBreak/>
        <w:drawing>
          <wp:inline distT="0" distB="0" distL="0" distR="0">
            <wp:extent cx="3981450" cy="2552700"/>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srcRect/>
                    <a:stretch>
                      <a:fillRect/>
                    </a:stretch>
                  </pic:blipFill>
                  <pic:spPr bwMode="auto">
                    <a:xfrm>
                      <a:off x="0" y="0"/>
                      <a:ext cx="3981450" cy="2552700"/>
                    </a:xfrm>
                    <a:prstGeom prst="rect">
                      <a:avLst/>
                    </a:prstGeom>
                    <a:noFill/>
                    <a:ln w="9525">
                      <a:noFill/>
                      <a:miter lim="800000"/>
                      <a:headEnd/>
                      <a:tailEnd/>
                    </a:ln>
                  </pic:spPr>
                </pic:pic>
              </a:graphicData>
            </a:graphic>
          </wp:inline>
        </w:drawing>
      </w:r>
    </w:p>
    <w:p w:rsidR="00FB3A10" w:rsidRDefault="00FB3A10" w:rsidP="00FB3A10">
      <w:pPr>
        <w:pStyle w:val="afc"/>
        <w:ind w:firstLineChars="200" w:firstLine="480"/>
      </w:pPr>
      <w:r w:rsidRPr="00FB3A10">
        <w:rPr>
          <w:color w:val="FF0000"/>
        </w:rPr>
        <w:t>另一种技术是 I/O 重定向（I/O Redirect）。</w:t>
      </w:r>
      <w:r>
        <w:t>即将读写操作重新定向到另一个存储空间中。在一个快照生成期间，所有的写操作将被重定向到另一个介质，而读操作是否需要读重定向，则 需要根据读取的位置是否有过自上次快照以来的写重定向，必须对有过写重定向的位置进行读重定向，否则不需要进行读定向。当要创建一个快照时，则将自上次快 照以来所有的重定向写数据所对应在源介质中的数据复制出来生成这个时间点的快照，然后再将这些重定向写数据写回到源介质中的相应位置上，从而完成一个快照 生成过程。</w:t>
      </w:r>
      <w:r w:rsidR="00E950DE">
        <w:rPr>
          <w:rFonts w:hint="eastAsia"/>
        </w:rPr>
        <w:t xml:space="preserve"> </w:t>
      </w:r>
    </w:p>
    <w:p w:rsidR="00DB56BA" w:rsidRDefault="00DB56BA" w:rsidP="00FB3A10">
      <w:pPr>
        <w:pStyle w:val="afc"/>
        <w:ind w:firstLineChars="200" w:firstLine="480"/>
      </w:pPr>
      <w:r>
        <w:rPr>
          <w:rFonts w:hint="eastAsia"/>
          <w:noProof/>
        </w:rPr>
        <w:drawing>
          <wp:inline distT="0" distB="0" distL="0" distR="0">
            <wp:extent cx="4076700" cy="3152775"/>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srcRect/>
                    <a:stretch>
                      <a:fillRect/>
                    </a:stretch>
                  </pic:blipFill>
                  <pic:spPr bwMode="auto">
                    <a:xfrm>
                      <a:off x="0" y="0"/>
                      <a:ext cx="4076700" cy="3152775"/>
                    </a:xfrm>
                    <a:prstGeom prst="rect">
                      <a:avLst/>
                    </a:prstGeom>
                    <a:noFill/>
                    <a:ln w="9525">
                      <a:noFill/>
                      <a:miter lim="800000"/>
                      <a:headEnd/>
                      <a:tailEnd/>
                    </a:ln>
                  </pic:spPr>
                </pic:pic>
              </a:graphicData>
            </a:graphic>
          </wp:inline>
        </w:drawing>
      </w:r>
    </w:p>
    <w:p w:rsidR="00FB3A10" w:rsidRDefault="00E110D6" w:rsidP="00E110D6">
      <w:pPr>
        <w:pStyle w:val="afc"/>
        <w:ind w:firstLineChars="200" w:firstLine="480"/>
      </w:pPr>
      <w:r>
        <w:rPr>
          <w:rFonts w:hint="eastAsia"/>
        </w:rPr>
        <w:t>我们所开发的vbs-target 是基于数据重定向机制实现的.</w:t>
      </w:r>
    </w:p>
    <w:p w:rsidR="00E110D6" w:rsidRDefault="00E110D6" w:rsidP="006E7B16">
      <w:pPr>
        <w:pStyle w:val="afc"/>
      </w:pPr>
    </w:p>
    <w:p w:rsidR="006E7B16" w:rsidRDefault="006E7B16" w:rsidP="00682222">
      <w:pPr>
        <w:pStyle w:val="4"/>
      </w:pPr>
      <w:bookmarkStart w:id="66" w:name="_Toc318299357"/>
      <w:r>
        <w:rPr>
          <w:rFonts w:hint="eastAsia"/>
        </w:rPr>
        <w:t>LUN</w:t>
      </w:r>
      <w:r>
        <w:rPr>
          <w:rFonts w:hint="eastAsia"/>
        </w:rPr>
        <w:t>拷贝</w:t>
      </w:r>
      <w:bookmarkEnd w:id="66"/>
    </w:p>
    <w:p w:rsidR="006E7B16" w:rsidRDefault="006E7B16" w:rsidP="006E7B16">
      <w:pPr>
        <w:pStyle w:val="afc"/>
        <w:ind w:firstLineChars="100" w:firstLine="240"/>
      </w:pPr>
      <w:r>
        <w:rPr>
          <w:rFonts w:hint="eastAsia"/>
        </w:rPr>
        <w:lastRenderedPageBreak/>
        <w:t>就是将源LUN的数据拷贝到目标LUN。</w:t>
      </w:r>
    </w:p>
    <w:p w:rsidR="006E5068" w:rsidRDefault="006E7B16" w:rsidP="00131BE2">
      <w:r>
        <w:rPr>
          <w:rFonts w:hint="eastAsia"/>
        </w:rPr>
        <w:t xml:space="preserve">  LUN</w:t>
      </w:r>
      <w:r>
        <w:rPr>
          <w:rFonts w:hint="eastAsia"/>
        </w:rPr>
        <w:t>拷贝支持全量和增量</w:t>
      </w:r>
      <w:r>
        <w:rPr>
          <w:rFonts w:hint="eastAsia"/>
        </w:rPr>
        <w:t>2</w:t>
      </w:r>
      <w:r>
        <w:rPr>
          <w:rFonts w:hint="eastAsia"/>
        </w:rPr>
        <w:t>种类型的数据拷贝</w:t>
      </w:r>
      <w:r>
        <w:rPr>
          <w:rFonts w:hint="eastAsia"/>
        </w:rPr>
        <w:t>.</w:t>
      </w:r>
    </w:p>
    <w:p w:rsidR="006E7B16" w:rsidRDefault="006E7B16" w:rsidP="00131BE2"/>
    <w:p w:rsidR="006E7B16" w:rsidRDefault="009B2286" w:rsidP="00131BE2">
      <w:r>
        <w:rPr>
          <w:rFonts w:hint="eastAsia"/>
        </w:rPr>
        <w:t>1,</w:t>
      </w:r>
      <w:r>
        <w:rPr>
          <w:rFonts w:hint="eastAsia"/>
        </w:rPr>
        <w:t>全量拷贝</w:t>
      </w:r>
      <w:r>
        <w:rPr>
          <w:rFonts w:hint="eastAsia"/>
        </w:rPr>
        <w:t>:</w:t>
      </w:r>
    </w:p>
    <w:p w:rsidR="006E7B16" w:rsidRDefault="006E7B16" w:rsidP="00131BE2">
      <w:r>
        <w:rPr>
          <w:rFonts w:hint="eastAsia"/>
          <w:noProof/>
        </w:rPr>
        <w:drawing>
          <wp:inline distT="0" distB="0" distL="0" distR="0">
            <wp:extent cx="4924425" cy="2190750"/>
            <wp:effectExtent l="19050" t="0" r="952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80" cstate="print"/>
                    <a:srcRect/>
                    <a:stretch>
                      <a:fillRect/>
                    </a:stretch>
                  </pic:blipFill>
                  <pic:spPr bwMode="auto">
                    <a:xfrm>
                      <a:off x="0" y="0"/>
                      <a:ext cx="4924425" cy="2190750"/>
                    </a:xfrm>
                    <a:prstGeom prst="rect">
                      <a:avLst/>
                    </a:prstGeom>
                    <a:noFill/>
                    <a:ln w="9525">
                      <a:noFill/>
                      <a:miter lim="800000"/>
                      <a:headEnd/>
                      <a:tailEnd/>
                    </a:ln>
                  </pic:spPr>
                </pic:pic>
              </a:graphicData>
            </a:graphic>
          </wp:inline>
        </w:drawing>
      </w:r>
    </w:p>
    <w:p w:rsidR="006E7B16" w:rsidRDefault="006E7B16" w:rsidP="00131BE2"/>
    <w:p w:rsidR="009B2286" w:rsidRDefault="009B2286" w:rsidP="009B2286">
      <w:r>
        <w:rPr>
          <w:rFonts w:hint="eastAsia"/>
        </w:rPr>
        <w:t>2,</w:t>
      </w:r>
      <w:r w:rsidR="007808FC">
        <w:rPr>
          <w:rFonts w:hint="eastAsia"/>
        </w:rPr>
        <w:t>增量</w:t>
      </w:r>
      <w:r>
        <w:rPr>
          <w:rFonts w:hint="eastAsia"/>
        </w:rPr>
        <w:t>拷贝</w:t>
      </w:r>
      <w:r>
        <w:rPr>
          <w:rFonts w:hint="eastAsia"/>
        </w:rPr>
        <w:t>:</w:t>
      </w:r>
    </w:p>
    <w:p w:rsidR="009B2286" w:rsidRDefault="009B2286" w:rsidP="00131BE2"/>
    <w:p w:rsidR="006E7B16" w:rsidRDefault="006E7B16" w:rsidP="00131BE2">
      <w:r>
        <w:rPr>
          <w:rFonts w:hint="eastAsia"/>
          <w:noProof/>
        </w:rPr>
        <w:drawing>
          <wp:inline distT="0" distB="0" distL="0" distR="0">
            <wp:extent cx="5067300" cy="2133600"/>
            <wp:effectExtent l="1905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81" cstate="print"/>
                    <a:srcRect/>
                    <a:stretch>
                      <a:fillRect/>
                    </a:stretch>
                  </pic:blipFill>
                  <pic:spPr bwMode="auto">
                    <a:xfrm>
                      <a:off x="0" y="0"/>
                      <a:ext cx="5067300" cy="2133600"/>
                    </a:xfrm>
                    <a:prstGeom prst="rect">
                      <a:avLst/>
                    </a:prstGeom>
                    <a:noFill/>
                    <a:ln w="9525">
                      <a:noFill/>
                      <a:miter lim="800000"/>
                      <a:headEnd/>
                      <a:tailEnd/>
                    </a:ln>
                  </pic:spPr>
                </pic:pic>
              </a:graphicData>
            </a:graphic>
          </wp:inline>
        </w:drawing>
      </w:r>
    </w:p>
    <w:p w:rsidR="006E7B16" w:rsidRDefault="006E7B16" w:rsidP="00131BE2"/>
    <w:p w:rsidR="006E7B16" w:rsidRDefault="006E7B16" w:rsidP="00131BE2"/>
    <w:p w:rsidR="00131BE2" w:rsidRDefault="00E62021" w:rsidP="00682222">
      <w:pPr>
        <w:pStyle w:val="4"/>
      </w:pPr>
      <w:bookmarkStart w:id="67" w:name="_Toc318299358"/>
      <w:r>
        <w:rPr>
          <w:rFonts w:hint="eastAsia"/>
        </w:rPr>
        <w:t>自动精简配置</w:t>
      </w:r>
      <w:bookmarkEnd w:id="67"/>
    </w:p>
    <w:p w:rsidR="006E5068" w:rsidRDefault="006E5068" w:rsidP="00131BE2"/>
    <w:p w:rsidR="006E73CA" w:rsidRPr="00E63F83" w:rsidRDefault="006E73CA" w:rsidP="006E73CA">
      <w:pPr>
        <w:ind w:firstLineChars="200" w:firstLine="420"/>
      </w:pPr>
      <w:r w:rsidRPr="00E63F83">
        <w:rPr>
          <w:rFonts w:hint="eastAsia"/>
        </w:rPr>
        <w:t>自动精简配置（</w:t>
      </w:r>
      <w:r w:rsidRPr="00E63F83">
        <w:t>Thin Provisioning</w:t>
      </w:r>
      <w:r w:rsidRPr="00E63F83">
        <w:rPr>
          <w:rFonts w:hint="eastAsia"/>
        </w:rPr>
        <w:t>）的概念最早由</w:t>
      </w:r>
      <w:r w:rsidRPr="00E63F83">
        <w:t>3PAR</w:t>
      </w:r>
      <w:r w:rsidRPr="00E63F83">
        <w:rPr>
          <w:rFonts w:hint="eastAsia"/>
        </w:rPr>
        <w:t>公</w:t>
      </w:r>
      <w:r w:rsidRPr="00E63F83">
        <w:rPr>
          <w:rFonts w:hint="eastAsia"/>
        </w:rPr>
        <w:t xml:space="preserve"> </w:t>
      </w:r>
      <w:r w:rsidRPr="00E63F83">
        <w:rPr>
          <w:rFonts w:hint="eastAsia"/>
        </w:rPr>
        <w:t>司提出，是一种全新的存储空间管理技术，利用虚拟化方法减少物理存储部署，可最大限度提升存储空间利用率。它的核心原理是“欺骗”操作系统，让其认为存储</w:t>
      </w:r>
      <w:r w:rsidRPr="00E63F83">
        <w:rPr>
          <w:rFonts w:hint="eastAsia"/>
        </w:rPr>
        <w:t xml:space="preserve"> </w:t>
      </w:r>
      <w:r w:rsidRPr="00E63F83">
        <w:rPr>
          <w:rFonts w:hint="eastAsia"/>
        </w:rPr>
        <w:t>系统中有很大的存储空间，而实际上的物理存储空间并没有那么大。自动精简配置减少已分配但未使用的存储容量的浪费，根据用户的实际所需自动分配和利用存储资源。</w:t>
      </w:r>
    </w:p>
    <w:p w:rsidR="006E73CA" w:rsidRPr="00E63F83" w:rsidRDefault="006E73CA" w:rsidP="006E73CA">
      <w:r w:rsidRPr="00E63F83">
        <w:rPr>
          <w:noProof/>
        </w:rPr>
        <w:lastRenderedPageBreak/>
        <w:drawing>
          <wp:inline distT="0" distB="0" distL="0" distR="0">
            <wp:extent cx="3590925" cy="2085975"/>
            <wp:effectExtent l="19050" t="0" r="9525" b="0"/>
            <wp:docPr id="456" name="图片 2" descr="http://hi.csdn.net/attachment/201012/8/44164_1291814763J9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012/8/44164_1291814763J9j2.png"/>
                    <pic:cNvPicPr>
                      <a:picLocks noChangeAspect="1" noChangeArrowheads="1"/>
                    </pic:cNvPicPr>
                  </pic:nvPicPr>
                  <pic:blipFill>
                    <a:blip r:embed="rId82" cstate="print"/>
                    <a:srcRect/>
                    <a:stretch>
                      <a:fillRect/>
                    </a:stretch>
                  </pic:blipFill>
                  <pic:spPr bwMode="auto">
                    <a:xfrm>
                      <a:off x="0" y="0"/>
                      <a:ext cx="3590925" cy="2085975"/>
                    </a:xfrm>
                    <a:prstGeom prst="rect">
                      <a:avLst/>
                    </a:prstGeom>
                    <a:noFill/>
                    <a:ln w="9525">
                      <a:noFill/>
                      <a:miter lim="800000"/>
                      <a:headEnd/>
                      <a:tailEnd/>
                    </a:ln>
                  </pic:spPr>
                </pic:pic>
              </a:graphicData>
            </a:graphic>
          </wp:inline>
        </w:drawing>
      </w:r>
    </w:p>
    <w:p w:rsidR="006E73CA" w:rsidRPr="00E63F83" w:rsidRDefault="006E73CA" w:rsidP="006E73CA">
      <w:pPr>
        <w:ind w:firstLineChars="200" w:firstLine="420"/>
      </w:pPr>
      <w:r w:rsidRPr="00E63F83">
        <w:rPr>
          <w:rFonts w:hint="eastAsia"/>
        </w:rPr>
        <w:t>传统的存储系统中，为确保存储容量足够使用，用户往往会部署多于实际需求的充足物理存储空间。但在实际使用过程中，部署容量通常未受到充分利用。行业研究组织发现在某些项目中，实际使用容量仅占部署容量的</w:t>
      </w:r>
      <w:r w:rsidRPr="00E63F83">
        <w:t>20%</w:t>
      </w:r>
      <w:r w:rsidRPr="00E63F83">
        <w:rPr>
          <w:rFonts w:hint="eastAsia"/>
        </w:rPr>
        <w:t>—</w:t>
      </w:r>
      <w:r w:rsidRPr="00E63F83">
        <w:t>30%</w:t>
      </w:r>
      <w:r w:rsidRPr="00E63F83">
        <w:rPr>
          <w:rFonts w:hint="eastAsia"/>
        </w:rPr>
        <w:t>。因此，“自动精简配置”技术应运而生，旨在实现更高的存储容量利用率，并带来更大的投资回报。</w:t>
      </w:r>
    </w:p>
    <w:p w:rsidR="006E73CA" w:rsidRPr="00E63F83" w:rsidRDefault="006E73CA" w:rsidP="006E73CA">
      <w:pPr>
        <w:ind w:firstLineChars="150" w:firstLine="315"/>
      </w:pPr>
      <w:r w:rsidRPr="00E63F83">
        <w:rPr>
          <w:rFonts w:hint="eastAsia"/>
        </w:rPr>
        <w:t>自动精简配置不会一次性的划分过大的空间给某项应用，而是根据该项应用实际所需要的容量，多次的少量的分配给应用程序，当该项应用所产生的数据增长，分配的</w:t>
      </w:r>
      <w:r w:rsidRPr="00E63F83">
        <w:rPr>
          <w:rFonts w:hint="eastAsia"/>
        </w:rPr>
        <w:t xml:space="preserve"> </w:t>
      </w:r>
      <w:r w:rsidRPr="00E63F83">
        <w:rPr>
          <w:rFonts w:hint="eastAsia"/>
        </w:rPr>
        <w:t>容量空间已不够的时候，系统会再次从后端存储池中补充分配一部分存储空间。自动精简配置技术扩展了存储管理功能，虽然实际分配的物理容量小，但可以为操作</w:t>
      </w:r>
      <w:r w:rsidRPr="00E63F83">
        <w:rPr>
          <w:rFonts w:hint="eastAsia"/>
        </w:rPr>
        <w:t xml:space="preserve"> </w:t>
      </w:r>
      <w:r w:rsidRPr="00E63F83">
        <w:rPr>
          <w:rFonts w:hint="eastAsia"/>
        </w:rPr>
        <w:t>系统提供超大容量的虚拟存储空间。随着应用写入的数据越来越多，实际存储空间也可以及时扩展，而无须手动扩展。换句话说，自动精简配置提供的是“运行时空</w:t>
      </w:r>
      <w:r w:rsidRPr="00E63F83">
        <w:rPr>
          <w:rFonts w:hint="eastAsia"/>
        </w:rPr>
        <w:t xml:space="preserve"> </w:t>
      </w:r>
      <w:r w:rsidRPr="00E63F83">
        <w:rPr>
          <w:rFonts w:hint="eastAsia"/>
        </w:rPr>
        <w:t>间”，可以显著减少已分配但是未使用的存储空间。利用自动精简配置技术，能够帮助用户在不降低性能的情况下，大幅提高存储空间利用效率，降低初始投资成</w:t>
      </w:r>
      <w:r w:rsidRPr="00E63F83">
        <w:rPr>
          <w:rFonts w:hint="eastAsia"/>
        </w:rPr>
        <w:t xml:space="preserve"> </w:t>
      </w:r>
      <w:r w:rsidRPr="00E63F83">
        <w:rPr>
          <w:rFonts w:hint="eastAsia"/>
        </w:rPr>
        <w:t>本；需求变化时，无需更改存储容量设置；通过虚拟化技术集成存储，降低运营成本；减少超量配置，降低总功耗。</w:t>
      </w:r>
    </w:p>
    <w:p w:rsidR="006E73CA" w:rsidRDefault="006E73CA" w:rsidP="006E73CA">
      <w:pPr>
        <w:ind w:firstLineChars="200" w:firstLine="420"/>
      </w:pPr>
      <w:r w:rsidRPr="00E63F83">
        <w:rPr>
          <w:rFonts w:hint="eastAsia"/>
        </w:rPr>
        <w:t>毫</w:t>
      </w:r>
      <w:r w:rsidRPr="00E63F83">
        <w:rPr>
          <w:rFonts w:hint="eastAsia"/>
        </w:rPr>
        <w:t xml:space="preserve"> </w:t>
      </w:r>
      <w:r w:rsidRPr="00E63F83">
        <w:rPr>
          <w:rFonts w:hint="eastAsia"/>
        </w:rPr>
        <w:t>无疑问，自动精简配置技术是一项非常有效的存储管理工具，但在实际应用过程中也会产生一些问题，需要根据所处的数据环境和存储需求来权衡。首先，当预先分</w:t>
      </w:r>
      <w:r w:rsidRPr="00E63F83">
        <w:rPr>
          <w:rFonts w:hint="eastAsia"/>
        </w:rPr>
        <w:t xml:space="preserve"> </w:t>
      </w:r>
      <w:r w:rsidRPr="00E63F83">
        <w:rPr>
          <w:rFonts w:hint="eastAsia"/>
        </w:rPr>
        <w:t>配的存储空间不够时，系统会从存储资源池中补充存储空间。然而，如果已经分配的空间不再使用而空闲下来，空间回收相对困难，现在的产品支持较少。可见这种</w:t>
      </w:r>
      <w:r w:rsidRPr="00E63F83">
        <w:rPr>
          <w:rFonts w:hint="eastAsia"/>
        </w:rPr>
        <w:t xml:space="preserve"> </w:t>
      </w:r>
      <w:r w:rsidRPr="00E63F83">
        <w:rPr>
          <w:rFonts w:hint="eastAsia"/>
        </w:rPr>
        <w:t>技术呈现只增不减的态势，弹性不足。其次，当存储空间超过预先设置的阈值，系统会触发存储空间分配。对于高负载的数据应用来说，面对突发的访问峰值，有可</w:t>
      </w:r>
      <w:r w:rsidRPr="00E63F83">
        <w:rPr>
          <w:rFonts w:hint="eastAsia"/>
        </w:rPr>
        <w:t xml:space="preserve"> </w:t>
      </w:r>
      <w:r w:rsidRPr="00E63F83">
        <w:rPr>
          <w:rFonts w:hint="eastAsia"/>
        </w:rPr>
        <w:t>能在配置更多的物理存储空间之前系统就变得过载，导致磁盘和应用程序错误使得整个系统运行极其缓慢。再者，为了维持精简配置环境增加了存储系统复杂性，如</w:t>
      </w:r>
      <w:r w:rsidRPr="00E63F83">
        <w:rPr>
          <w:rFonts w:hint="eastAsia"/>
        </w:rPr>
        <w:t xml:space="preserve"> </w:t>
      </w:r>
      <w:r w:rsidRPr="00E63F83">
        <w:rPr>
          <w:rFonts w:hint="eastAsia"/>
        </w:rPr>
        <w:t>果一旦发生故障，系统恢复可能比传统的存储系统更加缓慢。</w:t>
      </w:r>
    </w:p>
    <w:p w:rsidR="006E73CA" w:rsidRDefault="006E73CA" w:rsidP="00131BE2"/>
    <w:p w:rsidR="006E73CA" w:rsidRPr="00AE654D" w:rsidRDefault="006E73CA" w:rsidP="006E73CA">
      <w:pPr>
        <w:spacing w:before="120"/>
        <w:rPr>
          <w:rFonts w:ascii="宋体" w:cs="宋体"/>
          <w:color w:val="000000"/>
        </w:rPr>
      </w:pPr>
      <w:r>
        <w:rPr>
          <w:rFonts w:ascii="宋体" w:cs="宋体" w:hint="eastAsia"/>
          <w:color w:val="000000"/>
        </w:rPr>
        <w:t>华赛精简配置</w:t>
      </w:r>
      <w:r w:rsidRPr="00AE654D">
        <w:rPr>
          <w:rFonts w:ascii="宋体" w:cs="宋体" w:hint="eastAsia"/>
          <w:color w:val="000000"/>
        </w:rPr>
        <w:t>基本原则:写多少用多少,即对没有写过的空间是不分配的,那么一个写操作如果对应的是没有写过的空间则会触发写前空间分配;</w:t>
      </w:r>
    </w:p>
    <w:p w:rsidR="006E73CA" w:rsidRDefault="006E73CA" w:rsidP="006E73CA">
      <w:pPr>
        <w:spacing w:before="120"/>
        <w:jc w:val="center"/>
        <w:rPr>
          <w:rFonts w:ascii="宋体" w:cs="宋体"/>
          <w:color w:val="000000"/>
          <w:sz w:val="36"/>
          <w:szCs w:val="36"/>
        </w:rPr>
      </w:pPr>
      <w:r>
        <w:rPr>
          <w:rFonts w:ascii="宋体" w:cs="宋体"/>
          <w:noProof/>
          <w:color w:val="000000"/>
          <w:sz w:val="36"/>
          <w:szCs w:val="36"/>
        </w:rPr>
        <w:lastRenderedPageBreak/>
        <w:drawing>
          <wp:inline distT="0" distB="0" distL="0" distR="0">
            <wp:extent cx="4257675" cy="3401175"/>
            <wp:effectExtent l="19050" t="0" r="9525" b="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a:stretch>
                      <a:fillRect/>
                    </a:stretch>
                  </pic:blipFill>
                  <pic:spPr bwMode="auto">
                    <a:xfrm>
                      <a:off x="0" y="0"/>
                      <a:ext cx="4257675" cy="3401175"/>
                    </a:xfrm>
                    <a:prstGeom prst="rect">
                      <a:avLst/>
                    </a:prstGeom>
                    <a:noFill/>
                    <a:ln w="9525">
                      <a:noFill/>
                      <a:miter lim="800000"/>
                      <a:headEnd/>
                      <a:tailEnd/>
                    </a:ln>
                  </pic:spPr>
                </pic:pic>
              </a:graphicData>
            </a:graphic>
          </wp:inline>
        </w:drawing>
      </w:r>
    </w:p>
    <w:p w:rsidR="006E73CA" w:rsidRPr="00AE654D" w:rsidRDefault="006E73CA" w:rsidP="006E73CA">
      <w:pPr>
        <w:spacing w:before="120"/>
        <w:rPr>
          <w:rFonts w:ascii="宋体" w:cs="宋体"/>
          <w:color w:val="000000"/>
        </w:rPr>
      </w:pPr>
      <w:r w:rsidRPr="00AE654D">
        <w:rPr>
          <w:rFonts w:ascii="宋体" w:cs="宋体" w:hint="eastAsia"/>
          <w:color w:val="000000"/>
        </w:rPr>
        <w:t>如图所示:</w:t>
      </w:r>
    </w:p>
    <w:p w:rsidR="006E73CA" w:rsidRPr="00AE654D" w:rsidRDefault="006E73CA" w:rsidP="006E73CA">
      <w:pPr>
        <w:spacing w:before="120"/>
        <w:ind w:firstLineChars="100" w:firstLine="210"/>
        <w:rPr>
          <w:rFonts w:ascii="宋体" w:cs="宋体"/>
          <w:color w:val="000000"/>
        </w:rPr>
      </w:pPr>
      <w:r w:rsidRPr="00AE654D">
        <w:rPr>
          <w:rFonts w:ascii="宋体" w:cs="宋体" w:hint="eastAsia"/>
          <w:color w:val="000000"/>
        </w:rPr>
        <w:t>读操作:先查映射表,已分配空间的定向到对应空间读,未分配空间的返回一个全0值;</w:t>
      </w:r>
    </w:p>
    <w:p w:rsidR="006E73CA" w:rsidRPr="00AE654D" w:rsidRDefault="006E73CA" w:rsidP="006E73CA">
      <w:pPr>
        <w:spacing w:before="120"/>
        <w:ind w:firstLineChars="100" w:firstLine="210"/>
        <w:rPr>
          <w:rFonts w:ascii="宋体" w:cs="宋体"/>
          <w:color w:val="000000"/>
        </w:rPr>
      </w:pPr>
      <w:r w:rsidRPr="00AE654D">
        <w:rPr>
          <w:rFonts w:ascii="宋体" w:cs="宋体" w:hint="eastAsia"/>
          <w:color w:val="000000"/>
        </w:rPr>
        <w:t>写操作: 先查映射表,已分配空间的定向到对应空间写,未分配空间的先分配,再定向到对应的空间写;</w:t>
      </w:r>
    </w:p>
    <w:p w:rsidR="006E73CA" w:rsidRDefault="006E73CA" w:rsidP="00131BE2"/>
    <w:p w:rsidR="00131BE2" w:rsidRDefault="00131BE2" w:rsidP="00682222">
      <w:pPr>
        <w:pStyle w:val="4"/>
      </w:pPr>
      <w:bookmarkStart w:id="68" w:name="_Toc318299359"/>
      <w:r>
        <w:rPr>
          <w:rFonts w:hint="eastAsia"/>
        </w:rPr>
        <w:t>链接克隆</w:t>
      </w:r>
      <w:bookmarkEnd w:id="68"/>
    </w:p>
    <w:p w:rsidR="0039199D" w:rsidRDefault="0039199D" w:rsidP="0039199D">
      <w:pPr>
        <w:pStyle w:val="5"/>
      </w:pPr>
      <w:r>
        <w:rPr>
          <w:rFonts w:hint="eastAsia"/>
        </w:rPr>
        <w:t>什么是存储链接克隆</w:t>
      </w:r>
    </w:p>
    <w:p w:rsidR="0039199D" w:rsidRDefault="0039199D" w:rsidP="0039199D">
      <w:pPr>
        <w:ind w:leftChars="274" w:left="575" w:firstLineChars="250" w:firstLine="525"/>
      </w:pPr>
    </w:p>
    <w:p w:rsidR="0039199D" w:rsidRDefault="0039199D" w:rsidP="0039199D">
      <w:pPr>
        <w:ind w:leftChars="274" w:left="575" w:firstLineChars="250" w:firstLine="525"/>
      </w:pPr>
      <w:r>
        <w:rPr>
          <w:rFonts w:hint="eastAsia"/>
        </w:rPr>
        <w:t>在有些存储应用场景下</w:t>
      </w:r>
      <w:r>
        <w:rPr>
          <w:rFonts w:hint="eastAsia"/>
        </w:rPr>
        <w:t>,</w:t>
      </w:r>
      <w:r>
        <w:rPr>
          <w:rFonts w:hint="eastAsia"/>
        </w:rPr>
        <w:t>大量用户的原始卷初始数据一致</w:t>
      </w:r>
      <w:r>
        <w:rPr>
          <w:rFonts w:hint="eastAsia"/>
        </w:rPr>
        <w:t>.</w:t>
      </w:r>
      <w:r>
        <w:rPr>
          <w:rFonts w:hint="eastAsia"/>
        </w:rPr>
        <w:t>如果在每个卷创建的时候</w:t>
      </w:r>
      <w:r>
        <w:rPr>
          <w:rFonts w:hint="eastAsia"/>
        </w:rPr>
        <w:t>,</w:t>
      </w:r>
      <w:r>
        <w:rPr>
          <w:rFonts w:hint="eastAsia"/>
        </w:rPr>
        <w:t>对其进行原始数据导入</w:t>
      </w:r>
      <w:r>
        <w:rPr>
          <w:rFonts w:hint="eastAsia"/>
        </w:rPr>
        <w:t>,</w:t>
      </w:r>
      <w:r>
        <w:rPr>
          <w:rFonts w:hint="eastAsia"/>
        </w:rPr>
        <w:t>可能会引起严重的性能问题</w:t>
      </w:r>
      <w:r>
        <w:rPr>
          <w:rFonts w:hint="eastAsia"/>
        </w:rPr>
        <w:t>.</w:t>
      </w:r>
      <w:r>
        <w:rPr>
          <w:rFonts w:hint="eastAsia"/>
        </w:rPr>
        <w:t>如办公虚拟机</w:t>
      </w:r>
      <w:r>
        <w:rPr>
          <w:rFonts w:hint="eastAsia"/>
        </w:rPr>
        <w:t>,</w:t>
      </w:r>
      <w:r>
        <w:rPr>
          <w:rFonts w:hint="eastAsia"/>
        </w:rPr>
        <w:t>基本上每个虚拟机的系统卷原始数据都是一致的</w:t>
      </w:r>
      <w:r>
        <w:rPr>
          <w:rFonts w:hint="eastAsia"/>
        </w:rPr>
        <w:t>,</w:t>
      </w:r>
      <w:r>
        <w:rPr>
          <w:rFonts w:hint="eastAsia"/>
        </w:rPr>
        <w:t>如果对每个用户在创建虚拟机时</w:t>
      </w:r>
      <w:r>
        <w:rPr>
          <w:rFonts w:hint="eastAsia"/>
        </w:rPr>
        <w:t>,</w:t>
      </w:r>
      <w:r>
        <w:rPr>
          <w:rFonts w:hint="eastAsia"/>
        </w:rPr>
        <w:t>进行系统镜像的拷贝</w:t>
      </w:r>
      <w:r>
        <w:rPr>
          <w:rFonts w:hint="eastAsia"/>
        </w:rPr>
        <w:t>,</w:t>
      </w:r>
      <w:r>
        <w:rPr>
          <w:rFonts w:hint="eastAsia"/>
        </w:rPr>
        <w:t>不仅会影响创建虚拟机的时间</w:t>
      </w:r>
      <w:r>
        <w:rPr>
          <w:rFonts w:hint="eastAsia"/>
        </w:rPr>
        <w:t>,</w:t>
      </w:r>
      <w:r>
        <w:rPr>
          <w:rFonts w:hint="eastAsia"/>
        </w:rPr>
        <w:t>而且会对其所在的</w:t>
      </w:r>
      <w:r>
        <w:rPr>
          <w:rFonts w:hint="eastAsia"/>
        </w:rPr>
        <w:t>NC</w:t>
      </w:r>
      <w:r>
        <w:rPr>
          <w:rFonts w:hint="eastAsia"/>
        </w:rPr>
        <w:t>节点的性能有严重的影响</w:t>
      </w:r>
      <w:r>
        <w:rPr>
          <w:rFonts w:hint="eastAsia"/>
        </w:rPr>
        <w:t>.</w:t>
      </w:r>
      <w:r w:rsidRPr="00E133F4">
        <w:rPr>
          <w:rFonts w:hint="eastAsia"/>
        </w:rPr>
        <w:t xml:space="preserve"> </w:t>
      </w:r>
      <w:r w:rsidRPr="00ED3AAF">
        <w:rPr>
          <w:rFonts w:hint="eastAsia"/>
        </w:rPr>
        <w:t>链路克隆</w:t>
      </w:r>
      <w:r>
        <w:rPr>
          <w:rFonts w:hint="eastAsia"/>
        </w:rPr>
        <w:t>就是用来解决这个问题的</w:t>
      </w:r>
      <w:r>
        <w:rPr>
          <w:rFonts w:hint="eastAsia"/>
        </w:rPr>
        <w:t>.</w:t>
      </w:r>
    </w:p>
    <w:p w:rsidR="0039199D" w:rsidRDefault="0039199D" w:rsidP="0039199D">
      <w:pPr>
        <w:ind w:leftChars="274" w:left="575" w:firstLineChars="250" w:firstLine="525"/>
      </w:pPr>
      <w:r>
        <w:rPr>
          <w:rFonts w:hint="eastAsia"/>
        </w:rPr>
        <w:t>存储链接克隆也可以节省大量的存储空间</w:t>
      </w:r>
      <w:r>
        <w:rPr>
          <w:rFonts w:hint="eastAsia"/>
        </w:rPr>
        <w:t>,</w:t>
      </w:r>
      <w:r>
        <w:rPr>
          <w:rFonts w:hint="eastAsia"/>
        </w:rPr>
        <w:t>多个用户卷共享同一个卷的原始数据</w:t>
      </w:r>
      <w:r>
        <w:rPr>
          <w:rFonts w:hint="eastAsia"/>
        </w:rPr>
        <w:t>;</w:t>
      </w:r>
    </w:p>
    <w:p w:rsidR="0039199D" w:rsidRDefault="0039199D" w:rsidP="0039199D">
      <w:pPr>
        <w:pStyle w:val="5"/>
      </w:pPr>
      <w:r>
        <w:rPr>
          <w:rFonts w:hint="eastAsia"/>
        </w:rPr>
        <w:t>存储链接克隆实现原理</w:t>
      </w:r>
    </w:p>
    <w:p w:rsidR="0039199D" w:rsidRDefault="0039199D" w:rsidP="0039199D">
      <w:pPr>
        <w:ind w:leftChars="274" w:left="575" w:firstLineChars="250" w:firstLine="525"/>
      </w:pPr>
      <w:r>
        <w:rPr>
          <w:rFonts w:hint="eastAsia"/>
        </w:rPr>
        <w:t>链接克隆实现主要思想</w:t>
      </w:r>
      <w:r>
        <w:rPr>
          <w:rFonts w:hint="eastAsia"/>
        </w:rPr>
        <w:t>:</w:t>
      </w:r>
      <w:r>
        <w:rPr>
          <w:rFonts w:hint="eastAsia"/>
        </w:rPr>
        <w:t>如果有多个卷的原始数据一致</w:t>
      </w:r>
      <w:r>
        <w:rPr>
          <w:rFonts w:hint="eastAsia"/>
        </w:rPr>
        <w:t>,</w:t>
      </w:r>
      <w:r>
        <w:rPr>
          <w:rFonts w:hint="eastAsia"/>
        </w:rPr>
        <w:t>首先建立一个基本的卷</w:t>
      </w:r>
      <w:r>
        <w:rPr>
          <w:rFonts w:hint="eastAsia"/>
        </w:rPr>
        <w:t>,</w:t>
      </w:r>
      <w:r>
        <w:rPr>
          <w:rFonts w:hint="eastAsia"/>
        </w:rPr>
        <w:t>卷中为原始的数据</w:t>
      </w:r>
      <w:r>
        <w:rPr>
          <w:rFonts w:hint="eastAsia"/>
        </w:rPr>
        <w:t>,</w:t>
      </w:r>
      <w:r>
        <w:rPr>
          <w:rFonts w:hint="eastAsia"/>
        </w:rPr>
        <w:t>之后更改基本卷为只读卷</w:t>
      </w:r>
      <w:r>
        <w:rPr>
          <w:rFonts w:hint="eastAsia"/>
        </w:rPr>
        <w:t>,</w:t>
      </w:r>
      <w:r>
        <w:rPr>
          <w:rFonts w:hint="eastAsia"/>
        </w:rPr>
        <w:t>卷中数据不在变更</w:t>
      </w:r>
      <w:r>
        <w:rPr>
          <w:rFonts w:hint="eastAsia"/>
        </w:rPr>
        <w:t>.</w:t>
      </w:r>
      <w:r>
        <w:rPr>
          <w:rFonts w:hint="eastAsia"/>
        </w:rPr>
        <w:t>然后给每个用户再分配一个卷</w:t>
      </w:r>
      <w:r>
        <w:rPr>
          <w:rFonts w:hint="eastAsia"/>
        </w:rPr>
        <w:t>,</w:t>
      </w:r>
      <w:r>
        <w:rPr>
          <w:rFonts w:hint="eastAsia"/>
        </w:rPr>
        <w:t>并与基本卷相关联起来</w:t>
      </w:r>
      <w:r>
        <w:rPr>
          <w:rFonts w:hint="eastAsia"/>
        </w:rPr>
        <w:t>.</w:t>
      </w:r>
      <w:r>
        <w:rPr>
          <w:rFonts w:hint="eastAsia"/>
        </w:rPr>
        <w:t>建立</w:t>
      </w:r>
      <w:r w:rsidRPr="00ED3AAF">
        <w:rPr>
          <w:rFonts w:hint="eastAsia"/>
        </w:rPr>
        <w:t>链路克隆</w:t>
      </w:r>
      <w:r>
        <w:rPr>
          <w:rFonts w:hint="eastAsia"/>
        </w:rPr>
        <w:t>关系</w:t>
      </w:r>
      <w:r>
        <w:rPr>
          <w:rFonts w:hint="eastAsia"/>
        </w:rPr>
        <w:t>,</w:t>
      </w:r>
      <w:r>
        <w:rPr>
          <w:rFonts w:hint="eastAsia"/>
        </w:rPr>
        <w:t>在这种关系下</w:t>
      </w:r>
      <w:r>
        <w:rPr>
          <w:rFonts w:hint="eastAsia"/>
        </w:rPr>
        <w:t>,</w:t>
      </w:r>
      <w:r>
        <w:rPr>
          <w:rFonts w:hint="eastAsia"/>
        </w:rPr>
        <w:t>初始时</w:t>
      </w:r>
      <w:r>
        <w:rPr>
          <w:rFonts w:hint="eastAsia"/>
        </w:rPr>
        <w:t xml:space="preserve"> ,</w:t>
      </w:r>
      <w:r>
        <w:rPr>
          <w:rFonts w:hint="eastAsia"/>
        </w:rPr>
        <w:t>通过用户卷看到的是原始数据</w:t>
      </w:r>
      <w:r>
        <w:rPr>
          <w:rFonts w:hint="eastAsia"/>
        </w:rPr>
        <w:t>.</w:t>
      </w:r>
      <w:r>
        <w:rPr>
          <w:rFonts w:hint="eastAsia"/>
        </w:rPr>
        <w:t>之后</w:t>
      </w:r>
      <w:r>
        <w:rPr>
          <w:rFonts w:hint="eastAsia"/>
        </w:rPr>
        <w:t>,</w:t>
      </w:r>
      <w:r>
        <w:rPr>
          <w:rFonts w:hint="eastAsia"/>
        </w:rPr>
        <w:t>如有写操作</w:t>
      </w:r>
      <w:r>
        <w:rPr>
          <w:rFonts w:hint="eastAsia"/>
        </w:rPr>
        <w:t>,</w:t>
      </w:r>
      <w:r>
        <w:rPr>
          <w:rFonts w:hint="eastAsia"/>
        </w:rPr>
        <w:t>将数据写入用户卷中</w:t>
      </w:r>
      <w:r>
        <w:rPr>
          <w:rFonts w:hint="eastAsia"/>
        </w:rPr>
        <w:t>,</w:t>
      </w:r>
      <w:r>
        <w:rPr>
          <w:rFonts w:hint="eastAsia"/>
        </w:rPr>
        <w:t>如果读时</w:t>
      </w:r>
      <w:r>
        <w:rPr>
          <w:rFonts w:hint="eastAsia"/>
        </w:rPr>
        <w:t>,</w:t>
      </w:r>
      <w:r>
        <w:rPr>
          <w:rFonts w:hint="eastAsia"/>
        </w:rPr>
        <w:t>优先从用户卷中读取数据</w:t>
      </w:r>
      <w:r>
        <w:rPr>
          <w:rFonts w:hint="eastAsia"/>
        </w:rPr>
        <w:t>,</w:t>
      </w:r>
      <w:r>
        <w:rPr>
          <w:rFonts w:hint="eastAsia"/>
        </w:rPr>
        <w:t>如果相应的数据块在用户卷中没有改动</w:t>
      </w:r>
      <w:r>
        <w:rPr>
          <w:rFonts w:hint="eastAsia"/>
        </w:rPr>
        <w:t>,</w:t>
      </w:r>
      <w:r>
        <w:rPr>
          <w:rFonts w:hint="eastAsia"/>
        </w:rPr>
        <w:t>则从基本卷中读取数据</w:t>
      </w:r>
      <w:r>
        <w:rPr>
          <w:rFonts w:hint="eastAsia"/>
        </w:rPr>
        <w:t>.</w:t>
      </w:r>
    </w:p>
    <w:p w:rsidR="0039199D" w:rsidRDefault="0039199D" w:rsidP="0039199D">
      <w:pPr>
        <w:ind w:firstLineChars="150" w:firstLine="315"/>
      </w:pPr>
      <w:r>
        <w:rPr>
          <w:rFonts w:hint="eastAsia"/>
        </w:rPr>
        <w:t xml:space="preserve">  </w:t>
      </w:r>
    </w:p>
    <w:p w:rsidR="0039199D" w:rsidRDefault="0039199D" w:rsidP="0039199D">
      <w:pPr>
        <w:ind w:firstLineChars="150" w:firstLine="316"/>
        <w:rPr>
          <w:b/>
        </w:rPr>
      </w:pPr>
      <w:r>
        <w:rPr>
          <w:rFonts w:hint="eastAsia"/>
          <w:b/>
        </w:rPr>
        <w:lastRenderedPageBreak/>
        <w:t>链接克隆图示</w:t>
      </w:r>
    </w:p>
    <w:p w:rsidR="0039199D" w:rsidRDefault="0039199D" w:rsidP="0039199D">
      <w:pPr>
        <w:ind w:firstLineChars="150" w:firstLine="315"/>
      </w:pPr>
      <w:r>
        <w:object w:dxaOrig="7847" w:dyaOrig="3809">
          <v:shape id="_x0000_i1029" type="#_x0000_t75" style="width:392.25pt;height:190.5pt" o:ole="">
            <v:imagedata r:id="rId84" o:title=""/>
          </v:shape>
          <o:OLEObject Type="Embed" ProgID="Visio.Drawing.11" ShapeID="_x0000_i1029" DrawAspect="Content" ObjectID="_1402035380" r:id="rId85"/>
        </w:object>
      </w:r>
    </w:p>
    <w:p w:rsidR="0039199D" w:rsidRDefault="0039199D" w:rsidP="0039199D">
      <w:pPr>
        <w:ind w:firstLineChars="150" w:firstLine="315"/>
      </w:pPr>
    </w:p>
    <w:p w:rsidR="0039199D" w:rsidRPr="00150115" w:rsidRDefault="0039199D" w:rsidP="00150115">
      <w:pPr>
        <w:rPr>
          <w:rFonts w:ascii="宋体" w:cs="宋体"/>
          <w:b/>
          <w:color w:val="000000"/>
          <w:sz w:val="20"/>
          <w:lang w:val="zh-CN"/>
        </w:rPr>
      </w:pPr>
      <w:r w:rsidRPr="00150115">
        <w:rPr>
          <w:rFonts w:hint="eastAsia"/>
          <w:b/>
        </w:rPr>
        <w:t>基准卷</w:t>
      </w:r>
      <w:r w:rsidRPr="00150115">
        <w:rPr>
          <w:rFonts w:hint="eastAsia"/>
          <w:b/>
        </w:rPr>
        <w:t>:</w:t>
      </w:r>
      <w:r w:rsidRPr="00150115">
        <w:rPr>
          <w:rFonts w:ascii="宋体" w:cs="宋体" w:hint="eastAsia"/>
          <w:b/>
          <w:color w:val="000000"/>
          <w:sz w:val="20"/>
          <w:lang w:val="zh-CN"/>
        </w:rPr>
        <w:t xml:space="preserve"> </w:t>
      </w:r>
    </w:p>
    <w:p w:rsidR="0039199D" w:rsidRDefault="0039199D" w:rsidP="0039199D">
      <w:pPr>
        <w:spacing w:line="287" w:lineRule="auto"/>
        <w:ind w:firstLineChars="150" w:firstLine="300"/>
        <w:rPr>
          <w:color w:val="000000"/>
          <w:sz w:val="20"/>
          <w:lang w:val="zh-CN"/>
        </w:rPr>
      </w:pPr>
      <w:r>
        <w:rPr>
          <w:rFonts w:ascii="宋体" w:cs="宋体" w:hint="eastAsia"/>
          <w:color w:val="000000"/>
          <w:sz w:val="20"/>
          <w:lang w:val="zh-CN"/>
        </w:rPr>
        <w:t>由本地磁盘或远端虚拟磁盘提供</w:t>
      </w:r>
      <w:r>
        <w:rPr>
          <w:color w:val="000000"/>
          <w:sz w:val="20"/>
          <w:lang w:val="zh-CN"/>
        </w:rPr>
        <w:t>.</w:t>
      </w:r>
      <w:r>
        <w:rPr>
          <w:rFonts w:ascii="宋体" w:cs="宋体" w:hint="eastAsia"/>
          <w:color w:val="000000"/>
          <w:sz w:val="20"/>
          <w:lang w:val="zh-CN"/>
        </w:rPr>
        <w:t>也可以以内存盘的方式提供(性能比较好,但占用内存).</w:t>
      </w:r>
    </w:p>
    <w:p w:rsidR="0039199D" w:rsidRDefault="0039199D" w:rsidP="0039199D">
      <w:r>
        <w:rPr>
          <w:rFonts w:hint="eastAsia"/>
          <w:b/>
        </w:rPr>
        <w:t xml:space="preserve">   </w:t>
      </w:r>
      <w:r w:rsidRPr="00244F61">
        <w:rPr>
          <w:rFonts w:hint="eastAsia"/>
        </w:rPr>
        <w:t>每个虚拟卷共享的数据</w:t>
      </w:r>
      <w:r w:rsidRPr="00244F61">
        <w:rPr>
          <w:rFonts w:hint="eastAsia"/>
        </w:rPr>
        <w:t>.</w:t>
      </w:r>
    </w:p>
    <w:p w:rsidR="0039199D" w:rsidRPr="00244F61" w:rsidRDefault="0039199D" w:rsidP="0039199D">
      <w:r>
        <w:rPr>
          <w:rFonts w:hint="eastAsia"/>
        </w:rPr>
        <w:t xml:space="preserve">   </w:t>
      </w:r>
      <w:r>
        <w:rPr>
          <w:rFonts w:hint="eastAsia"/>
        </w:rPr>
        <w:t>多个虚拟卷使用同一个基准卷</w:t>
      </w:r>
      <w:r>
        <w:rPr>
          <w:rFonts w:hint="eastAsia"/>
        </w:rPr>
        <w:t>.</w:t>
      </w:r>
    </w:p>
    <w:p w:rsidR="0039199D" w:rsidRDefault="0039199D" w:rsidP="0039199D">
      <w:pPr>
        <w:rPr>
          <w:b/>
        </w:rPr>
      </w:pPr>
      <w:r>
        <w:rPr>
          <w:rFonts w:hint="eastAsia"/>
          <w:b/>
        </w:rPr>
        <w:t>可变卷</w:t>
      </w:r>
      <w:r>
        <w:rPr>
          <w:rFonts w:hint="eastAsia"/>
          <w:b/>
        </w:rPr>
        <w:t xml:space="preserve">: </w:t>
      </w:r>
    </w:p>
    <w:p w:rsidR="0039199D" w:rsidRDefault="0039199D" w:rsidP="0039199D">
      <w:r>
        <w:rPr>
          <w:rFonts w:hint="eastAsia"/>
          <w:b/>
        </w:rPr>
        <w:t xml:space="preserve">   </w:t>
      </w:r>
      <w:r w:rsidRPr="00244F61">
        <w:rPr>
          <w:rFonts w:hint="eastAsia"/>
        </w:rPr>
        <w:t>每个虚拟卷</w:t>
      </w:r>
      <w:r>
        <w:rPr>
          <w:rFonts w:hint="eastAsia"/>
        </w:rPr>
        <w:t>自己独有的数据</w:t>
      </w:r>
      <w:r>
        <w:rPr>
          <w:rFonts w:hint="eastAsia"/>
        </w:rPr>
        <w:t>.</w:t>
      </w:r>
    </w:p>
    <w:p w:rsidR="0039199D" w:rsidRPr="00244F61" w:rsidRDefault="0039199D" w:rsidP="0039199D">
      <w:r>
        <w:rPr>
          <w:rFonts w:hint="eastAsia"/>
          <w:b/>
        </w:rPr>
        <w:t xml:space="preserve">   </w:t>
      </w:r>
      <w:r w:rsidRPr="00244F61">
        <w:rPr>
          <w:rFonts w:hint="eastAsia"/>
        </w:rPr>
        <w:t>每个虚拟卷都有一个可变卷</w:t>
      </w:r>
      <w:r w:rsidRPr="00244F61">
        <w:rPr>
          <w:rFonts w:hint="eastAsia"/>
        </w:rPr>
        <w:t>.</w:t>
      </w:r>
    </w:p>
    <w:p w:rsidR="0039199D" w:rsidRDefault="0039199D" w:rsidP="0039199D">
      <w:pPr>
        <w:rPr>
          <w:b/>
        </w:rPr>
      </w:pPr>
    </w:p>
    <w:p w:rsidR="0039199D" w:rsidRPr="0056769A" w:rsidRDefault="0039199D" w:rsidP="0039199D">
      <w:r>
        <w:rPr>
          <w:rFonts w:hint="eastAsia"/>
          <w:b/>
        </w:rPr>
        <w:t xml:space="preserve">   </w:t>
      </w:r>
      <w:r w:rsidRPr="0056769A">
        <w:rPr>
          <w:rFonts w:hint="eastAsia"/>
        </w:rPr>
        <w:t>当用户在虚拟卷上进行读操作时</w:t>
      </w:r>
      <w:r w:rsidRPr="0056769A">
        <w:rPr>
          <w:rFonts w:hint="eastAsia"/>
        </w:rPr>
        <w:t>,</w:t>
      </w:r>
      <w:r w:rsidRPr="0056769A">
        <w:rPr>
          <w:rFonts w:hint="eastAsia"/>
        </w:rPr>
        <w:t>根据标识</w:t>
      </w:r>
      <w:r w:rsidRPr="0056769A">
        <w:rPr>
          <w:rFonts w:hint="eastAsia"/>
        </w:rPr>
        <w:t>,</w:t>
      </w:r>
      <w:r w:rsidRPr="0056769A">
        <w:rPr>
          <w:rFonts w:hint="eastAsia"/>
        </w:rPr>
        <w:t>从基准卷中或者从可变卷中读取数据</w:t>
      </w:r>
      <w:r w:rsidRPr="0056769A">
        <w:rPr>
          <w:rFonts w:hint="eastAsia"/>
        </w:rPr>
        <w:t>.</w:t>
      </w:r>
    </w:p>
    <w:p w:rsidR="0039199D" w:rsidRDefault="0039199D" w:rsidP="0039199D">
      <w:r>
        <w:rPr>
          <w:rFonts w:hint="eastAsia"/>
          <w:b/>
        </w:rPr>
        <w:t xml:space="preserve">   </w:t>
      </w:r>
      <w:r w:rsidRPr="0056769A">
        <w:rPr>
          <w:rFonts w:hint="eastAsia"/>
        </w:rPr>
        <w:t>当用户在虚拟卷上进行</w:t>
      </w:r>
      <w:r>
        <w:rPr>
          <w:rFonts w:hint="eastAsia"/>
        </w:rPr>
        <w:t>写</w:t>
      </w:r>
      <w:r w:rsidRPr="0056769A">
        <w:rPr>
          <w:rFonts w:hint="eastAsia"/>
        </w:rPr>
        <w:t>操作时</w:t>
      </w:r>
      <w:r w:rsidRPr="0056769A">
        <w:rPr>
          <w:rFonts w:hint="eastAsia"/>
        </w:rPr>
        <w:t>,</w:t>
      </w:r>
      <w:r>
        <w:rPr>
          <w:rFonts w:hint="eastAsia"/>
        </w:rPr>
        <w:t>向自己的可变卷中写入数据</w:t>
      </w:r>
      <w:r>
        <w:rPr>
          <w:rFonts w:hint="eastAsia"/>
        </w:rPr>
        <w:t>.</w:t>
      </w:r>
    </w:p>
    <w:p w:rsidR="006E5068" w:rsidRDefault="006E5068" w:rsidP="00131BE2"/>
    <w:p w:rsidR="00131BE2" w:rsidRDefault="00131BE2" w:rsidP="00682222">
      <w:pPr>
        <w:pStyle w:val="4"/>
      </w:pPr>
      <w:bookmarkStart w:id="69" w:name="_Toc318299360"/>
      <w:r>
        <w:rPr>
          <w:rFonts w:hint="eastAsia"/>
        </w:rPr>
        <w:t>多路径</w:t>
      </w:r>
      <w:bookmarkEnd w:id="69"/>
    </w:p>
    <w:p w:rsidR="00010FF1" w:rsidRDefault="00010FF1" w:rsidP="00010FF1">
      <w:pPr>
        <w:ind w:firstLineChars="200" w:firstLine="420"/>
      </w:pPr>
      <w:r>
        <w:rPr>
          <w:rFonts w:hint="eastAsia"/>
        </w:rPr>
        <w:t>多路径特性可以实现应用服务器和存储系统之间的路径选择</w:t>
      </w:r>
      <w:r w:rsidR="001A7DE2">
        <w:rPr>
          <w:rFonts w:hint="eastAsia"/>
        </w:rPr>
        <w:t>,</w:t>
      </w:r>
      <w:r w:rsidR="001A7DE2">
        <w:rPr>
          <w:rFonts w:hint="eastAsia"/>
        </w:rPr>
        <w:t>高可用性系统中很重要的一项技术</w:t>
      </w:r>
      <w:r>
        <w:rPr>
          <w:rFonts w:hint="eastAsia"/>
        </w:rPr>
        <w:t>。它包含以下基本概念：</w:t>
      </w:r>
      <w:r>
        <w:rPr>
          <w:rFonts w:hint="eastAsia"/>
        </w:rPr>
        <w:t xml:space="preserve"> </w:t>
      </w:r>
    </w:p>
    <w:p w:rsidR="00010FF1" w:rsidRDefault="00010FF1" w:rsidP="00B37C0F">
      <w:pPr>
        <w:widowControl/>
        <w:numPr>
          <w:ilvl w:val="0"/>
          <w:numId w:val="50"/>
        </w:numPr>
        <w:autoSpaceDE/>
        <w:autoSpaceDN/>
        <w:adjustRightInd/>
        <w:spacing w:before="100" w:beforeAutospacing="1" w:after="100" w:afterAutospacing="1"/>
      </w:pPr>
      <w:r>
        <w:rPr>
          <w:rFonts w:hint="eastAsia"/>
        </w:rPr>
        <w:t xml:space="preserve">Failover </w:t>
      </w:r>
    </w:p>
    <w:p w:rsidR="00010FF1" w:rsidRDefault="00010FF1" w:rsidP="00010FF1">
      <w:pPr>
        <w:pStyle w:val="afc"/>
        <w:ind w:left="720"/>
      </w:pPr>
      <w:r>
        <w:rPr>
          <w:rFonts w:hint="eastAsia"/>
        </w:rPr>
        <w:t>即故障切换。为保障数据传输的高可靠性，应用服务器与存储系统之间可以连接多条路径。当有业务的路径出现故障后，多路径所提供的Failover功能能够自动将业务切换到其他正常冗余路径上，避免了因单点故障而造成的业务中断。</w:t>
      </w:r>
    </w:p>
    <w:p w:rsidR="00010FF1" w:rsidRDefault="00010FF1" w:rsidP="00B37C0F">
      <w:pPr>
        <w:widowControl/>
        <w:numPr>
          <w:ilvl w:val="0"/>
          <w:numId w:val="50"/>
        </w:numPr>
        <w:autoSpaceDE/>
        <w:autoSpaceDN/>
        <w:adjustRightInd/>
        <w:spacing w:before="100" w:beforeAutospacing="1" w:after="100" w:afterAutospacing="1"/>
      </w:pPr>
      <w:r>
        <w:rPr>
          <w:rFonts w:hint="eastAsia"/>
        </w:rPr>
        <w:t xml:space="preserve">Failback </w:t>
      </w:r>
    </w:p>
    <w:p w:rsidR="00010FF1" w:rsidRDefault="00010FF1" w:rsidP="00010FF1">
      <w:pPr>
        <w:pStyle w:val="afc"/>
        <w:ind w:left="720"/>
      </w:pPr>
      <w:r>
        <w:rPr>
          <w:rFonts w:hint="eastAsia"/>
        </w:rPr>
        <w:lastRenderedPageBreak/>
        <w:t>即故障恢复。发生故障切换后，故障路径的故障得到解除或者修复后，即此路径能够重新正常传输I/O流时，多路径所提供的Failback功能会自动地将I/O传输路径切换回已恢复的路径。</w:t>
      </w:r>
    </w:p>
    <w:p w:rsidR="00010FF1" w:rsidRDefault="00010FF1" w:rsidP="00B37C0F">
      <w:pPr>
        <w:widowControl/>
        <w:numPr>
          <w:ilvl w:val="0"/>
          <w:numId w:val="50"/>
        </w:numPr>
        <w:autoSpaceDE/>
        <w:autoSpaceDN/>
        <w:adjustRightInd/>
        <w:spacing w:before="100" w:beforeAutospacing="1" w:after="100" w:afterAutospacing="1"/>
      </w:pPr>
      <w:r>
        <w:rPr>
          <w:rFonts w:hint="eastAsia"/>
        </w:rPr>
        <w:t>I/O</w:t>
      </w:r>
      <w:r>
        <w:rPr>
          <w:rFonts w:hint="eastAsia"/>
        </w:rPr>
        <w:t>负载均衡</w:t>
      </w:r>
      <w:r>
        <w:rPr>
          <w:rFonts w:hint="eastAsia"/>
        </w:rPr>
        <w:t xml:space="preserve"> </w:t>
      </w:r>
    </w:p>
    <w:p w:rsidR="00010FF1" w:rsidRDefault="00010FF1" w:rsidP="00010FF1">
      <w:pPr>
        <w:pStyle w:val="afc"/>
        <w:ind w:left="720"/>
      </w:pPr>
      <w:r>
        <w:rPr>
          <w:rFonts w:hint="eastAsia"/>
        </w:rPr>
        <w:t>I/O负载均衡的主要作用是分担网络流量和扩展带宽，实现由多条路径承载到达同一个目的地的I/O流量。当从应用服务器连接到存储系统中的同一控制器的路径有两条或两条以上时，多路径会在此控制器的多条可达路径上轮流发送I/O数据包，以实现负载均衡。</w:t>
      </w:r>
    </w:p>
    <w:p w:rsidR="001A7DE2" w:rsidRDefault="001A7DE2" w:rsidP="001A7DE2">
      <w:pPr>
        <w:pStyle w:val="afc"/>
        <w:ind w:firstLineChars="200" w:firstLine="480"/>
      </w:pPr>
      <w:r>
        <w:rPr>
          <w:rFonts w:hint="eastAsia"/>
        </w:rPr>
        <w:t>多路径特性应用于应用服务器和存储系统构成的组网环境中，不仅能够提高数据传输的可靠性，保障应用服务器与存储系统之间的路径安全，还提供应用服务器访问存储系统的多路径解决方案，从而提高企业数据存储的安全性、可靠性和可维护性。</w:t>
      </w:r>
    </w:p>
    <w:p w:rsidR="00A11B34" w:rsidRDefault="00A11B34" w:rsidP="00131BE2">
      <w:r>
        <w:rPr>
          <w:rFonts w:hint="eastAsia"/>
        </w:rPr>
        <w:t xml:space="preserve"> </w:t>
      </w:r>
      <w:r>
        <w:rPr>
          <w:rFonts w:hint="eastAsia"/>
          <w:noProof/>
        </w:rPr>
        <w:drawing>
          <wp:inline distT="0" distB="0" distL="0" distR="0">
            <wp:extent cx="3017014" cy="3305175"/>
            <wp:effectExtent l="1905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86" cstate="print"/>
                    <a:srcRect/>
                    <a:stretch>
                      <a:fillRect/>
                    </a:stretch>
                  </pic:blipFill>
                  <pic:spPr bwMode="auto">
                    <a:xfrm>
                      <a:off x="0" y="0"/>
                      <a:ext cx="3020421" cy="3308908"/>
                    </a:xfrm>
                    <a:prstGeom prst="rect">
                      <a:avLst/>
                    </a:prstGeom>
                    <a:noFill/>
                    <a:ln w="9525">
                      <a:noFill/>
                      <a:miter lim="800000"/>
                      <a:headEnd/>
                      <a:tailEnd/>
                    </a:ln>
                  </pic:spPr>
                </pic:pic>
              </a:graphicData>
            </a:graphic>
          </wp:inline>
        </w:drawing>
      </w:r>
    </w:p>
    <w:p w:rsidR="00A11B34" w:rsidRDefault="00A11B34" w:rsidP="00131BE2"/>
    <w:p w:rsidR="00131BE2" w:rsidRDefault="00131BE2" w:rsidP="00682222">
      <w:pPr>
        <w:pStyle w:val="4"/>
      </w:pPr>
      <w:bookmarkStart w:id="70" w:name="_Toc318299361"/>
      <w:r>
        <w:t>cache</w:t>
      </w:r>
      <w:bookmarkEnd w:id="70"/>
    </w:p>
    <w:p w:rsidR="006E5068" w:rsidRDefault="00E71E60" w:rsidP="00131BE2">
      <w:r>
        <w:rPr>
          <w:rFonts w:hint="eastAsia"/>
        </w:rPr>
        <w:t xml:space="preserve">   cache</w:t>
      </w:r>
      <w:r>
        <w:rPr>
          <w:rFonts w:hint="eastAsia"/>
        </w:rPr>
        <w:t>是存储非常重要的技术</w:t>
      </w:r>
      <w:r>
        <w:rPr>
          <w:rFonts w:hint="eastAsia"/>
        </w:rPr>
        <w:t>,</w:t>
      </w:r>
      <w:r>
        <w:rPr>
          <w:rFonts w:hint="eastAsia"/>
        </w:rPr>
        <w:t>性能的好坏跟</w:t>
      </w:r>
      <w:r>
        <w:rPr>
          <w:rFonts w:hint="eastAsia"/>
        </w:rPr>
        <w:t>cache</w:t>
      </w:r>
      <w:r>
        <w:rPr>
          <w:rFonts w:hint="eastAsia"/>
        </w:rPr>
        <w:t>机制有很大关联</w:t>
      </w:r>
      <w:r>
        <w:rPr>
          <w:rFonts w:hint="eastAsia"/>
        </w:rPr>
        <w:t>.</w:t>
      </w:r>
    </w:p>
    <w:p w:rsidR="00E71E60" w:rsidRDefault="00E71E60" w:rsidP="00131BE2">
      <w:r>
        <w:rPr>
          <w:rFonts w:hint="eastAsia"/>
        </w:rPr>
        <w:t xml:space="preserve">   </w:t>
      </w:r>
    </w:p>
    <w:p w:rsidR="00E71E60" w:rsidRDefault="00E71E60" w:rsidP="00131BE2">
      <w:r>
        <w:rPr>
          <w:rFonts w:hint="eastAsia"/>
        </w:rPr>
        <w:t xml:space="preserve">   </w:t>
      </w:r>
      <w:r>
        <w:rPr>
          <w:rFonts w:hint="eastAsia"/>
        </w:rPr>
        <w:t>资料待整理</w:t>
      </w:r>
      <w:r>
        <w:rPr>
          <w:rFonts w:hint="eastAsia"/>
        </w:rPr>
        <w:t>.</w:t>
      </w:r>
    </w:p>
    <w:p w:rsidR="00E71E60" w:rsidRDefault="00E71E60" w:rsidP="00131BE2">
      <w:r>
        <w:rPr>
          <w:rFonts w:hint="eastAsia"/>
        </w:rPr>
        <w:t xml:space="preserve">   </w:t>
      </w:r>
      <w:r>
        <w:rPr>
          <w:rFonts w:hint="eastAsia"/>
        </w:rPr>
        <w:t>可以去网上找找</w:t>
      </w:r>
      <w:r>
        <w:rPr>
          <w:rFonts w:hint="eastAsia"/>
        </w:rPr>
        <w:t>.</w:t>
      </w:r>
    </w:p>
    <w:p w:rsidR="00E71E60" w:rsidRDefault="00422630" w:rsidP="00B331F8">
      <w:pPr>
        <w:ind w:firstLineChars="150" w:firstLine="315"/>
      </w:pPr>
      <w:hyperlink r:id="rId87" w:history="1">
        <w:r w:rsidR="00E71E60" w:rsidRPr="00E71E60">
          <w:t xml:space="preserve">Memcached </w:t>
        </w:r>
      </w:hyperlink>
      <w:r w:rsidR="00B331F8">
        <w:rPr>
          <w:rFonts w:hint="eastAsia"/>
        </w:rPr>
        <w:t>缓存机制在大型系统中应用很广的开源软件</w:t>
      </w:r>
      <w:r w:rsidR="00B331F8">
        <w:rPr>
          <w:rFonts w:hint="eastAsia"/>
        </w:rPr>
        <w:t>.</w:t>
      </w:r>
    </w:p>
    <w:p w:rsidR="00E71E60" w:rsidRDefault="00E71E60" w:rsidP="00131BE2"/>
    <w:p w:rsidR="000474C8" w:rsidRDefault="000474C8" w:rsidP="00682222">
      <w:pPr>
        <w:pStyle w:val="4"/>
      </w:pPr>
      <w:bookmarkStart w:id="71" w:name="_Toc318299362"/>
      <w:r>
        <w:rPr>
          <w:rFonts w:hint="eastAsia"/>
        </w:rPr>
        <w:lastRenderedPageBreak/>
        <w:t>SmartCache</w:t>
      </w:r>
      <w:bookmarkEnd w:id="71"/>
    </w:p>
    <w:p w:rsidR="000474C8" w:rsidRDefault="000474C8" w:rsidP="000474C8">
      <w:pPr>
        <w:pStyle w:val="afc"/>
        <w:ind w:firstLineChars="200" w:firstLine="480"/>
      </w:pPr>
      <w:r>
        <w:rPr>
          <w:rFonts w:hint="eastAsia"/>
        </w:rPr>
        <w:t>SmartCache是一种使用SSD盘作为缓存资源的缓存技术。它可以将热点数据拷贝到SSD盘上以提高系统读性能。</w:t>
      </w:r>
    </w:p>
    <w:p w:rsidR="000474C8" w:rsidRDefault="000474C8" w:rsidP="00131BE2">
      <w:r>
        <w:rPr>
          <w:rFonts w:hint="eastAsia"/>
          <w:noProof/>
        </w:rPr>
        <w:drawing>
          <wp:inline distT="0" distB="0" distL="0" distR="0">
            <wp:extent cx="5276850" cy="3228975"/>
            <wp:effectExtent l="1905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88" cstate="print"/>
                    <a:srcRect/>
                    <a:stretch>
                      <a:fillRect/>
                    </a:stretch>
                  </pic:blipFill>
                  <pic:spPr bwMode="auto">
                    <a:xfrm>
                      <a:off x="0" y="0"/>
                      <a:ext cx="5276850" cy="3228975"/>
                    </a:xfrm>
                    <a:prstGeom prst="rect">
                      <a:avLst/>
                    </a:prstGeom>
                    <a:noFill/>
                    <a:ln w="9525">
                      <a:noFill/>
                      <a:miter lim="800000"/>
                      <a:headEnd/>
                      <a:tailEnd/>
                    </a:ln>
                  </pic:spPr>
                </pic:pic>
              </a:graphicData>
            </a:graphic>
          </wp:inline>
        </w:drawing>
      </w:r>
    </w:p>
    <w:p w:rsidR="000474C8" w:rsidRDefault="000474C8" w:rsidP="000474C8">
      <w:pPr>
        <w:ind w:firstLineChars="200" w:firstLine="420"/>
      </w:pPr>
      <w:r>
        <w:rPr>
          <w:rFonts w:hint="eastAsia"/>
        </w:rPr>
        <w:t>当</w:t>
      </w:r>
      <w:r>
        <w:rPr>
          <w:rFonts w:hint="eastAsia"/>
        </w:rPr>
        <w:t>LUN</w:t>
      </w:r>
      <w:r>
        <w:rPr>
          <w:rFonts w:hint="eastAsia"/>
        </w:rPr>
        <w:t>的</w:t>
      </w:r>
      <w:r>
        <w:rPr>
          <w:rFonts w:hint="eastAsia"/>
        </w:rPr>
        <w:t>SmartCache</w:t>
      </w:r>
      <w:r>
        <w:rPr>
          <w:rFonts w:hint="eastAsia"/>
        </w:rPr>
        <w:t>功能启用时，热点数据会储存在资源池中。主机从由</w:t>
      </w:r>
      <w:r>
        <w:rPr>
          <w:rFonts w:hint="eastAsia"/>
        </w:rPr>
        <w:t>SSD</w:t>
      </w:r>
      <w:r>
        <w:rPr>
          <w:rFonts w:hint="eastAsia"/>
        </w:rPr>
        <w:t>盘构成的</w:t>
      </w:r>
      <w:r>
        <w:rPr>
          <w:rFonts w:hint="eastAsia"/>
        </w:rPr>
        <w:t>SmartCache</w:t>
      </w:r>
      <w:r>
        <w:rPr>
          <w:rFonts w:hint="eastAsia"/>
        </w:rPr>
        <w:t>池中获取数据，从而提高了系统的整体性能</w:t>
      </w:r>
    </w:p>
    <w:p w:rsidR="000474C8" w:rsidRDefault="000474C8" w:rsidP="00131BE2"/>
    <w:p w:rsidR="00131BE2" w:rsidRDefault="00131BE2" w:rsidP="00682222">
      <w:pPr>
        <w:pStyle w:val="4"/>
      </w:pPr>
      <w:bookmarkStart w:id="72" w:name="_Toc318299363"/>
      <w:r>
        <w:t>mirror</w:t>
      </w:r>
      <w:bookmarkEnd w:id="72"/>
    </w:p>
    <w:p w:rsidR="006E5068" w:rsidRDefault="006E5068" w:rsidP="00131BE2"/>
    <w:p w:rsidR="006E5068" w:rsidRDefault="006E5068" w:rsidP="00131BE2"/>
    <w:p w:rsidR="00131BE2" w:rsidRDefault="00131BE2" w:rsidP="00682222">
      <w:pPr>
        <w:pStyle w:val="4"/>
      </w:pPr>
      <w:bookmarkStart w:id="73" w:name="_Toc318299364"/>
      <w:r>
        <w:rPr>
          <w:rFonts w:hint="eastAsia"/>
        </w:rPr>
        <w:t>分布式</w:t>
      </w:r>
      <w:bookmarkEnd w:id="73"/>
    </w:p>
    <w:p w:rsidR="006E5068" w:rsidRDefault="006E5068" w:rsidP="00131BE2"/>
    <w:p w:rsidR="00131BE2" w:rsidRDefault="00131BE2" w:rsidP="00682222">
      <w:pPr>
        <w:pStyle w:val="4"/>
      </w:pPr>
      <w:bookmarkStart w:id="74" w:name="_Toc318299365"/>
      <w:r>
        <w:rPr>
          <w:rFonts w:hint="eastAsia"/>
        </w:rPr>
        <w:t>条带化</w:t>
      </w:r>
      <w:bookmarkEnd w:id="74"/>
    </w:p>
    <w:p w:rsidR="006E5068" w:rsidRDefault="00BB4195" w:rsidP="00BB4195">
      <w:pPr>
        <w:ind w:firstLineChars="200" w:firstLine="420"/>
      </w:pPr>
      <w:r>
        <w:t>是把连续的数据分割成相同大小的数据块，把每段数据分别写入到阵列中不同磁盘上的方法。此技术非常有用，它比单个磁盘所能提供的读写速度要快的多，当数据</w:t>
      </w:r>
      <w:r>
        <w:t xml:space="preserve"> </w:t>
      </w:r>
      <w:r>
        <w:t>从第一个磁盘上传输完后，第二个磁盘就能确定下一段数据。数据条带化正在一些现代数据库和某些</w:t>
      </w:r>
      <w:r>
        <w:t>RAID</w:t>
      </w:r>
      <w:r>
        <w:t>硬件设备中得到广泛应用</w:t>
      </w:r>
    </w:p>
    <w:p w:rsidR="00131BE2" w:rsidRDefault="00131BE2" w:rsidP="00682222">
      <w:pPr>
        <w:pStyle w:val="4"/>
      </w:pPr>
      <w:bookmarkStart w:id="75" w:name="_Toc318299366"/>
      <w:r>
        <w:rPr>
          <w:rFonts w:hint="eastAsia"/>
        </w:rPr>
        <w:t>分级存储</w:t>
      </w:r>
      <w:bookmarkEnd w:id="75"/>
    </w:p>
    <w:p w:rsidR="00AE6D2D" w:rsidRDefault="00AE6D2D" w:rsidP="00AE6D2D">
      <w:pPr>
        <w:pStyle w:val="afc"/>
        <w:spacing w:line="345" w:lineRule="atLeast"/>
        <w:ind w:firstLineChars="200" w:firstLine="480"/>
        <w:rPr>
          <w:color w:val="000000"/>
          <w:szCs w:val="21"/>
        </w:rPr>
      </w:pPr>
      <w:r w:rsidRPr="00AE6D2D">
        <w:rPr>
          <w:rFonts w:hint="eastAsia"/>
          <w:color w:val="FF0000"/>
          <w:szCs w:val="21"/>
        </w:rPr>
        <w:t>数据分级存储，是指数据客体存放在不同级别的存储设备（磁盘、磁盘阵列、光盘库、磁带库）中，通过分级存储管理软件实现数据客体在存储设备之间的自动迁移。</w:t>
      </w:r>
      <w:r>
        <w:rPr>
          <w:rFonts w:hint="eastAsia"/>
          <w:color w:val="000000"/>
          <w:szCs w:val="21"/>
        </w:rPr>
        <w:t>数据迁移的规则是可以人为控制的，通常是根据数据的访问频率、保留</w:t>
      </w:r>
      <w:r>
        <w:rPr>
          <w:rFonts w:hint="eastAsia"/>
          <w:color w:val="000000"/>
          <w:szCs w:val="21"/>
        </w:rPr>
        <w:lastRenderedPageBreak/>
        <w:t>时间、容量、性能要求等因素确定的最佳存储策略。</w:t>
      </w:r>
      <w:r w:rsidRPr="00AE6D2D">
        <w:rPr>
          <w:rFonts w:hint="eastAsia"/>
          <w:color w:val="FF0000"/>
          <w:szCs w:val="21"/>
        </w:rPr>
        <w:t>在分级数据存储结构中，磁带库等成本较低的存储资源用来存放访问频率较低的信息，而磁盘或磁盘阵列等成本高、速度快的设备，用来存储经常访问的重要信息。</w:t>
      </w:r>
    </w:p>
    <w:p w:rsidR="00AE6D2D" w:rsidRPr="00AE6D2D" w:rsidRDefault="00AE6D2D" w:rsidP="00AE6D2D">
      <w:pPr>
        <w:pStyle w:val="afc"/>
        <w:spacing w:line="345" w:lineRule="atLeast"/>
        <w:ind w:firstLineChars="200" w:firstLine="480"/>
        <w:rPr>
          <w:color w:val="FF0000"/>
          <w:szCs w:val="21"/>
        </w:rPr>
      </w:pPr>
      <w:r w:rsidRPr="00AE6D2D">
        <w:rPr>
          <w:rFonts w:hint="eastAsia"/>
          <w:color w:val="FF0000"/>
          <w:szCs w:val="21"/>
        </w:rPr>
        <w:t>数据分级存储的工作原理是基于数据访问的局部性。通过将不经常访问的数据自动移到存储层次中较低的层次，释放出较高成本的存储空间给更频繁访问的数据，可以获得更好的总体性价比。</w:t>
      </w:r>
    </w:p>
    <w:p w:rsidR="00DD3993" w:rsidRPr="00E63F83" w:rsidRDefault="00DD3993" w:rsidP="00DD3993">
      <w:pPr>
        <w:ind w:firstLineChars="200" w:firstLine="420"/>
      </w:pPr>
      <w:r>
        <w:rPr>
          <w:rFonts w:hint="eastAsia"/>
        </w:rPr>
        <w:t xml:space="preserve">  </w:t>
      </w:r>
    </w:p>
    <w:p w:rsidR="00DD3993" w:rsidRPr="00E63F83" w:rsidRDefault="00DD3993" w:rsidP="00DD3993">
      <w:r w:rsidRPr="00E63F83">
        <w:rPr>
          <w:noProof/>
        </w:rPr>
        <w:drawing>
          <wp:inline distT="0" distB="0" distL="0" distR="0">
            <wp:extent cx="4000500" cy="2124075"/>
            <wp:effectExtent l="19050" t="0" r="0" b="0"/>
            <wp:docPr id="465" name="图片 3" descr="http://hi.csdn.net/attachment/201012/8/44164_1291814764V4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12/8/44164_1291814764V4dn.png"/>
                    <pic:cNvPicPr>
                      <a:picLocks noChangeAspect="1" noChangeArrowheads="1"/>
                    </pic:cNvPicPr>
                  </pic:nvPicPr>
                  <pic:blipFill>
                    <a:blip r:embed="rId89" cstate="print"/>
                    <a:srcRect/>
                    <a:stretch>
                      <a:fillRect/>
                    </a:stretch>
                  </pic:blipFill>
                  <pic:spPr bwMode="auto">
                    <a:xfrm>
                      <a:off x="0" y="0"/>
                      <a:ext cx="4000500" cy="2124075"/>
                    </a:xfrm>
                    <a:prstGeom prst="rect">
                      <a:avLst/>
                    </a:prstGeom>
                    <a:noFill/>
                    <a:ln w="9525">
                      <a:noFill/>
                      <a:miter lim="800000"/>
                      <a:headEnd/>
                      <a:tailEnd/>
                    </a:ln>
                  </pic:spPr>
                </pic:pic>
              </a:graphicData>
            </a:graphic>
          </wp:inline>
        </w:drawing>
      </w:r>
    </w:p>
    <w:p w:rsidR="00DD3993" w:rsidRPr="00E63F83" w:rsidRDefault="00DD3993" w:rsidP="00DD3993">
      <w:r>
        <w:rPr>
          <w:rFonts w:hint="eastAsia"/>
        </w:rPr>
        <w:t xml:space="preserve"> </w:t>
      </w:r>
    </w:p>
    <w:p w:rsidR="00DD3993" w:rsidRPr="00E63F83" w:rsidRDefault="00DD3993" w:rsidP="00DD3993">
      <w:pPr>
        <w:ind w:firstLineChars="200" w:firstLine="420"/>
      </w:pPr>
      <w:r w:rsidRPr="00E63F83">
        <w:rPr>
          <w:rFonts w:hint="eastAsia"/>
        </w:rPr>
        <w:t>数据有生命周期，从创建到删除的时间内，信息的商业价值和访问频度不断降低。存储设备有高低贵贱之分，性能好、可靠性高、读写速度快的设备，自然价格就高；</w:t>
      </w:r>
      <w:r w:rsidRPr="00E63F83">
        <w:rPr>
          <w:rFonts w:hint="eastAsia"/>
        </w:rPr>
        <w:t xml:space="preserve"> </w:t>
      </w:r>
      <w:r w:rsidRPr="00E63F83">
        <w:rPr>
          <w:rFonts w:hint="eastAsia"/>
        </w:rPr>
        <w:t>而性能较低、读写速度慢的设备，价格也就相对低廉。“分层”是指，对数据的访问需求增加或减少时，将数据在不同类型的存储介质之间迁移，即把那些不常被访</w:t>
      </w:r>
      <w:r w:rsidRPr="00E63F83">
        <w:rPr>
          <w:rFonts w:hint="eastAsia"/>
        </w:rPr>
        <w:t xml:space="preserve"> </w:t>
      </w:r>
      <w:r w:rsidRPr="00E63F83">
        <w:rPr>
          <w:rFonts w:hint="eastAsia"/>
        </w:rPr>
        <w:t>问的数据或过时的数据转移到速度较慢、成本较低的存储介质上，如</w:t>
      </w:r>
      <w:r w:rsidRPr="00E63F83">
        <w:t>SATA</w:t>
      </w:r>
      <w:r w:rsidRPr="00E63F83">
        <w:rPr>
          <w:rFonts w:hint="eastAsia"/>
        </w:rPr>
        <w:t>磁盘或磁带，以此来降低硬件成本；而把那些经常被访问或重要的数据放在速度较快、成本较高的光纤磁盘甚至固态硬盘（</w:t>
      </w:r>
      <w:r w:rsidRPr="00E63F83">
        <w:t>SSD</w:t>
      </w:r>
      <w:r w:rsidRPr="00E63F83">
        <w:rPr>
          <w:rFonts w:hint="eastAsia"/>
        </w:rPr>
        <w:t>）上，以此来提升性能。自动分层存储就是要让数据和设备“门当户对”，不仅可以降低存储容量成本和管理成本，同时还维持适当的性能水平。</w:t>
      </w:r>
    </w:p>
    <w:p w:rsidR="00DD3993" w:rsidRPr="00E63F83" w:rsidRDefault="00DD3993" w:rsidP="00DD3993">
      <w:pPr>
        <w:ind w:firstLineChars="200" w:firstLine="420"/>
      </w:pPr>
      <w:r w:rsidRPr="00E63F83">
        <w:rPr>
          <w:rFonts w:hint="eastAsia"/>
        </w:rPr>
        <w:t>分层存储的概念已经出现已久，并且这一概念被</w:t>
      </w:r>
      <w:r w:rsidRPr="00E63F83">
        <w:t>EMC</w:t>
      </w:r>
      <w:r w:rsidRPr="00E63F83">
        <w:rPr>
          <w:rFonts w:hint="eastAsia"/>
        </w:rPr>
        <w:t>、</w:t>
      </w:r>
      <w:r w:rsidRPr="00E63F83">
        <w:t>STK</w:t>
      </w:r>
      <w:r w:rsidRPr="00E63F83">
        <w:rPr>
          <w:rFonts w:hint="eastAsia"/>
        </w:rPr>
        <w:t>等厂商升华为信息生命周期管理（</w:t>
      </w:r>
      <w:r w:rsidRPr="00E63F83">
        <w:t>ILM</w:t>
      </w:r>
      <w:r w:rsidRPr="00E63F83">
        <w:rPr>
          <w:rFonts w:hint="eastAsia"/>
        </w:rPr>
        <w:t>）。不过，这一数据管理的理想因为操作复杂、成本较高，实现起来却不那么理想，</w:t>
      </w:r>
      <w:r w:rsidRPr="00E63F83">
        <w:t>ILM</w:t>
      </w:r>
      <w:r w:rsidRPr="00E63F83">
        <w:rPr>
          <w:rFonts w:hint="eastAsia"/>
        </w:rPr>
        <w:t>叫好而不叫座。以往，数据的分层存储依靠存储管理员的手工操作。如今，这一过程实现了自动化，智能软件可以自动将数据转移到最经济高效的存储介质上。</w:t>
      </w:r>
      <w:r w:rsidRPr="00E63F83">
        <w:t>SSD</w:t>
      </w:r>
      <w:r w:rsidRPr="00E63F83">
        <w:rPr>
          <w:rFonts w:hint="eastAsia"/>
        </w:rPr>
        <w:t>的出现使自动分层技术显得更加有必要，它能使一个两层甚至三层的存储系统享有</w:t>
      </w:r>
      <w:r w:rsidRPr="00E63F83">
        <w:t>SSD</w:t>
      </w:r>
      <w:r w:rsidRPr="00E63F83">
        <w:rPr>
          <w:rFonts w:hint="eastAsia"/>
        </w:rPr>
        <w:t>级的性能</w:t>
      </w:r>
      <w:r w:rsidRPr="00E63F83">
        <w:t>,</w:t>
      </w:r>
      <w:r w:rsidRPr="00E63F83">
        <w:rPr>
          <w:rFonts w:hint="eastAsia"/>
        </w:rPr>
        <w:t>同时，反过来又促进了</w:t>
      </w:r>
      <w:r w:rsidRPr="00E63F83">
        <w:t>SSD</w:t>
      </w:r>
      <w:r w:rsidRPr="00E63F83">
        <w:rPr>
          <w:rFonts w:hint="eastAsia"/>
        </w:rPr>
        <w:t>的应用。随着自动化数据分层技术不断成熟，它也许有助于促进</w:t>
      </w:r>
      <w:r w:rsidRPr="00E63F83">
        <w:t>SSD</w:t>
      </w:r>
      <w:r w:rsidRPr="00E63F83">
        <w:rPr>
          <w:rFonts w:hint="eastAsia"/>
        </w:rPr>
        <w:t>的采用，因为它可以帮助管理员将分层技术调整到足够优化的地步，从而确保能够从性能最高但成本也最高的存储介质中获得最大效益。</w:t>
      </w:r>
    </w:p>
    <w:p w:rsidR="00DD3993" w:rsidRPr="00E63F83" w:rsidRDefault="00DD3993" w:rsidP="00DD3993">
      <w:pPr>
        <w:ind w:firstLineChars="150" w:firstLine="315"/>
      </w:pPr>
      <w:r w:rsidRPr="00E63F83">
        <w:rPr>
          <w:rFonts w:hint="eastAsia"/>
        </w:rPr>
        <w:t>目前提供</w:t>
      </w:r>
      <w:r w:rsidRPr="00E63F83">
        <w:t>ATS</w:t>
      </w:r>
      <w:r w:rsidRPr="00E63F83">
        <w:rPr>
          <w:rFonts w:hint="eastAsia"/>
        </w:rPr>
        <w:t>存储产品的厂商主要有</w:t>
      </w:r>
      <w:r w:rsidRPr="00E63F83">
        <w:t>3PAR</w:t>
      </w:r>
      <w:r w:rsidRPr="00E63F83">
        <w:rPr>
          <w:rFonts w:hint="eastAsia"/>
        </w:rPr>
        <w:t>、</w:t>
      </w:r>
      <w:r w:rsidRPr="00E63F83">
        <w:t>DELL</w:t>
      </w:r>
      <w:r w:rsidRPr="00E63F83">
        <w:rPr>
          <w:rFonts w:hint="eastAsia"/>
        </w:rPr>
        <w:t>、</w:t>
      </w:r>
      <w:r w:rsidRPr="00E63F83">
        <w:t>Compellent</w:t>
      </w:r>
      <w:r w:rsidRPr="00E63F83">
        <w:rPr>
          <w:rFonts w:hint="eastAsia"/>
        </w:rPr>
        <w:t>、</w:t>
      </w:r>
      <w:r w:rsidRPr="00E63F83">
        <w:t>EMC</w:t>
      </w:r>
      <w:r w:rsidRPr="00E63F83">
        <w:rPr>
          <w:rFonts w:hint="eastAsia"/>
        </w:rPr>
        <w:t>、</w:t>
      </w:r>
      <w:r w:rsidRPr="00E63F83">
        <w:t>IBM</w:t>
      </w:r>
      <w:r w:rsidRPr="00E63F83">
        <w:rPr>
          <w:rFonts w:hint="eastAsia"/>
        </w:rPr>
        <w:t>，它们都是自动实现对热点数据的甄别和迁移，但彼此之间其实还是存在较大的差别。第一大区别体现在热点数据的甄别方式上。一种是基于策略的方式，如</w:t>
      </w:r>
      <w:r w:rsidRPr="00E63F83">
        <w:t>EMC</w:t>
      </w:r>
      <w:r w:rsidRPr="00E63F83">
        <w:rPr>
          <w:rFonts w:hint="eastAsia"/>
        </w:rPr>
        <w:t>的</w:t>
      </w:r>
      <w:r w:rsidRPr="00E63F83">
        <w:t>FAST2</w:t>
      </w:r>
      <w:r w:rsidRPr="00E63F83">
        <w:rPr>
          <w:rFonts w:hint="eastAsia"/>
        </w:rPr>
        <w:t>；一种是支持全自动方式，用户不需要制定任何策略，如</w:t>
      </w:r>
      <w:r w:rsidRPr="00E63F83">
        <w:t>IBM</w:t>
      </w:r>
      <w:r w:rsidRPr="00E63F83">
        <w:rPr>
          <w:rFonts w:hint="eastAsia"/>
        </w:rPr>
        <w:t>的</w:t>
      </w:r>
      <w:r w:rsidRPr="00E63F83">
        <w:t>Easy Tier</w:t>
      </w:r>
      <w:r w:rsidRPr="00E63F83">
        <w:rPr>
          <w:rFonts w:hint="eastAsia"/>
        </w:rPr>
        <w:t>、</w:t>
      </w:r>
      <w:r w:rsidRPr="00E63F83">
        <w:t>Compellent</w:t>
      </w:r>
      <w:r w:rsidRPr="00E63F83">
        <w:rPr>
          <w:rFonts w:hint="eastAsia"/>
        </w:rPr>
        <w:t>的</w:t>
      </w:r>
      <w:r w:rsidRPr="00E63F83">
        <w:t>Data Progression</w:t>
      </w:r>
      <w:r w:rsidRPr="00E63F83">
        <w:rPr>
          <w:rFonts w:hint="eastAsia"/>
        </w:rPr>
        <w:t>、</w:t>
      </w:r>
      <w:r w:rsidRPr="00E63F83">
        <w:t>DELL</w:t>
      </w:r>
      <w:r w:rsidRPr="00E63F83">
        <w:rPr>
          <w:rFonts w:hint="eastAsia"/>
        </w:rPr>
        <w:t>的</w:t>
      </w:r>
      <w:r w:rsidRPr="00E63F83">
        <w:t>EqualLogic 5.0</w:t>
      </w:r>
      <w:r w:rsidRPr="00E63F83">
        <w:rPr>
          <w:rFonts w:hint="eastAsia"/>
        </w:rPr>
        <w:t>。另一大区别体现在被迁移数据的粒度方面，分为卷级、子卷级、文件级</w:t>
      </w:r>
      <w:r w:rsidRPr="00E63F83">
        <w:rPr>
          <w:rFonts w:hint="eastAsia"/>
        </w:rPr>
        <w:lastRenderedPageBreak/>
        <w:t>和数据块级。目前，大多数厂商的</w:t>
      </w:r>
      <w:r w:rsidRPr="00E63F83">
        <w:t>ATS</w:t>
      </w:r>
      <w:r w:rsidRPr="00E63F83">
        <w:rPr>
          <w:rFonts w:hint="eastAsia"/>
        </w:rPr>
        <w:t>技术都能实现子卷级数据迁移。是否为子卷级的数据迁移是评价</w:t>
      </w:r>
      <w:r w:rsidRPr="00E63F83">
        <w:t>ATS</w:t>
      </w:r>
      <w:r w:rsidRPr="00E63F83">
        <w:rPr>
          <w:rFonts w:hint="eastAsia"/>
        </w:rPr>
        <w:t>技术的一个很重要的参数，因为它关系到</w:t>
      </w:r>
      <w:r w:rsidRPr="00E63F83">
        <w:t>ATS</w:t>
      </w:r>
      <w:r w:rsidRPr="00E63F83">
        <w:rPr>
          <w:rFonts w:hint="eastAsia"/>
        </w:rPr>
        <w:t>技术的实际运行效果。数据块级是自动分级存储的最高境界，只有这一步才能做到真正的对于应用完全自动化和透明。目前，</w:t>
      </w:r>
      <w:r w:rsidRPr="00E63F83">
        <w:t>EMC</w:t>
      </w:r>
      <w:r w:rsidRPr="00E63F83">
        <w:rPr>
          <w:rFonts w:hint="eastAsia"/>
        </w:rPr>
        <w:t>、</w:t>
      </w:r>
      <w:r w:rsidRPr="00E63F83">
        <w:t>3PAR</w:t>
      </w:r>
      <w:r w:rsidRPr="00E63F83">
        <w:rPr>
          <w:rFonts w:hint="eastAsia"/>
        </w:rPr>
        <w:t>是子卷级，</w:t>
      </w:r>
      <w:r w:rsidRPr="00E63F83">
        <w:t>NetAPP</w:t>
      </w:r>
      <w:r w:rsidRPr="00E63F83">
        <w:rPr>
          <w:rFonts w:hint="eastAsia"/>
        </w:rPr>
        <w:t>是文件级，</w:t>
      </w:r>
      <w:r w:rsidRPr="00E63F83">
        <w:t>Compellent</w:t>
      </w:r>
      <w:r w:rsidRPr="00E63F83">
        <w:rPr>
          <w:rFonts w:hint="eastAsia"/>
        </w:rPr>
        <w:t>做到了数据块级。不过，各厂商的</w:t>
      </w:r>
      <w:r w:rsidRPr="00E63F83">
        <w:t>ATS</w:t>
      </w:r>
      <w:r w:rsidRPr="00E63F83">
        <w:rPr>
          <w:rFonts w:hint="eastAsia"/>
        </w:rPr>
        <w:t>都在向数据块级逼近。</w:t>
      </w:r>
    </w:p>
    <w:p w:rsidR="00DD3993" w:rsidRPr="00E63F83" w:rsidRDefault="00DD3993" w:rsidP="00DD3993">
      <w:pPr>
        <w:ind w:firstLineChars="150" w:firstLine="315"/>
      </w:pPr>
      <w:r w:rsidRPr="00E63F83">
        <w:rPr>
          <w:rFonts w:hint="eastAsia"/>
        </w:rPr>
        <w:t>自动分层存储具有许多优点，被存储业内人士所推崇，但也需要注意一些潜在的问题。首先，从性能的角度看，大部分自动分层系统都是使用</w:t>
      </w:r>
      <w:r w:rsidRPr="00E63F83">
        <w:t>SSD</w:t>
      </w:r>
      <w:r w:rsidRPr="00E63F83">
        <w:rPr>
          <w:rFonts w:hint="eastAsia"/>
        </w:rPr>
        <w:t>加快</w:t>
      </w:r>
      <w:r w:rsidRPr="00E63F83">
        <w:t>I/O</w:t>
      </w:r>
      <w:r w:rsidRPr="00E63F83">
        <w:rPr>
          <w:rFonts w:hint="eastAsia"/>
        </w:rPr>
        <w:t>和减少延迟性。这种做法的好处在于它可以让存储管理员自动地利用</w:t>
      </w:r>
      <w:r w:rsidRPr="00E63F83">
        <w:t>SSD</w:t>
      </w:r>
      <w:r w:rsidRPr="00E63F83">
        <w:rPr>
          <w:rFonts w:hint="eastAsia"/>
        </w:rPr>
        <w:t>，缺点在于整个环境的其他部分也必须足够快才能够充分利用它的优点。同时，大量部署</w:t>
      </w:r>
      <w:r w:rsidRPr="00E63F83">
        <w:t>SSD</w:t>
      </w:r>
      <w:r w:rsidRPr="00E63F83">
        <w:rPr>
          <w:rFonts w:hint="eastAsia"/>
        </w:rPr>
        <w:t>目前在成本上还是难以接受的。其次，一些自动分层解决方案通过将非活跃数据迁移到</w:t>
      </w:r>
      <w:r w:rsidRPr="00E63F83">
        <w:t>SATA</w:t>
      </w:r>
      <w:r w:rsidRPr="00E63F83">
        <w:rPr>
          <w:rFonts w:hint="eastAsia"/>
        </w:rPr>
        <w:t>存储层来减少成本，并减小购买更多光纤或</w:t>
      </w:r>
      <w:r w:rsidRPr="00E63F83">
        <w:t>SAS</w:t>
      </w:r>
      <w:r w:rsidRPr="00E63F83">
        <w:rPr>
          <w:rFonts w:hint="eastAsia"/>
        </w:rPr>
        <w:t>容</w:t>
      </w:r>
      <w:r w:rsidRPr="00E63F83">
        <w:rPr>
          <w:rFonts w:hint="eastAsia"/>
        </w:rPr>
        <w:t xml:space="preserve"> </w:t>
      </w:r>
      <w:r w:rsidRPr="00E63F83">
        <w:rPr>
          <w:rFonts w:hint="eastAsia"/>
        </w:rPr>
        <w:t>量的必要性。这对性能提升并没有任何帮助，自动分层系统只是为了处理好旧数据，而许多数据中心多的就是这种数据。但是，主存储系统并不是为了在更长的时间</w:t>
      </w:r>
      <w:r w:rsidRPr="00E63F83">
        <w:rPr>
          <w:rFonts w:hint="eastAsia"/>
        </w:rPr>
        <w:t xml:space="preserve"> </w:t>
      </w:r>
      <w:r w:rsidRPr="00E63F83">
        <w:rPr>
          <w:rFonts w:hint="eastAsia"/>
        </w:rPr>
        <w:t>内存储旧数据而设计的，归档到磁盘或许是更行之有效的方案。再者，对于访问模式频繁变化的存储系统，数据频繁在不同存储层次之间迁移，可能会对系统性能产</w:t>
      </w:r>
      <w:r w:rsidRPr="00E63F83">
        <w:rPr>
          <w:rFonts w:hint="eastAsia"/>
        </w:rPr>
        <w:t xml:space="preserve"> </w:t>
      </w:r>
      <w:r w:rsidRPr="00E63F83">
        <w:rPr>
          <w:rFonts w:hint="eastAsia"/>
        </w:rPr>
        <w:t>生影响，甚至抵消原来带来的性能提升。另外，如果数据被以近似均匀的频率访问，则数据分层会异常困难和复杂。最后，数据被分成为多个数据小块分别存储与不</w:t>
      </w:r>
      <w:r w:rsidRPr="00E63F83">
        <w:rPr>
          <w:rFonts w:hint="eastAsia"/>
        </w:rPr>
        <w:t xml:space="preserve"> </w:t>
      </w:r>
      <w:r w:rsidRPr="00E63F83">
        <w:rPr>
          <w:rFonts w:hint="eastAsia"/>
        </w:rPr>
        <w:t>同的存储层次，增加了元数据管理的复杂性，一旦系统发生故障，数据的恢复将会更加复杂和缓慢。</w:t>
      </w:r>
    </w:p>
    <w:p w:rsidR="006E5068" w:rsidRPr="00332D74" w:rsidRDefault="006E5068" w:rsidP="00332D74">
      <w:pPr>
        <w:ind w:firstLineChars="200" w:firstLine="480"/>
        <w:rPr>
          <w:color w:val="000000"/>
          <w:sz w:val="24"/>
          <w:szCs w:val="24"/>
        </w:rPr>
      </w:pPr>
    </w:p>
    <w:p w:rsidR="00AE6D2D" w:rsidRDefault="00AE6D2D" w:rsidP="00AE6D2D"/>
    <w:p w:rsidR="00131BE2" w:rsidRDefault="00131BE2" w:rsidP="00682222">
      <w:pPr>
        <w:pStyle w:val="4"/>
      </w:pPr>
      <w:bookmarkStart w:id="76" w:name="_Toc318299367"/>
      <w:r>
        <w:rPr>
          <w:rFonts w:hint="eastAsia"/>
        </w:rPr>
        <w:t>存储</w:t>
      </w:r>
      <w:r>
        <w:rPr>
          <w:rFonts w:hint="eastAsia"/>
        </w:rPr>
        <w:t>QOS</w:t>
      </w:r>
      <w:bookmarkEnd w:id="76"/>
    </w:p>
    <w:p w:rsidR="006E5068" w:rsidRDefault="00D020AF" w:rsidP="00D020AF">
      <w:pPr>
        <w:ind w:firstLineChars="200" w:firstLine="420"/>
        <w:rPr>
          <w:szCs w:val="21"/>
        </w:rPr>
      </w:pPr>
      <w:r w:rsidRPr="00EF3F1D">
        <w:rPr>
          <w:rFonts w:hint="eastAsia"/>
          <w:szCs w:val="21"/>
        </w:rPr>
        <w:t>存储</w:t>
      </w:r>
      <w:r w:rsidRPr="00EF3F1D">
        <w:rPr>
          <w:rFonts w:hint="eastAsia"/>
          <w:szCs w:val="21"/>
        </w:rPr>
        <w:t>QoS</w:t>
      </w:r>
      <w:r w:rsidRPr="00EF3F1D">
        <w:rPr>
          <w:szCs w:val="21"/>
        </w:rPr>
        <w:t xml:space="preserve"> </w:t>
      </w:r>
      <w:r w:rsidRPr="00EF3F1D">
        <w:rPr>
          <w:rFonts w:hint="eastAsia"/>
          <w:szCs w:val="21"/>
        </w:rPr>
        <w:t>（</w:t>
      </w:r>
      <w:r w:rsidRPr="00EF3F1D">
        <w:rPr>
          <w:rFonts w:hint="eastAsia"/>
          <w:szCs w:val="21"/>
        </w:rPr>
        <w:t>Quality of Service</w:t>
      </w:r>
      <w:r w:rsidRPr="00EF3F1D">
        <w:rPr>
          <w:rFonts w:hint="eastAsia"/>
          <w:szCs w:val="21"/>
        </w:rPr>
        <w:t>）</w:t>
      </w:r>
      <w:r w:rsidRPr="00EF3F1D">
        <w:rPr>
          <w:rFonts w:hint="eastAsia"/>
          <w:szCs w:val="21"/>
        </w:rPr>
        <w:t>,</w:t>
      </w:r>
      <w:r w:rsidRPr="00EF3F1D">
        <w:rPr>
          <w:rFonts w:hint="eastAsia"/>
          <w:szCs w:val="21"/>
        </w:rPr>
        <w:t>用来保证卷的使用体验，针对每个卷</w:t>
      </w:r>
      <w:r w:rsidRPr="00EF3F1D">
        <w:rPr>
          <w:rFonts w:hint="eastAsia"/>
          <w:szCs w:val="21"/>
        </w:rPr>
        <w:t>,</w:t>
      </w:r>
      <w:r w:rsidRPr="00EF3F1D">
        <w:rPr>
          <w:rFonts w:hint="eastAsia"/>
          <w:szCs w:val="21"/>
        </w:rPr>
        <w:t>可以提供不同的存储访问性能。避免共享存储上个别卷占用太多系统资源，导致其它卷使用感受下降</w:t>
      </w:r>
      <w:r>
        <w:rPr>
          <w:rFonts w:hint="eastAsia"/>
          <w:szCs w:val="21"/>
        </w:rPr>
        <w:t>.</w:t>
      </w:r>
    </w:p>
    <w:p w:rsidR="00D020AF" w:rsidRDefault="00D020AF" w:rsidP="00D020AF">
      <w:pPr>
        <w:ind w:firstLineChars="200" w:firstLine="420"/>
      </w:pPr>
      <w:r>
        <w:rPr>
          <w:noProof/>
        </w:rPr>
        <w:drawing>
          <wp:inline distT="0" distB="0" distL="0" distR="0">
            <wp:extent cx="5276850" cy="3714750"/>
            <wp:effectExtent l="19050" t="0" r="0" b="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a:stretch>
                      <a:fillRect/>
                    </a:stretch>
                  </pic:blipFill>
                  <pic:spPr bwMode="auto">
                    <a:xfrm>
                      <a:off x="0" y="0"/>
                      <a:ext cx="5276850" cy="3714750"/>
                    </a:xfrm>
                    <a:prstGeom prst="rect">
                      <a:avLst/>
                    </a:prstGeom>
                    <a:noFill/>
                    <a:ln w="9525">
                      <a:noFill/>
                      <a:miter lim="800000"/>
                      <a:headEnd/>
                      <a:tailEnd/>
                    </a:ln>
                  </pic:spPr>
                </pic:pic>
              </a:graphicData>
            </a:graphic>
          </wp:inline>
        </w:drawing>
      </w:r>
    </w:p>
    <w:p w:rsidR="00D020AF" w:rsidRDefault="00D020AF" w:rsidP="00D020AF">
      <w:pPr>
        <w:ind w:firstLineChars="200" w:firstLine="420"/>
      </w:pPr>
    </w:p>
    <w:p w:rsidR="00131BE2" w:rsidRDefault="00131BE2" w:rsidP="00682222">
      <w:pPr>
        <w:pStyle w:val="4"/>
      </w:pPr>
      <w:bookmarkStart w:id="77" w:name="_Toc318299368"/>
      <w:r>
        <w:rPr>
          <w:rFonts w:hint="eastAsia"/>
        </w:rPr>
        <w:lastRenderedPageBreak/>
        <w:t>热</w:t>
      </w:r>
      <w:r w:rsidRPr="006E5068">
        <w:rPr>
          <w:rFonts w:hint="eastAsia"/>
        </w:rPr>
        <w:t>迁移</w:t>
      </w:r>
      <w:bookmarkEnd w:id="77"/>
    </w:p>
    <w:p w:rsidR="006E5068" w:rsidRDefault="006E5068" w:rsidP="00131BE2"/>
    <w:p w:rsidR="00131BE2" w:rsidRDefault="00131BE2" w:rsidP="00682222">
      <w:pPr>
        <w:pStyle w:val="4"/>
      </w:pPr>
      <w:bookmarkStart w:id="78" w:name="_Toc318299369"/>
      <w:r>
        <w:rPr>
          <w:rFonts w:hint="eastAsia"/>
        </w:rPr>
        <w:t>存储加密</w:t>
      </w:r>
      <w:bookmarkEnd w:id="78"/>
    </w:p>
    <w:p w:rsidR="006E5068" w:rsidRDefault="00224459" w:rsidP="00131BE2">
      <w:r>
        <w:rPr>
          <w:rFonts w:hint="eastAsia"/>
        </w:rPr>
        <w:t xml:space="preserve">  </w:t>
      </w:r>
      <w:r>
        <w:rPr>
          <w:rFonts w:hint="eastAsia"/>
        </w:rPr>
        <w:t>存储加密用来保护用户的数据安全</w:t>
      </w:r>
      <w:r>
        <w:rPr>
          <w:rFonts w:hint="eastAsia"/>
        </w:rPr>
        <w:t>,</w:t>
      </w:r>
      <w:r>
        <w:rPr>
          <w:rFonts w:hint="eastAsia"/>
        </w:rPr>
        <w:t>有多种加密类型和方式</w:t>
      </w:r>
      <w:r>
        <w:rPr>
          <w:rFonts w:hint="eastAsia"/>
        </w:rPr>
        <w:t>.</w:t>
      </w:r>
    </w:p>
    <w:p w:rsidR="00224459" w:rsidRDefault="00224459" w:rsidP="00131BE2">
      <w:r>
        <w:rPr>
          <w:rFonts w:hint="eastAsia"/>
        </w:rPr>
        <w:t xml:space="preserve">  </w:t>
      </w:r>
      <w:r>
        <w:rPr>
          <w:rFonts w:hint="eastAsia"/>
        </w:rPr>
        <w:t>如访问加密</w:t>
      </w:r>
      <w:r>
        <w:rPr>
          <w:rFonts w:hint="eastAsia"/>
        </w:rPr>
        <w:t>,</w:t>
      </w:r>
      <w:r>
        <w:rPr>
          <w:rFonts w:hint="eastAsia"/>
        </w:rPr>
        <w:t>数据加密</w:t>
      </w:r>
      <w:r>
        <w:rPr>
          <w:rFonts w:hint="eastAsia"/>
        </w:rPr>
        <w:t>,</w:t>
      </w:r>
      <w:r>
        <w:rPr>
          <w:rFonts w:hint="eastAsia"/>
        </w:rPr>
        <w:t>数据重定向方式加密等等</w:t>
      </w:r>
      <w:r>
        <w:rPr>
          <w:rFonts w:hint="eastAsia"/>
        </w:rPr>
        <w:t>.</w:t>
      </w:r>
    </w:p>
    <w:p w:rsidR="00224459" w:rsidRDefault="00224459" w:rsidP="00131BE2"/>
    <w:p w:rsidR="00131BE2" w:rsidRDefault="00131BE2" w:rsidP="00682222">
      <w:pPr>
        <w:pStyle w:val="4"/>
      </w:pPr>
      <w:bookmarkStart w:id="79" w:name="_Toc318299370"/>
      <w:r>
        <w:rPr>
          <w:rFonts w:hint="eastAsia"/>
        </w:rPr>
        <w:t>流量统计</w:t>
      </w:r>
      <w:bookmarkEnd w:id="79"/>
    </w:p>
    <w:p w:rsidR="006E5068" w:rsidRDefault="00224459" w:rsidP="00131BE2">
      <w:r>
        <w:rPr>
          <w:rFonts w:hint="eastAsia"/>
        </w:rPr>
        <w:t xml:space="preserve">  </w:t>
      </w:r>
      <w:r>
        <w:rPr>
          <w:rFonts w:hint="eastAsia"/>
        </w:rPr>
        <w:t>用来记录每个</w:t>
      </w:r>
      <w:r>
        <w:rPr>
          <w:rFonts w:hint="eastAsia"/>
        </w:rPr>
        <w:t>lun</w:t>
      </w:r>
      <w:r>
        <w:rPr>
          <w:rFonts w:hint="eastAsia"/>
        </w:rPr>
        <w:t>的读写数据量大小</w:t>
      </w:r>
      <w:r>
        <w:rPr>
          <w:rFonts w:hint="eastAsia"/>
        </w:rPr>
        <w:t>,</w:t>
      </w:r>
      <w:r>
        <w:rPr>
          <w:rFonts w:hint="eastAsia"/>
        </w:rPr>
        <w:t>用来计费</w:t>
      </w:r>
      <w:r>
        <w:rPr>
          <w:rFonts w:hint="eastAsia"/>
        </w:rPr>
        <w:t>,</w:t>
      </w:r>
      <w:r>
        <w:rPr>
          <w:rFonts w:hint="eastAsia"/>
        </w:rPr>
        <w:t>监控</w:t>
      </w:r>
      <w:r>
        <w:rPr>
          <w:rFonts w:hint="eastAsia"/>
        </w:rPr>
        <w:t>,</w:t>
      </w:r>
      <w:r>
        <w:rPr>
          <w:rFonts w:hint="eastAsia"/>
        </w:rPr>
        <w:t>全局数据统计</w:t>
      </w:r>
      <w:r>
        <w:rPr>
          <w:rFonts w:hint="eastAsia"/>
        </w:rPr>
        <w:t>,</w:t>
      </w:r>
      <w:r>
        <w:rPr>
          <w:rFonts w:hint="eastAsia"/>
        </w:rPr>
        <w:t>系统优化等等</w:t>
      </w:r>
      <w:r>
        <w:rPr>
          <w:rFonts w:hint="eastAsia"/>
        </w:rPr>
        <w:t>.</w:t>
      </w:r>
    </w:p>
    <w:p w:rsidR="00224459" w:rsidRDefault="00224459" w:rsidP="00131BE2">
      <w:r>
        <w:rPr>
          <w:rFonts w:hint="eastAsia"/>
        </w:rPr>
        <w:t xml:space="preserve">  </w:t>
      </w:r>
    </w:p>
    <w:p w:rsidR="00131BE2" w:rsidRDefault="00131BE2" w:rsidP="00682222">
      <w:pPr>
        <w:pStyle w:val="4"/>
      </w:pPr>
      <w:bookmarkStart w:id="80" w:name="_Toc318299371"/>
      <w:r>
        <w:t>DRS</w:t>
      </w:r>
      <w:bookmarkEnd w:id="80"/>
    </w:p>
    <w:p w:rsidR="006E5068" w:rsidRDefault="003E6238" w:rsidP="00131BE2">
      <w:r>
        <w:rPr>
          <w:rFonts w:hint="eastAsia"/>
        </w:rPr>
        <w:t xml:space="preserve">  </w:t>
      </w:r>
      <w:r>
        <w:t xml:space="preserve">　</w:t>
      </w:r>
      <w:r>
        <w:t>Vmware DRS</w:t>
      </w:r>
      <w:r>
        <w:t>跨聚合到逻辑资源池中的硬件资源集合动态地分配和平衡计算容量。</w:t>
      </w:r>
      <w:r>
        <w:t>Vmware DRS</w:t>
      </w:r>
      <w:r>
        <w:t>跨资源池不间断地监控利用率，并在多个</w:t>
      </w:r>
      <w:hyperlink r:id="rId91" w:tgtFrame="_blank" w:history="1">
        <w:r>
          <w:rPr>
            <w:rStyle w:val="af1"/>
          </w:rPr>
          <w:t>虚拟机</w:t>
        </w:r>
      </w:hyperlink>
      <w:r>
        <w:t>之</w:t>
      </w:r>
      <w:r>
        <w:t xml:space="preserve"> </w:t>
      </w:r>
      <w:r>
        <w:t>间智能地分配可用资源。</w:t>
      </w:r>
      <w:r>
        <w:t>Vmware DRS</w:t>
      </w:r>
      <w:r>
        <w:t>允许用户确定以下方面的规则和策略：决定虚拟机共享资源的方式与在多个虚拟机之间排定这些资源的优先级的方式。当虚拟机遇到负载增大</w:t>
      </w:r>
      <w:r>
        <w:t xml:space="preserve"> </w:t>
      </w:r>
      <w:r>
        <w:t>时，</w:t>
      </w:r>
      <w:r>
        <w:t>Vmware DRS</w:t>
      </w:r>
      <w:r>
        <w:t>将首先根据既定的资源分配规则和策略评估其优先级，如果合理，则分配更多资源。资源是通过以下两种方式分配给虚拟机的：将虚拟机迁移到具有更多可用</w:t>
      </w:r>
      <w:r>
        <w:t xml:space="preserve"> </w:t>
      </w:r>
      <w:r>
        <w:t>资源的另一台服务器上；或者通过将其他虚拟机迁移到别的服务器上而在此服务器上为该虚拟机营造更大的</w:t>
      </w:r>
      <w:r>
        <w:t>“</w:t>
      </w:r>
      <w:r>
        <w:t>空间</w:t>
      </w:r>
      <w:r>
        <w:t>”</w:t>
      </w:r>
      <w:r>
        <w:t>。通过</w:t>
      </w:r>
      <w:r>
        <w:t>Vmware VMtion</w:t>
      </w:r>
      <w:r>
        <w:t>将虚拟机实时迁移到不同的物理服务器是以对最终用户完全透明的方式完成的。</w:t>
      </w:r>
    </w:p>
    <w:p w:rsidR="00131BE2" w:rsidRDefault="00E62021" w:rsidP="00682222">
      <w:pPr>
        <w:pStyle w:val="4"/>
      </w:pPr>
      <w:bookmarkStart w:id="81" w:name="_Toc318299372"/>
      <w:r>
        <w:rPr>
          <w:rFonts w:hint="eastAsia"/>
        </w:rPr>
        <w:t>重复数据删除</w:t>
      </w:r>
      <w:bookmarkEnd w:id="81"/>
    </w:p>
    <w:p w:rsidR="00AE3C57" w:rsidRPr="00E63F83" w:rsidRDefault="00AE3C57" w:rsidP="00AE3C57">
      <w:pPr>
        <w:ind w:firstLineChars="200" w:firstLine="420"/>
      </w:pPr>
      <w:r w:rsidRPr="00AE3C57">
        <w:rPr>
          <w:rFonts w:hint="eastAsia"/>
          <w:color w:val="FF0000"/>
        </w:rPr>
        <w:t>重复数据删除（</w:t>
      </w:r>
      <w:r w:rsidRPr="00AE3C57">
        <w:rPr>
          <w:color w:val="FF0000"/>
        </w:rPr>
        <w:t>Deduplication</w:t>
      </w:r>
      <w:r w:rsidRPr="00AE3C57">
        <w:rPr>
          <w:rFonts w:hint="eastAsia"/>
          <w:color w:val="FF0000"/>
        </w:rPr>
        <w:t>）是一种数据缩减技术，可对存储容量进行有效优化。它通过删除数据集中重复的数据，只保留其中一份，从而消除冗余数据。</w:t>
      </w:r>
      <w:r w:rsidRPr="00E63F83">
        <w:t>Dedupe</w:t>
      </w:r>
      <w:r w:rsidRPr="00E63F83">
        <w:rPr>
          <w:rFonts w:hint="eastAsia"/>
        </w:rPr>
        <w:t>技术可以有效提高存储效率和利用率，数据可以缩减到原来的</w:t>
      </w:r>
      <w:r w:rsidRPr="00E63F83">
        <w:t>1/20</w:t>
      </w:r>
      <w:r w:rsidRPr="00E63F83">
        <w:rPr>
          <w:rFonts w:hint="eastAsia"/>
        </w:rPr>
        <w:t>～</w:t>
      </w:r>
      <w:r w:rsidRPr="00E63F83">
        <w:t>1/50</w:t>
      </w:r>
      <w:r w:rsidRPr="00E63F83">
        <w:rPr>
          <w:rFonts w:hint="eastAsia"/>
        </w:rPr>
        <w:t>。这种技术可以很大程度上减少对物理存储空间的需求，减少传输过程中的网络带宽，有效节约设备采购与维护成本。同时它也是一种绿色存储技术，能有效降低能耗。</w:t>
      </w:r>
    </w:p>
    <w:p w:rsidR="00AE3C57" w:rsidRPr="00E63F83" w:rsidRDefault="00AE3C57" w:rsidP="00AE3C57">
      <w:r w:rsidRPr="00E63F83">
        <w:t> </w:t>
      </w:r>
    </w:p>
    <w:p w:rsidR="00AE3C57" w:rsidRPr="00E63F83" w:rsidRDefault="00AE3C57" w:rsidP="00AE3C57">
      <w:r w:rsidRPr="00E63F83">
        <w:rPr>
          <w:noProof/>
        </w:rPr>
        <w:lastRenderedPageBreak/>
        <w:drawing>
          <wp:inline distT="0" distB="0" distL="0" distR="0">
            <wp:extent cx="4505325" cy="2743200"/>
            <wp:effectExtent l="19050" t="0" r="9525" b="0"/>
            <wp:docPr id="466" name="图片 1" descr="http://hi.csdn.net/attachment/201001/24/44164_126432902538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1/24/44164_126432902538rO.jpg"/>
                    <pic:cNvPicPr>
                      <a:picLocks noChangeAspect="1" noChangeArrowheads="1"/>
                    </pic:cNvPicPr>
                  </pic:nvPicPr>
                  <pic:blipFill>
                    <a:blip r:embed="rId92" cstate="print"/>
                    <a:srcRect/>
                    <a:stretch>
                      <a:fillRect/>
                    </a:stretch>
                  </pic:blipFill>
                  <pic:spPr bwMode="auto">
                    <a:xfrm>
                      <a:off x="0" y="0"/>
                      <a:ext cx="4505325" cy="2743200"/>
                    </a:xfrm>
                    <a:prstGeom prst="rect">
                      <a:avLst/>
                    </a:prstGeom>
                    <a:noFill/>
                    <a:ln w="9525">
                      <a:noFill/>
                      <a:miter lim="800000"/>
                      <a:headEnd/>
                      <a:tailEnd/>
                    </a:ln>
                  </pic:spPr>
                </pic:pic>
              </a:graphicData>
            </a:graphic>
          </wp:inline>
        </w:drawing>
      </w:r>
    </w:p>
    <w:p w:rsidR="00AE3C57" w:rsidRPr="00E63F83" w:rsidRDefault="00AE3C57" w:rsidP="00AE3C57">
      <w:pPr>
        <w:ind w:firstLineChars="200" w:firstLine="420"/>
      </w:pPr>
      <w:r w:rsidRPr="00E63F83">
        <w:t>Dedupe</w:t>
      </w:r>
      <w:r w:rsidRPr="00E63F83">
        <w:rPr>
          <w:rFonts w:hint="eastAsia"/>
        </w:rPr>
        <w:t>按照消重的粒度可以分为文件级和数据块级。文件级的</w:t>
      </w:r>
      <w:r w:rsidRPr="00E63F83">
        <w:t>dedupe</w:t>
      </w:r>
      <w:r w:rsidRPr="00E63F83">
        <w:rPr>
          <w:rFonts w:hint="eastAsia"/>
        </w:rPr>
        <w:t>技术也称为单一实例存储（</w:t>
      </w:r>
      <w:r w:rsidRPr="00E63F83">
        <w:t>SIS, Single Instance Store</w:t>
      </w:r>
      <w:r w:rsidRPr="00E63F83">
        <w:rPr>
          <w:rFonts w:hint="eastAsia"/>
        </w:rPr>
        <w:t>），数据块级的重复数据删除，其消重粒度更小，可以达到</w:t>
      </w:r>
      <w:r w:rsidRPr="00E63F83">
        <w:t>4-24KB</w:t>
      </w:r>
      <w:r w:rsidRPr="00E63F83">
        <w:rPr>
          <w:rFonts w:hint="eastAsia"/>
        </w:rPr>
        <w:t>之间。显而易见，数据块级可以提供更高的数据消重率，因此目前主流的</w:t>
      </w:r>
      <w:r w:rsidRPr="00E63F83">
        <w:t xml:space="preserve"> dedupe</w:t>
      </w:r>
      <w:r w:rsidRPr="00E63F83">
        <w:rPr>
          <w:rFonts w:hint="eastAsia"/>
        </w:rPr>
        <w:t>产品都是数据块级的。</w:t>
      </w:r>
      <w:r w:rsidRPr="00E63F83">
        <w:t>Dedupe</w:t>
      </w:r>
      <w:r w:rsidRPr="00E63F83">
        <w:rPr>
          <w:rFonts w:hint="eastAsia"/>
        </w:rPr>
        <w:t>将文件分割成定长或变长的数据块，采用</w:t>
      </w:r>
      <w:r w:rsidRPr="00E63F83">
        <w:t>MD5/SHA1</w:t>
      </w:r>
      <w:r w:rsidRPr="00E63F83">
        <w:rPr>
          <w:rFonts w:hint="eastAsia"/>
        </w:rPr>
        <w:t>等</w:t>
      </w:r>
      <w:r w:rsidRPr="00E63F83">
        <w:t>Hash</w:t>
      </w:r>
      <w:r w:rsidRPr="00E63F83">
        <w:rPr>
          <w:rFonts w:hint="eastAsia"/>
        </w:rPr>
        <w:t>算法为数据块计算指纹（</w:t>
      </w:r>
      <w:r w:rsidRPr="00E63F83">
        <w:t>FP, Fingerprint</w:t>
      </w:r>
      <w:r w:rsidRPr="00E63F83">
        <w:rPr>
          <w:rFonts w:hint="eastAsia"/>
        </w:rPr>
        <w:t>）。可以同时使用两种及以上</w:t>
      </w:r>
      <w:r w:rsidRPr="00E63F83">
        <w:t>hash</w:t>
      </w:r>
      <w:r w:rsidRPr="00E63F83">
        <w:rPr>
          <w:rFonts w:hint="eastAsia"/>
        </w:rPr>
        <w:t>算法计算数据指纹，以获得非常小的数据碰撞发生概率。具有相同指纹的数据块即可认为是相同的数据块，存储系统中仅需要保留一份。这样，一个物理文件在存储系统就对应一个逻辑表示，由一组</w:t>
      </w:r>
      <w:r w:rsidRPr="00E63F83">
        <w:t>FP</w:t>
      </w:r>
      <w:r w:rsidRPr="00E63F83">
        <w:rPr>
          <w:rFonts w:hint="eastAsia"/>
        </w:rPr>
        <w:t>组成的元数据。当进行读取文件时，先读取逻辑文件，然后根据</w:t>
      </w:r>
      <w:r w:rsidRPr="00E63F83">
        <w:t>FP</w:t>
      </w:r>
      <w:r w:rsidRPr="00E63F83">
        <w:rPr>
          <w:rFonts w:hint="eastAsia"/>
        </w:rPr>
        <w:t>序列，从存储系统中取出相应数据块，还原物理文件副本。</w:t>
      </w:r>
    </w:p>
    <w:p w:rsidR="00AE3C57" w:rsidRPr="00E63F83" w:rsidRDefault="00AE3C57" w:rsidP="00AE3C57">
      <w:pPr>
        <w:ind w:firstLineChars="250" w:firstLine="525"/>
      </w:pPr>
      <w:r w:rsidRPr="00E63F83">
        <w:t>Dedupe</w:t>
      </w:r>
      <w:r w:rsidRPr="00E63F83">
        <w:rPr>
          <w:rFonts w:hint="eastAsia"/>
        </w:rPr>
        <w:t>技术可以帮助众多应用降低数据存储量，节省网络带宽，提高存储效率，减小备份窗口，有效节省成本。</w:t>
      </w:r>
      <w:r w:rsidRPr="00E63F83">
        <w:t>Dedupe</w:t>
      </w:r>
      <w:r w:rsidRPr="00E63F83">
        <w:rPr>
          <w:rFonts w:hint="eastAsia"/>
        </w:rPr>
        <w:t>技术目前最成功的应用领域是数据备份、容灾和归档系统，然而事实上</w:t>
      </w:r>
      <w:r w:rsidRPr="00E63F83">
        <w:t>dedupe</w:t>
      </w:r>
      <w:r w:rsidRPr="00E63F83">
        <w:rPr>
          <w:rFonts w:hint="eastAsia"/>
        </w:rPr>
        <w:t>技术可以用于很多场合，包括在线数据、近线数据、离线数据存储系统，可以在文件系统、卷管理器、</w:t>
      </w:r>
      <w:r w:rsidRPr="00E63F83">
        <w:t>NAS</w:t>
      </w:r>
      <w:r w:rsidRPr="00E63F83">
        <w:rPr>
          <w:rFonts w:hint="eastAsia"/>
        </w:rPr>
        <w:t>、</w:t>
      </w:r>
      <w:r w:rsidRPr="00E63F83">
        <w:t>SAN</w:t>
      </w:r>
      <w:r w:rsidRPr="00E63F83">
        <w:rPr>
          <w:rFonts w:hint="eastAsia"/>
        </w:rPr>
        <w:t>中实施。</w:t>
      </w:r>
      <w:r w:rsidRPr="00E63F83">
        <w:t>Dedupe</w:t>
      </w:r>
      <w:r w:rsidRPr="00E63F83">
        <w:rPr>
          <w:rFonts w:hint="eastAsia"/>
        </w:rPr>
        <w:t>也可以用数据传输与同步，作为一种数据压缩技术可用于数据打包。为什么</w:t>
      </w:r>
      <w:r w:rsidRPr="00E63F83">
        <w:t>dedupe</w:t>
      </w:r>
      <w:r w:rsidRPr="00E63F83">
        <w:rPr>
          <w:rFonts w:hint="eastAsia"/>
        </w:rPr>
        <w:t>技术最成功的应用是数据备份领域，而其他领域应用很少呢？这主要由两方面的原因决定的，一是数据备份应用对数据进行多次备份后，存在大量重复数据，非常适合这种技术。二是</w:t>
      </w:r>
      <w:r w:rsidRPr="00E63F83">
        <w:t>dedupe</w:t>
      </w:r>
      <w:r w:rsidRPr="00E63F83">
        <w:rPr>
          <w:rFonts w:hint="eastAsia"/>
        </w:rPr>
        <w:t>技术的缺陷，主要是数据安全、性能。</w:t>
      </w:r>
      <w:r w:rsidRPr="00E63F83">
        <w:t>Dedupe</w:t>
      </w:r>
      <w:r w:rsidRPr="00E63F83">
        <w:rPr>
          <w:rFonts w:hint="eastAsia"/>
        </w:rPr>
        <w:t>使用</w:t>
      </w:r>
      <w:r w:rsidRPr="00E63F83">
        <w:t>hash</w:t>
      </w:r>
      <w:r w:rsidRPr="00E63F83">
        <w:rPr>
          <w:rFonts w:hint="eastAsia"/>
        </w:rPr>
        <w:t>指纹来识别相同数据，存在产生数据碰撞并导致数据不一致性的可能性。</w:t>
      </w:r>
      <w:r w:rsidRPr="00E63F83">
        <w:t>Dedupe</w:t>
      </w:r>
      <w:r w:rsidRPr="00E63F83">
        <w:rPr>
          <w:rFonts w:hint="eastAsia"/>
        </w:rPr>
        <w:t>需要进行数据块切分、数据块指纹计算和数据块检索，消耗可观的系统资源，对存储系统性能产生影响。</w:t>
      </w:r>
    </w:p>
    <w:p w:rsidR="00AE3C57" w:rsidRPr="00E63F83" w:rsidRDefault="00AE3C57" w:rsidP="00AE3C57">
      <w:pPr>
        <w:ind w:firstLineChars="150" w:firstLine="315"/>
      </w:pPr>
      <w:r w:rsidRPr="00E63F83">
        <w:rPr>
          <w:rFonts w:hint="eastAsia"/>
        </w:rPr>
        <w:t>信息呈现的指数级增长方式给存储容量带来巨大的压力，而</w:t>
      </w:r>
      <w:r w:rsidRPr="00E63F83">
        <w:t>dedupe</w:t>
      </w:r>
      <w:r w:rsidRPr="00E63F83">
        <w:rPr>
          <w:rFonts w:hint="eastAsia"/>
        </w:rPr>
        <w:t>是最为行之有效的解决方案，因此固然其在性能和安全方面有一定的不足，它大行其道的技术趋势无法改变。更低碰撞概率的</w:t>
      </w:r>
      <w:r w:rsidRPr="00E63F83">
        <w:t>hash</w:t>
      </w:r>
      <w:r w:rsidRPr="00E63F83">
        <w:rPr>
          <w:rFonts w:hint="eastAsia"/>
        </w:rPr>
        <w:t>函数、多核、</w:t>
      </w:r>
      <w:r w:rsidRPr="00E63F83">
        <w:t>GPU</w:t>
      </w:r>
      <w:r w:rsidRPr="00E63F83">
        <w:rPr>
          <w:rFonts w:hint="eastAsia"/>
        </w:rPr>
        <w:t>、</w:t>
      </w:r>
      <w:r w:rsidRPr="00E63F83">
        <w:t>SSD</w:t>
      </w:r>
      <w:r w:rsidRPr="00E63F83">
        <w:rPr>
          <w:rFonts w:hint="eastAsia"/>
        </w:rPr>
        <w:t>等，这些技术推动</w:t>
      </w:r>
      <w:r w:rsidRPr="00E63F83">
        <w:t>dedupe</w:t>
      </w:r>
      <w:r w:rsidRPr="00E63F83">
        <w:rPr>
          <w:rFonts w:hint="eastAsia"/>
        </w:rPr>
        <w:t>走向成熟，由作为一种产品而转向作为一种功能，逐渐应用到近线和在线存储系统。</w:t>
      </w:r>
      <w:r w:rsidRPr="00E63F83">
        <w:t>ZFS</w:t>
      </w:r>
      <w:r w:rsidRPr="00E63F83">
        <w:rPr>
          <w:rFonts w:hint="eastAsia"/>
        </w:rPr>
        <w:t>已经原生地支持</w:t>
      </w:r>
      <w:r w:rsidRPr="00E63F83">
        <w:t>dedupe</w:t>
      </w:r>
      <w:r w:rsidRPr="00E63F83">
        <w:rPr>
          <w:rFonts w:hint="eastAsia"/>
        </w:rPr>
        <w:t>技术，我们相信将会不断有更多的文件系统、存储系统支持这一功能。此外，数据压缩可以与</w:t>
      </w:r>
      <w:r w:rsidRPr="00E63F83">
        <w:t>dedupe</w:t>
      </w:r>
      <w:r w:rsidRPr="00E63F83">
        <w:rPr>
          <w:rFonts w:hint="eastAsia"/>
        </w:rPr>
        <w:t>技术结合应用以获得更大的数据缩减比率，写入数据时去重得先于压缩执行，读取数据的执行顺序则相反，如此可以达到最佳效果。</w:t>
      </w:r>
    </w:p>
    <w:p w:rsidR="00AE3C57" w:rsidRPr="00E63F83" w:rsidRDefault="00AE3C57" w:rsidP="00AE3C57">
      <w:r w:rsidRPr="00E63F83">
        <w:t>Dedupe</w:t>
      </w:r>
      <w:r w:rsidRPr="00E63F83">
        <w:rPr>
          <w:rFonts w:hint="eastAsia"/>
        </w:rPr>
        <w:t>的衡量维度主要有两个，即重复数据删除率（</w:t>
      </w:r>
      <w:r w:rsidRPr="00E63F83">
        <w:t>Deduplication ratios</w:t>
      </w:r>
      <w:r w:rsidRPr="00E63F83">
        <w:rPr>
          <w:rFonts w:hint="eastAsia"/>
        </w:rPr>
        <w:t>）和性能。</w:t>
      </w:r>
      <w:r w:rsidRPr="00E63F83">
        <w:t>Dedupe</w:t>
      </w:r>
      <w:r w:rsidRPr="00E63F83">
        <w:rPr>
          <w:rFonts w:hint="eastAsia"/>
        </w:rPr>
        <w:t>性能取决于具体实现技术，而重复数据删除率则由数据自身的特征和应用模式所决定，目前各存储厂商公布的重复数据删除率从</w:t>
      </w:r>
      <w:r w:rsidRPr="00E63F83">
        <w:t>20:1</w:t>
      </w:r>
      <w:r w:rsidRPr="00E63F83">
        <w:rPr>
          <w:rFonts w:hint="eastAsia"/>
        </w:rPr>
        <w:t>到</w:t>
      </w:r>
      <w:r w:rsidRPr="00E63F83">
        <w:t>500:1</w:t>
      </w:r>
      <w:r w:rsidRPr="00E63F83">
        <w:rPr>
          <w:rFonts w:hint="eastAsia"/>
        </w:rPr>
        <w:t>不等。对何种数据进行消重，时间数据还是</w:t>
      </w:r>
      <w:r w:rsidRPr="00E63F83">
        <w:rPr>
          <w:rFonts w:hint="eastAsia"/>
        </w:rPr>
        <w:lastRenderedPageBreak/>
        <w:t>空间数据，全局数据还是局部数据？何时进行消重，在线还是离线？在何处进行消重，源端还是目标端？如何进行消重？实际应用</w:t>
      </w:r>
      <w:r w:rsidRPr="00E63F83">
        <w:t>Dedupe</w:t>
      </w:r>
      <w:r w:rsidRPr="00E63F83">
        <w:rPr>
          <w:rFonts w:hint="eastAsia"/>
        </w:rPr>
        <w:t>技术时应该考虑各种因素，因为这些因素会直接影响其性能和效果。另外值得一得的是，</w:t>
      </w:r>
      <w:r w:rsidRPr="00E63F83">
        <w:t>hash</w:t>
      </w:r>
      <w:r w:rsidRPr="00E63F83">
        <w:rPr>
          <w:rFonts w:hint="eastAsia"/>
        </w:rPr>
        <w:t>碰撞问题现在还没有根本的解决方法，因此对于关键业务数据应该慎重考虑应用</w:t>
      </w:r>
      <w:r w:rsidRPr="00E63F83">
        <w:t>dedupe</w:t>
      </w:r>
      <w:r w:rsidRPr="00E63F83">
        <w:rPr>
          <w:rFonts w:hint="eastAsia"/>
        </w:rPr>
        <w:t>技术。</w:t>
      </w:r>
    </w:p>
    <w:p w:rsidR="00E62021" w:rsidRDefault="00E62021" w:rsidP="00C3294F"/>
    <w:p w:rsidR="00EC493B" w:rsidRDefault="00EC493B" w:rsidP="00682222">
      <w:pPr>
        <w:pStyle w:val="4"/>
      </w:pPr>
      <w:bookmarkStart w:id="82" w:name="_Toc109624638"/>
      <w:bookmarkStart w:id="83" w:name="_Toc318299373"/>
      <w:r>
        <w:rPr>
          <w:rFonts w:hint="eastAsia"/>
        </w:rPr>
        <w:t>CDP</w:t>
      </w:r>
      <w:r>
        <w:rPr>
          <w:rFonts w:hint="eastAsia"/>
        </w:rPr>
        <w:t>（持续数据保护）</w:t>
      </w:r>
      <w:bookmarkEnd w:id="82"/>
      <w:bookmarkEnd w:id="83"/>
    </w:p>
    <w:p w:rsidR="00746889" w:rsidRPr="007E79E5" w:rsidRDefault="00746889" w:rsidP="00746889">
      <w:pPr>
        <w:widowControl/>
        <w:spacing w:line="270" w:lineRule="atLeast"/>
        <w:ind w:firstLineChars="150" w:firstLine="270"/>
        <w:rPr>
          <w:rFonts w:ascii="Arial" w:hAnsi="Arial" w:cs="Arial"/>
          <w:sz w:val="18"/>
          <w:szCs w:val="18"/>
        </w:rPr>
      </w:pPr>
      <w:r w:rsidRPr="007E79E5">
        <w:rPr>
          <w:rFonts w:ascii="Arial" w:hAnsi="Arial" w:cs="Arial"/>
          <w:sz w:val="18"/>
          <w:szCs w:val="18"/>
        </w:rPr>
        <w:t>持续数据保护技术是对传统数据保护技术的一个重大突破。系统管理者无须关注数据的备份过程，而是仅仅当灾难发生后，简单地选择需要恢复到的数据备份时间点即可实现数据的快速恢复。</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t xml:space="preserve">        </w:t>
      </w:r>
      <w:r w:rsidRPr="007E79E5">
        <w:rPr>
          <w:rFonts w:ascii="Arial" w:hAnsi="Arial" w:cs="Arial"/>
          <w:sz w:val="18"/>
          <w:szCs w:val="18"/>
        </w:rPr>
        <w:t>灾难恢复的对象主要有两个，其一是应用的业务数据，其二是应用的运行状态。通常的灾难恢复技术包括数据的备份、复制、应用的远程集群等。现在，一种新的灾难恢复技术</w:t>
      </w:r>
      <w:r w:rsidRPr="007E79E5">
        <w:rPr>
          <w:rFonts w:ascii="Arial" w:hAnsi="Arial" w:cs="Arial"/>
          <w:sz w:val="18"/>
          <w:szCs w:val="18"/>
        </w:rPr>
        <w:t>――</w:t>
      </w:r>
      <w:r w:rsidRPr="007E79E5">
        <w:rPr>
          <w:rFonts w:ascii="Arial" w:hAnsi="Arial" w:cs="Arial"/>
          <w:sz w:val="18"/>
          <w:szCs w:val="18"/>
        </w:rPr>
        <w:t>持续数据保护（</w:t>
      </w:r>
      <w:r w:rsidRPr="007E79E5">
        <w:rPr>
          <w:rFonts w:ascii="Arial" w:hAnsi="Arial" w:cs="Arial"/>
          <w:sz w:val="18"/>
          <w:szCs w:val="18"/>
        </w:rPr>
        <w:t>Continuous Data Protection</w:t>
      </w:r>
      <w:r w:rsidRPr="007E79E5">
        <w:rPr>
          <w:rFonts w:ascii="Arial" w:hAnsi="Arial" w:cs="Arial"/>
          <w:sz w:val="18"/>
          <w:szCs w:val="18"/>
        </w:rPr>
        <w:t>，</w:t>
      </w:r>
      <w:r w:rsidRPr="007E79E5">
        <w:rPr>
          <w:rFonts w:ascii="Arial" w:hAnsi="Arial" w:cs="Arial"/>
          <w:sz w:val="18"/>
          <w:szCs w:val="18"/>
        </w:rPr>
        <w:t>CDP</w:t>
      </w:r>
      <w:r w:rsidRPr="007E79E5">
        <w:rPr>
          <w:rFonts w:ascii="Arial" w:hAnsi="Arial" w:cs="Arial"/>
          <w:sz w:val="18"/>
          <w:szCs w:val="18"/>
        </w:rPr>
        <w:t>）又成为我们实现灾难恢复的新选择。</w:t>
      </w:r>
      <w:r w:rsidRPr="007E79E5">
        <w:rPr>
          <w:rFonts w:ascii="Arial" w:hAnsi="Arial" w:cs="Arial"/>
          <w:sz w:val="18"/>
          <w:szCs w:val="18"/>
        </w:rPr>
        <w:t> </w:t>
      </w:r>
      <w:r w:rsidRPr="007E79E5">
        <w:rPr>
          <w:rFonts w:ascii="Arial" w:hAnsi="Arial" w:cs="Arial"/>
          <w:sz w:val="18"/>
          <w:szCs w:val="18"/>
        </w:rPr>
        <w:br/>
        <w:t>  </w:t>
      </w:r>
      <w:r w:rsidRPr="007E79E5">
        <w:rPr>
          <w:rFonts w:ascii="Arial" w:hAnsi="Arial" w:cs="Arial"/>
          <w:sz w:val="18"/>
          <w:szCs w:val="18"/>
        </w:rPr>
        <w:br/>
        <w:t>        SNIA</w:t>
      </w:r>
      <w:r w:rsidRPr="007E79E5">
        <w:rPr>
          <w:rFonts w:ascii="Arial" w:hAnsi="Arial" w:cs="Arial"/>
          <w:sz w:val="18"/>
          <w:szCs w:val="18"/>
        </w:rPr>
        <w:t>数据保护论坛（</w:t>
      </w:r>
      <w:r w:rsidRPr="007E79E5">
        <w:rPr>
          <w:rFonts w:ascii="Arial" w:hAnsi="Arial" w:cs="Arial"/>
          <w:sz w:val="18"/>
          <w:szCs w:val="18"/>
        </w:rPr>
        <w:t>DMF</w:t>
      </w:r>
      <w:r w:rsidRPr="007E79E5">
        <w:rPr>
          <w:rFonts w:ascii="Arial" w:hAnsi="Arial" w:cs="Arial"/>
          <w:sz w:val="18"/>
          <w:szCs w:val="18"/>
        </w:rPr>
        <w:t>）的持续数据保护特别兴趣小组（</w:t>
      </w:r>
      <w:r w:rsidRPr="007E79E5">
        <w:rPr>
          <w:rFonts w:ascii="Arial" w:hAnsi="Arial" w:cs="Arial"/>
          <w:sz w:val="18"/>
          <w:szCs w:val="18"/>
        </w:rPr>
        <w:t>CDP SIG</w:t>
      </w:r>
      <w:r w:rsidRPr="007E79E5">
        <w:rPr>
          <w:rFonts w:ascii="Arial" w:hAnsi="Arial" w:cs="Arial"/>
          <w:sz w:val="18"/>
          <w:szCs w:val="18"/>
        </w:rPr>
        <w:t>）对</w:t>
      </w:r>
      <w:r w:rsidRPr="007E79E5">
        <w:rPr>
          <w:rFonts w:ascii="Arial" w:hAnsi="Arial" w:cs="Arial"/>
          <w:sz w:val="18"/>
          <w:szCs w:val="18"/>
        </w:rPr>
        <w:t>CDP</w:t>
      </w:r>
      <w:r w:rsidRPr="007E79E5">
        <w:rPr>
          <w:rFonts w:ascii="Arial" w:hAnsi="Arial" w:cs="Arial"/>
          <w:sz w:val="18"/>
          <w:szCs w:val="18"/>
        </w:rPr>
        <w:t>的定义是</w:t>
      </w:r>
      <w:r w:rsidRPr="007E79E5">
        <w:rPr>
          <w:rFonts w:ascii="Arial" w:hAnsi="Arial" w:cs="Arial"/>
          <w:sz w:val="18"/>
          <w:szCs w:val="18"/>
        </w:rPr>
        <w:t>: “</w:t>
      </w:r>
      <w:r w:rsidRPr="007E79E5">
        <w:rPr>
          <w:rFonts w:ascii="Arial" w:hAnsi="Arial" w:cs="Arial"/>
          <w:sz w:val="18"/>
          <w:szCs w:val="18"/>
        </w:rPr>
        <w:t>持续数据保护是一套方法，它可以捕获或跟踪数据的变化，并将其在生产数据之外独立存放，以确保数据可以恢复到过去的任意时间点。持续数据保护系统可以基于块、文件或应用实现，可以为恢复对象提供足够细的恢复粒度，实现几乎无限多的恢复时间点。</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t xml:space="preserve">        </w:t>
      </w:r>
      <w:r w:rsidRPr="007E79E5">
        <w:rPr>
          <w:rFonts w:ascii="Arial" w:hAnsi="Arial" w:cs="Arial"/>
          <w:sz w:val="18"/>
          <w:szCs w:val="18"/>
        </w:rPr>
        <w:t>持续数据保护技术是对传统数据保护技术的一个重大突破。传统的数据保护解决方案专注在对数据的周期性备份上，因此一直伴随有备份窗口、数据一致性以及对生产系统的影响等问题。现在，</w:t>
      </w:r>
      <w:r w:rsidRPr="007E79E5">
        <w:rPr>
          <w:rFonts w:ascii="Arial" w:hAnsi="Arial" w:cs="Arial"/>
          <w:sz w:val="18"/>
          <w:szCs w:val="18"/>
        </w:rPr>
        <w:t>CDP</w:t>
      </w:r>
      <w:r w:rsidRPr="007E79E5">
        <w:rPr>
          <w:rFonts w:ascii="Arial" w:hAnsi="Arial" w:cs="Arial"/>
          <w:sz w:val="18"/>
          <w:szCs w:val="18"/>
        </w:rPr>
        <w:t>为用户提供了新的数据保护手段，系统管理者无须关注数据的备份过程（因为</w:t>
      </w:r>
      <w:r w:rsidRPr="007E79E5">
        <w:rPr>
          <w:rFonts w:ascii="Arial" w:hAnsi="Arial" w:cs="Arial"/>
          <w:sz w:val="18"/>
          <w:szCs w:val="18"/>
        </w:rPr>
        <w:t>CDP</w:t>
      </w:r>
      <w:r w:rsidRPr="007E79E5">
        <w:rPr>
          <w:rFonts w:ascii="Arial" w:hAnsi="Arial" w:cs="Arial"/>
          <w:sz w:val="18"/>
          <w:szCs w:val="18"/>
        </w:rPr>
        <w:t>系统会不断监测关键数据的变化，从而不断地自动实现数据的保护），而是仅仅当灾难发生后，简单地选择需要恢复到的数据备份时间点即可实现数据的快速恢复。</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r>
      <w:r w:rsidRPr="007E79E5">
        <w:rPr>
          <w:rFonts w:ascii="Arial" w:hAnsi="Arial" w:cs="Arial"/>
          <w:b/>
          <w:bCs/>
          <w:sz w:val="18"/>
          <w:szCs w:val="18"/>
        </w:rPr>
        <w:t>持续数据保护的技术特点</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t xml:space="preserve">        </w:t>
      </w:r>
      <w:r w:rsidRPr="007E79E5">
        <w:rPr>
          <w:rFonts w:ascii="Arial" w:hAnsi="Arial" w:cs="Arial"/>
          <w:sz w:val="18"/>
          <w:szCs w:val="18"/>
        </w:rPr>
        <w:t>和传统的灾难恢复技术相比，持续数据保护具有如下明显的特点：</w:t>
      </w:r>
      <w:r w:rsidRPr="007E79E5">
        <w:rPr>
          <w:rFonts w:ascii="Arial" w:hAnsi="Arial" w:cs="Arial"/>
          <w:sz w:val="18"/>
          <w:szCs w:val="18"/>
        </w:rPr>
        <w:br/>
        <w:t xml:space="preserve">        </w:t>
      </w:r>
      <w:r w:rsidRPr="007E79E5">
        <w:rPr>
          <w:rFonts w:ascii="Arial" w:hAnsi="Arial" w:cs="Arial"/>
          <w:sz w:val="18"/>
          <w:szCs w:val="18"/>
        </w:rPr>
        <w:t>首先是可以大大提高数据恢复时间点目标。</w:t>
      </w:r>
      <w:r w:rsidRPr="007E79E5">
        <w:rPr>
          <w:rFonts w:ascii="Arial" w:hAnsi="Arial" w:cs="Arial"/>
          <w:sz w:val="18"/>
          <w:szCs w:val="18"/>
        </w:rPr>
        <w:t xml:space="preserve">  </w:t>
      </w:r>
      <w:r w:rsidRPr="007E79E5">
        <w:rPr>
          <w:rFonts w:ascii="Arial" w:hAnsi="Arial" w:cs="Arial"/>
          <w:sz w:val="18"/>
          <w:szCs w:val="18"/>
        </w:rPr>
        <w:br/>
        <w:t xml:space="preserve">        </w:t>
      </w:r>
      <w:r w:rsidRPr="007E79E5">
        <w:rPr>
          <w:rFonts w:ascii="Arial" w:hAnsi="Arial" w:cs="Arial"/>
          <w:sz w:val="18"/>
          <w:szCs w:val="18"/>
        </w:rPr>
        <w:t>另外，由于恢复时间和恢复对象的粒度更细，所以持续数据保护的数据恢复也更加灵活。目前的部分产品和解决方案允许最终用户（而不仅仅是系统管理员）直接对数据进行恢复操作，这在很大程度上方便了使用者。根据这个特性，有业内人士指出，</w:t>
      </w:r>
      <w:r w:rsidRPr="007E79E5">
        <w:rPr>
          <w:rFonts w:ascii="Arial" w:hAnsi="Arial" w:cs="Arial"/>
          <w:sz w:val="18"/>
          <w:szCs w:val="18"/>
        </w:rPr>
        <w:t>CDP</w:t>
      </w:r>
      <w:r w:rsidRPr="007E79E5">
        <w:rPr>
          <w:rFonts w:ascii="Arial" w:hAnsi="Arial" w:cs="Arial"/>
          <w:sz w:val="18"/>
          <w:szCs w:val="18"/>
        </w:rPr>
        <w:t>技术甚至有可能取代某些（例如软件开发或制图等应用）系统的版本控制功能，使开发人员把精力专注于开发和设计。</w:t>
      </w:r>
      <w:r w:rsidRPr="007E79E5">
        <w:rPr>
          <w:rFonts w:ascii="Arial" w:hAnsi="Arial" w:cs="Arial"/>
          <w:sz w:val="18"/>
          <w:szCs w:val="18"/>
        </w:rPr>
        <w:t> </w:t>
      </w:r>
      <w:r w:rsidRPr="007E79E5">
        <w:rPr>
          <w:rFonts w:ascii="Arial" w:hAnsi="Arial" w:cs="Arial"/>
          <w:sz w:val="18"/>
          <w:szCs w:val="18"/>
        </w:rPr>
        <w:br/>
      </w:r>
      <w:r w:rsidRPr="007E79E5">
        <w:rPr>
          <w:rFonts w:ascii="Arial" w:hAnsi="Arial" w:cs="Arial"/>
          <w:sz w:val="18"/>
          <w:szCs w:val="18"/>
        </w:rPr>
        <w:br/>
      </w:r>
      <w:r w:rsidRPr="007E79E5">
        <w:rPr>
          <w:rFonts w:ascii="Arial" w:hAnsi="Arial" w:cs="Arial"/>
          <w:b/>
          <w:bCs/>
          <w:sz w:val="18"/>
          <w:szCs w:val="18"/>
        </w:rPr>
        <w:t>持续数据保护的实现模式</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t xml:space="preserve">        </w:t>
      </w:r>
      <w:r w:rsidRPr="007E79E5">
        <w:rPr>
          <w:rFonts w:ascii="Arial" w:hAnsi="Arial" w:cs="Arial"/>
          <w:sz w:val="18"/>
          <w:szCs w:val="18"/>
        </w:rPr>
        <w:t>持续数据保护技术或解决方案的实现有多种模式。不同的厂商建立了不同的持续数据保护模型，参考</w:t>
      </w:r>
      <w:r w:rsidRPr="007E79E5">
        <w:rPr>
          <w:rFonts w:ascii="Arial" w:hAnsi="Arial" w:cs="Arial"/>
          <w:sz w:val="18"/>
          <w:szCs w:val="18"/>
        </w:rPr>
        <w:t>SNIA</w:t>
      </w:r>
      <w:r w:rsidRPr="007E79E5">
        <w:rPr>
          <w:rFonts w:ascii="Arial" w:hAnsi="Arial" w:cs="Arial"/>
          <w:sz w:val="18"/>
          <w:szCs w:val="18"/>
        </w:rPr>
        <w:t>的存储共享模型</w:t>
      </w:r>
      <w:r w:rsidRPr="007E79E5">
        <w:rPr>
          <w:rFonts w:ascii="Arial" w:hAnsi="Arial" w:cs="Arial"/>
          <w:sz w:val="18"/>
          <w:szCs w:val="18"/>
        </w:rPr>
        <w:t xml:space="preserve">, </w:t>
      </w:r>
      <w:r w:rsidRPr="007E79E5">
        <w:rPr>
          <w:rFonts w:ascii="Arial" w:hAnsi="Arial" w:cs="Arial"/>
          <w:sz w:val="18"/>
          <w:szCs w:val="18"/>
        </w:rPr>
        <w:t>可以将实现持续数据保护的产品或解决方案分为如下几类</w:t>
      </w:r>
      <w:r w:rsidRPr="007E79E5">
        <w:rPr>
          <w:rFonts w:ascii="Arial" w:hAnsi="Arial" w:cs="Arial"/>
          <w:sz w:val="18"/>
          <w:szCs w:val="18"/>
        </w:rPr>
        <w:t>:   </w:t>
      </w:r>
      <w:r w:rsidRPr="007E79E5">
        <w:rPr>
          <w:rFonts w:ascii="Arial" w:hAnsi="Arial" w:cs="Arial"/>
          <w:sz w:val="18"/>
          <w:szCs w:val="18"/>
        </w:rPr>
        <w:br/>
        <w:t> </w:t>
      </w:r>
    </w:p>
    <w:p w:rsidR="00746889" w:rsidRPr="007E79E5" w:rsidRDefault="00746889" w:rsidP="00B37C0F">
      <w:pPr>
        <w:widowControl/>
        <w:numPr>
          <w:ilvl w:val="0"/>
          <w:numId w:val="31"/>
        </w:numPr>
        <w:autoSpaceDE/>
        <w:autoSpaceDN/>
        <w:adjustRightInd/>
        <w:spacing w:after="0" w:line="270" w:lineRule="atLeast"/>
        <w:ind w:left="2490" w:right="2775"/>
        <w:rPr>
          <w:rFonts w:ascii="Arial" w:hAnsi="Arial" w:cs="Arial"/>
          <w:sz w:val="18"/>
          <w:szCs w:val="18"/>
        </w:rPr>
      </w:pPr>
      <w:r w:rsidRPr="007E79E5">
        <w:rPr>
          <w:rFonts w:ascii="Arial" w:hAnsi="Arial" w:cs="Arial"/>
          <w:sz w:val="18"/>
          <w:szCs w:val="18"/>
        </w:rPr>
        <w:t xml:space="preserve">  </w:t>
      </w:r>
      <w:r w:rsidRPr="007E79E5">
        <w:rPr>
          <w:rFonts w:ascii="Arial" w:hAnsi="Arial" w:cs="Arial"/>
          <w:sz w:val="18"/>
          <w:szCs w:val="18"/>
        </w:rPr>
        <w:t>基于应用的持续数据保护</w:t>
      </w:r>
      <w:r w:rsidRPr="007E79E5">
        <w:rPr>
          <w:rFonts w:ascii="Arial" w:hAnsi="Arial" w:cs="Arial"/>
          <w:sz w:val="18"/>
          <w:szCs w:val="18"/>
        </w:rPr>
        <w:t xml:space="preserve">   </w:t>
      </w:r>
    </w:p>
    <w:p w:rsidR="00746889" w:rsidRPr="007E79E5" w:rsidRDefault="00746889" w:rsidP="00B37C0F">
      <w:pPr>
        <w:widowControl/>
        <w:numPr>
          <w:ilvl w:val="0"/>
          <w:numId w:val="31"/>
        </w:numPr>
        <w:autoSpaceDE/>
        <w:autoSpaceDN/>
        <w:adjustRightInd/>
        <w:spacing w:after="0" w:line="270" w:lineRule="atLeast"/>
        <w:ind w:left="2490" w:right="2775"/>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基于文件的持续数据保护</w:t>
      </w:r>
      <w:r w:rsidRPr="007E79E5">
        <w:rPr>
          <w:rFonts w:ascii="Arial" w:hAnsi="Arial" w:cs="Arial"/>
          <w:sz w:val="18"/>
          <w:szCs w:val="18"/>
        </w:rPr>
        <w:t xml:space="preserve">   </w:t>
      </w:r>
    </w:p>
    <w:p w:rsidR="00746889" w:rsidRPr="007E79E5" w:rsidRDefault="00746889" w:rsidP="00B37C0F">
      <w:pPr>
        <w:widowControl/>
        <w:numPr>
          <w:ilvl w:val="0"/>
          <w:numId w:val="31"/>
        </w:numPr>
        <w:autoSpaceDE/>
        <w:autoSpaceDN/>
        <w:adjustRightInd/>
        <w:spacing w:after="0" w:line="270" w:lineRule="atLeast"/>
        <w:ind w:left="2490" w:right="2775"/>
        <w:rPr>
          <w:rFonts w:ascii="Arial" w:hAnsi="Arial" w:cs="Arial"/>
          <w:sz w:val="18"/>
          <w:szCs w:val="18"/>
        </w:rPr>
      </w:pPr>
      <w:r w:rsidRPr="007E79E5">
        <w:rPr>
          <w:rFonts w:ascii="Arial" w:hAnsi="Arial" w:cs="Arial"/>
          <w:sz w:val="18"/>
          <w:szCs w:val="18"/>
        </w:rPr>
        <w:t>  </w:t>
      </w:r>
      <w:r w:rsidRPr="007E79E5">
        <w:rPr>
          <w:rFonts w:ascii="Arial" w:hAnsi="Arial" w:cs="Arial"/>
          <w:sz w:val="18"/>
          <w:szCs w:val="18"/>
        </w:rPr>
        <w:t>基于数据块的持续数据保护</w:t>
      </w:r>
      <w:r w:rsidRPr="007E79E5">
        <w:rPr>
          <w:rFonts w:ascii="Arial" w:hAnsi="Arial" w:cs="Arial"/>
          <w:sz w:val="18"/>
          <w:szCs w:val="18"/>
        </w:rPr>
        <w:t xml:space="preserve"> </w:t>
      </w:r>
    </w:p>
    <w:p w:rsidR="00EC493B" w:rsidRDefault="00746889" w:rsidP="00746889">
      <w:r w:rsidRPr="007E79E5">
        <w:rPr>
          <w:rFonts w:ascii="Arial" w:hAnsi="Arial" w:cs="Arial"/>
          <w:b/>
          <w:bCs/>
          <w:sz w:val="18"/>
          <w:szCs w:val="18"/>
        </w:rPr>
        <w:t>1</w:t>
      </w:r>
      <w:r w:rsidRPr="007E79E5">
        <w:rPr>
          <w:rFonts w:ascii="Arial" w:hAnsi="Arial" w:cs="Arial"/>
          <w:b/>
          <w:bCs/>
          <w:sz w:val="18"/>
          <w:szCs w:val="18"/>
        </w:rPr>
        <w:t>．基于应用实现持续数据保护</w:t>
      </w:r>
      <w:r w:rsidRPr="007E79E5">
        <w:rPr>
          <w:rFonts w:ascii="Arial" w:hAnsi="Arial" w:cs="Arial"/>
          <w:b/>
          <w:bCs/>
          <w:sz w:val="18"/>
          <w:szCs w:val="18"/>
        </w:rPr>
        <w:t> </w:t>
      </w:r>
      <w:r w:rsidRPr="007E79E5">
        <w:rPr>
          <w:rFonts w:ascii="Arial" w:hAnsi="Arial" w:cs="Arial"/>
          <w:b/>
          <w:bCs/>
          <w:sz w:val="18"/>
          <w:szCs w:val="18"/>
        </w:rPr>
        <w:br/>
      </w:r>
      <w:r w:rsidRPr="007E79E5">
        <w:rPr>
          <w:rFonts w:ascii="Arial" w:hAnsi="Arial" w:cs="Arial"/>
          <w:sz w:val="18"/>
          <w:szCs w:val="18"/>
        </w:rPr>
        <w:t xml:space="preserve">  </w:t>
      </w:r>
      <w:r w:rsidRPr="007E79E5">
        <w:rPr>
          <w:rFonts w:ascii="Arial" w:hAnsi="Arial" w:cs="Arial"/>
          <w:sz w:val="18"/>
          <w:szCs w:val="18"/>
        </w:rPr>
        <w:br/>
      </w:r>
      <w:r w:rsidRPr="007E79E5">
        <w:rPr>
          <w:rFonts w:ascii="Arial" w:hAnsi="Arial" w:cs="Arial"/>
          <w:sz w:val="18"/>
          <w:szCs w:val="18"/>
        </w:rPr>
        <w:lastRenderedPageBreak/>
        <w:t xml:space="preserve">        </w:t>
      </w:r>
      <w:r w:rsidRPr="007E79E5">
        <w:rPr>
          <w:rFonts w:ascii="Arial" w:hAnsi="Arial" w:cs="Arial"/>
          <w:sz w:val="18"/>
          <w:szCs w:val="18"/>
        </w:rPr>
        <w:t>对需要保护的关键应用程序，可以在其中直接嵌入和运行</w:t>
      </w:r>
      <w:r w:rsidRPr="007E79E5">
        <w:rPr>
          <w:rFonts w:ascii="Arial" w:hAnsi="Arial" w:cs="Arial"/>
          <w:sz w:val="18"/>
          <w:szCs w:val="18"/>
        </w:rPr>
        <w:t>CDP</w:t>
      </w:r>
      <w:r w:rsidRPr="007E79E5">
        <w:rPr>
          <w:rFonts w:ascii="Arial" w:hAnsi="Arial" w:cs="Arial"/>
          <w:sz w:val="18"/>
          <w:szCs w:val="18"/>
        </w:rPr>
        <w:t>功能。这种实现</w:t>
      </w:r>
      <w:r w:rsidRPr="007E79E5">
        <w:rPr>
          <w:rFonts w:ascii="Arial" w:hAnsi="Arial" w:cs="Arial"/>
          <w:sz w:val="18"/>
          <w:szCs w:val="18"/>
        </w:rPr>
        <w:t>CDP</w:t>
      </w:r>
      <w:r w:rsidRPr="007E79E5">
        <w:rPr>
          <w:rFonts w:ascii="Arial" w:hAnsi="Arial" w:cs="Arial"/>
          <w:sz w:val="18"/>
          <w:szCs w:val="18"/>
        </w:rPr>
        <w:t>的方式首先能够和应用进行深度整合，确保应用数据在持续保护中的一致性。</w:t>
      </w:r>
      <w:r w:rsidRPr="007E79E5">
        <w:rPr>
          <w:rFonts w:ascii="Arial" w:hAnsi="Arial" w:cs="Arial"/>
          <w:sz w:val="18"/>
          <w:szCs w:val="18"/>
        </w:rPr>
        <w:t>CDP</w:t>
      </w:r>
      <w:r w:rsidRPr="007E79E5">
        <w:rPr>
          <w:rFonts w:ascii="Arial" w:hAnsi="Arial" w:cs="Arial"/>
          <w:sz w:val="18"/>
          <w:szCs w:val="18"/>
        </w:rPr>
        <w:t>功能可以由软件厂商将其直接嵌入在软件产品中，也可以是软件厂商提供</w:t>
      </w:r>
      <w:r w:rsidRPr="007E79E5">
        <w:rPr>
          <w:rFonts w:ascii="Arial" w:hAnsi="Arial" w:cs="Arial"/>
          <w:sz w:val="18"/>
          <w:szCs w:val="18"/>
        </w:rPr>
        <w:t>API</w:t>
      </w:r>
      <w:r w:rsidRPr="007E79E5">
        <w:rPr>
          <w:rFonts w:ascii="Arial" w:hAnsi="Arial" w:cs="Arial"/>
          <w:sz w:val="18"/>
          <w:szCs w:val="18"/>
        </w:rPr>
        <w:t>接口，由第三方软件开发商来开发完成。</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t xml:space="preserve">        </w:t>
      </w:r>
      <w:r w:rsidRPr="007E79E5">
        <w:rPr>
          <w:rFonts w:ascii="Arial" w:hAnsi="Arial" w:cs="Arial"/>
          <w:sz w:val="18"/>
          <w:szCs w:val="18"/>
        </w:rPr>
        <w:t>基于应用的</w:t>
      </w:r>
      <w:r w:rsidRPr="007E79E5">
        <w:rPr>
          <w:rFonts w:ascii="Arial" w:hAnsi="Arial" w:cs="Arial"/>
          <w:sz w:val="18"/>
          <w:szCs w:val="18"/>
        </w:rPr>
        <w:t>CDP</w:t>
      </w:r>
      <w:r w:rsidRPr="007E79E5">
        <w:rPr>
          <w:rFonts w:ascii="Arial" w:hAnsi="Arial" w:cs="Arial"/>
          <w:sz w:val="18"/>
          <w:szCs w:val="18"/>
        </w:rPr>
        <w:t>最大好处是与应用程序结合紧密，管理也比较灵活，易于用户部署和实施。</w:t>
      </w:r>
      <w:r w:rsidRPr="007E79E5">
        <w:rPr>
          <w:rFonts w:ascii="Arial" w:hAnsi="Arial" w:cs="Arial"/>
          <w:sz w:val="18"/>
          <w:szCs w:val="18"/>
        </w:rPr>
        <w:t> </w:t>
      </w:r>
      <w:r w:rsidRPr="007E79E5">
        <w:rPr>
          <w:rFonts w:ascii="Arial" w:hAnsi="Arial" w:cs="Arial"/>
          <w:sz w:val="18"/>
          <w:szCs w:val="18"/>
        </w:rPr>
        <w:br/>
        <w:t>  </w:t>
      </w:r>
      <w:r w:rsidRPr="007E79E5">
        <w:rPr>
          <w:rFonts w:ascii="Arial" w:hAnsi="Arial" w:cs="Arial"/>
          <w:sz w:val="18"/>
          <w:szCs w:val="18"/>
        </w:rPr>
        <w:br/>
        <w:t xml:space="preserve">        </w:t>
      </w:r>
      <w:r w:rsidRPr="007E79E5">
        <w:rPr>
          <w:rFonts w:ascii="Arial" w:hAnsi="Arial" w:cs="Arial"/>
          <w:sz w:val="18"/>
          <w:szCs w:val="18"/>
        </w:rPr>
        <w:t>目前基于应用程序的</w:t>
      </w:r>
      <w:r w:rsidRPr="007E79E5">
        <w:rPr>
          <w:rFonts w:ascii="Arial" w:hAnsi="Arial" w:cs="Arial"/>
          <w:sz w:val="18"/>
          <w:szCs w:val="18"/>
        </w:rPr>
        <w:t>CDP</w:t>
      </w:r>
      <w:r w:rsidRPr="007E79E5">
        <w:rPr>
          <w:rFonts w:ascii="Arial" w:hAnsi="Arial" w:cs="Arial"/>
          <w:sz w:val="18"/>
          <w:szCs w:val="18"/>
        </w:rPr>
        <w:t>解决方案大部分是针对成熟的应用开发的。已经有某些产品可以支持微软公司的</w:t>
      </w:r>
      <w:r w:rsidRPr="007E79E5">
        <w:rPr>
          <w:rFonts w:ascii="Arial" w:hAnsi="Arial" w:cs="Arial"/>
          <w:sz w:val="18"/>
          <w:szCs w:val="18"/>
        </w:rPr>
        <w:t>Office</w:t>
      </w:r>
      <w:r w:rsidRPr="007E79E5">
        <w:rPr>
          <w:rFonts w:ascii="Arial" w:hAnsi="Arial" w:cs="Arial"/>
          <w:sz w:val="18"/>
          <w:szCs w:val="18"/>
        </w:rPr>
        <w:t>、</w:t>
      </w:r>
      <w:r w:rsidRPr="007E79E5">
        <w:rPr>
          <w:rFonts w:ascii="Arial" w:hAnsi="Arial" w:cs="Arial"/>
          <w:sz w:val="18"/>
          <w:szCs w:val="18"/>
        </w:rPr>
        <w:t>Exchange</w:t>
      </w:r>
      <w:r w:rsidRPr="007E79E5">
        <w:rPr>
          <w:rFonts w:ascii="Arial" w:hAnsi="Arial" w:cs="Arial"/>
          <w:sz w:val="18"/>
          <w:szCs w:val="18"/>
        </w:rPr>
        <w:t>、</w:t>
      </w:r>
      <w:r w:rsidRPr="007E79E5">
        <w:rPr>
          <w:rFonts w:ascii="Arial" w:hAnsi="Arial" w:cs="Arial"/>
          <w:sz w:val="18"/>
          <w:szCs w:val="18"/>
        </w:rPr>
        <w:t>IBM</w:t>
      </w:r>
      <w:r w:rsidRPr="007E79E5">
        <w:rPr>
          <w:rFonts w:ascii="Arial" w:hAnsi="Arial" w:cs="Arial"/>
          <w:sz w:val="18"/>
          <w:szCs w:val="18"/>
        </w:rPr>
        <w:t>的</w:t>
      </w:r>
      <w:r w:rsidRPr="007E79E5">
        <w:rPr>
          <w:rFonts w:ascii="Arial" w:hAnsi="Arial" w:cs="Arial"/>
          <w:sz w:val="18"/>
          <w:szCs w:val="18"/>
        </w:rPr>
        <w:t>DB2</w:t>
      </w:r>
      <w:r w:rsidRPr="007E79E5">
        <w:rPr>
          <w:rFonts w:ascii="Arial" w:hAnsi="Arial" w:cs="Arial"/>
          <w:sz w:val="18"/>
          <w:szCs w:val="18"/>
        </w:rPr>
        <w:t>，以及</w:t>
      </w:r>
      <w:r w:rsidRPr="007E79E5">
        <w:rPr>
          <w:rFonts w:ascii="Arial" w:hAnsi="Arial" w:cs="Arial"/>
          <w:sz w:val="18"/>
          <w:szCs w:val="18"/>
        </w:rPr>
        <w:t>Oracle</w:t>
      </w:r>
      <w:r w:rsidRPr="007E79E5">
        <w:rPr>
          <w:rFonts w:ascii="Arial" w:hAnsi="Arial" w:cs="Arial"/>
          <w:sz w:val="18"/>
          <w:szCs w:val="18"/>
        </w:rPr>
        <w:t>数据库等。</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r>
      <w:r w:rsidRPr="007E79E5">
        <w:rPr>
          <w:rFonts w:ascii="Arial" w:hAnsi="Arial" w:cs="Arial"/>
          <w:b/>
          <w:bCs/>
          <w:sz w:val="18"/>
          <w:szCs w:val="18"/>
        </w:rPr>
        <w:t>2</w:t>
      </w:r>
      <w:r w:rsidRPr="007E79E5">
        <w:rPr>
          <w:rFonts w:ascii="Arial" w:hAnsi="Arial" w:cs="Arial"/>
          <w:b/>
          <w:bCs/>
          <w:sz w:val="18"/>
          <w:szCs w:val="18"/>
        </w:rPr>
        <w:t>．基于文件实现持续数据保护</w:t>
      </w:r>
      <w:r w:rsidRPr="007E79E5">
        <w:rPr>
          <w:rFonts w:ascii="Arial" w:hAnsi="Arial" w:cs="Arial"/>
          <w:b/>
          <w:bCs/>
          <w:sz w:val="18"/>
          <w:szCs w:val="18"/>
        </w:rPr>
        <w:br/>
      </w:r>
      <w:r w:rsidRPr="007E79E5">
        <w:rPr>
          <w:rFonts w:ascii="Arial" w:hAnsi="Arial" w:cs="Arial"/>
          <w:sz w:val="18"/>
          <w:szCs w:val="18"/>
        </w:rPr>
        <w:t xml:space="preserve">  </w:t>
      </w:r>
      <w:r w:rsidRPr="007E79E5">
        <w:rPr>
          <w:rFonts w:ascii="Arial" w:hAnsi="Arial" w:cs="Arial"/>
          <w:sz w:val="18"/>
          <w:szCs w:val="18"/>
        </w:rPr>
        <w:br/>
        <w:t xml:space="preserve">        </w:t>
      </w:r>
      <w:r w:rsidRPr="007E79E5">
        <w:rPr>
          <w:rFonts w:ascii="Arial" w:hAnsi="Arial" w:cs="Arial"/>
          <w:sz w:val="18"/>
          <w:szCs w:val="18"/>
        </w:rPr>
        <w:t>基于文件的</w:t>
      </w:r>
      <w:r w:rsidRPr="007E79E5">
        <w:rPr>
          <w:rFonts w:ascii="Arial" w:hAnsi="Arial" w:cs="Arial"/>
          <w:sz w:val="18"/>
          <w:szCs w:val="18"/>
        </w:rPr>
        <w:t>CDP</w:t>
      </w:r>
      <w:r w:rsidRPr="007E79E5">
        <w:rPr>
          <w:rFonts w:ascii="Arial" w:hAnsi="Arial" w:cs="Arial"/>
          <w:sz w:val="18"/>
          <w:szCs w:val="18"/>
        </w:rPr>
        <w:t>，其功能作用在文件系统上。它可以捕捉文件系统数据或者元数据的变化事件（例如创建、修改、删除等），并及时将文件的变动进行记录，以便将来实现任意时间点的文件恢复。</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t>        IBM</w:t>
      </w:r>
      <w:r w:rsidRPr="007E79E5">
        <w:rPr>
          <w:rFonts w:ascii="Arial" w:hAnsi="Arial" w:cs="Arial"/>
          <w:sz w:val="18"/>
          <w:szCs w:val="18"/>
        </w:rPr>
        <w:t>公司的</w:t>
      </w:r>
      <w:r w:rsidRPr="007E79E5">
        <w:rPr>
          <w:rFonts w:ascii="Arial" w:hAnsi="Arial" w:cs="Arial"/>
          <w:sz w:val="18"/>
          <w:szCs w:val="18"/>
        </w:rPr>
        <w:t>VitalFile</w:t>
      </w:r>
      <w:r w:rsidRPr="007E79E5">
        <w:rPr>
          <w:rFonts w:ascii="Arial" w:hAnsi="Arial" w:cs="Arial"/>
          <w:sz w:val="18"/>
          <w:szCs w:val="18"/>
        </w:rPr>
        <w:t>、</w:t>
      </w:r>
      <w:r w:rsidRPr="007E79E5">
        <w:rPr>
          <w:rFonts w:ascii="Arial" w:hAnsi="Arial" w:cs="Arial"/>
          <w:sz w:val="18"/>
          <w:szCs w:val="18"/>
        </w:rPr>
        <w:t>Storactive</w:t>
      </w:r>
      <w:r w:rsidRPr="007E79E5">
        <w:rPr>
          <w:rFonts w:ascii="Arial" w:hAnsi="Arial" w:cs="Arial"/>
          <w:sz w:val="18"/>
          <w:szCs w:val="18"/>
        </w:rPr>
        <w:t>公司的</w:t>
      </w:r>
      <w:r w:rsidRPr="007E79E5">
        <w:rPr>
          <w:rFonts w:ascii="Arial" w:hAnsi="Arial" w:cs="Arial"/>
          <w:sz w:val="18"/>
          <w:szCs w:val="18"/>
        </w:rPr>
        <w:t>LiveBackup for Desktop/Laptops</w:t>
      </w:r>
      <w:r w:rsidRPr="007E79E5">
        <w:rPr>
          <w:rFonts w:ascii="Arial" w:hAnsi="Arial" w:cs="Arial"/>
          <w:sz w:val="18"/>
          <w:szCs w:val="18"/>
        </w:rPr>
        <w:t>、</w:t>
      </w:r>
      <w:r w:rsidRPr="007E79E5">
        <w:rPr>
          <w:rFonts w:ascii="Arial" w:hAnsi="Arial" w:cs="Arial"/>
          <w:sz w:val="18"/>
          <w:szCs w:val="18"/>
        </w:rPr>
        <w:t>TimeSpring</w:t>
      </w:r>
      <w:r w:rsidRPr="007E79E5">
        <w:rPr>
          <w:rFonts w:ascii="Arial" w:hAnsi="Arial" w:cs="Arial"/>
          <w:sz w:val="18"/>
          <w:szCs w:val="18"/>
        </w:rPr>
        <w:t>公司的</w:t>
      </w:r>
      <w:r w:rsidRPr="007E79E5">
        <w:rPr>
          <w:rFonts w:ascii="Arial" w:hAnsi="Arial" w:cs="Arial"/>
          <w:sz w:val="18"/>
          <w:szCs w:val="18"/>
        </w:rPr>
        <w:t>TimeData</w:t>
      </w:r>
      <w:r w:rsidRPr="007E79E5">
        <w:rPr>
          <w:rFonts w:ascii="Arial" w:hAnsi="Arial" w:cs="Arial"/>
          <w:sz w:val="18"/>
          <w:szCs w:val="18"/>
        </w:rPr>
        <w:t>等产品，都能提供基于文件的</w:t>
      </w:r>
      <w:r w:rsidRPr="007E79E5">
        <w:rPr>
          <w:rFonts w:ascii="Arial" w:hAnsi="Arial" w:cs="Arial"/>
          <w:sz w:val="18"/>
          <w:szCs w:val="18"/>
        </w:rPr>
        <w:t>CDP</w:t>
      </w:r>
      <w:r w:rsidRPr="007E79E5">
        <w:rPr>
          <w:rFonts w:ascii="Arial" w:hAnsi="Arial" w:cs="Arial"/>
          <w:sz w:val="18"/>
          <w:szCs w:val="18"/>
        </w:rPr>
        <w:t>功能。</w:t>
      </w:r>
      <w:r w:rsidRPr="007E79E5">
        <w:rPr>
          <w:rFonts w:ascii="Arial" w:hAnsi="Arial" w:cs="Arial"/>
          <w:sz w:val="18"/>
          <w:szCs w:val="18"/>
        </w:rPr>
        <w:t>VSS</w:t>
      </w:r>
      <w:r w:rsidRPr="007E79E5">
        <w:rPr>
          <w:rFonts w:ascii="Arial" w:hAnsi="Arial" w:cs="Arial"/>
          <w:sz w:val="18"/>
          <w:szCs w:val="18"/>
        </w:rPr>
        <w:t>是微软公司基于</w:t>
      </w:r>
      <w:r w:rsidRPr="007E79E5">
        <w:rPr>
          <w:rFonts w:ascii="Arial" w:hAnsi="Arial" w:cs="Arial"/>
          <w:sz w:val="18"/>
          <w:szCs w:val="18"/>
        </w:rPr>
        <w:t>Windows</w:t>
      </w:r>
      <w:r w:rsidRPr="007E79E5">
        <w:rPr>
          <w:rFonts w:ascii="Arial" w:hAnsi="Arial" w:cs="Arial"/>
          <w:sz w:val="18"/>
          <w:szCs w:val="18"/>
        </w:rPr>
        <w:t>操作系统的一项</w:t>
      </w:r>
      <w:r w:rsidRPr="007E79E5">
        <w:rPr>
          <w:rFonts w:ascii="Arial" w:hAnsi="Arial" w:cs="Arial"/>
          <w:sz w:val="18"/>
          <w:szCs w:val="18"/>
        </w:rPr>
        <w:t>CDP</w:t>
      </w:r>
      <w:r w:rsidRPr="007E79E5">
        <w:rPr>
          <w:rFonts w:ascii="Arial" w:hAnsi="Arial" w:cs="Arial"/>
          <w:sz w:val="18"/>
          <w:szCs w:val="18"/>
        </w:rPr>
        <w:t>功能实现模块，</w:t>
      </w:r>
      <w:r w:rsidRPr="007E79E5">
        <w:rPr>
          <w:rFonts w:ascii="Arial" w:hAnsi="Arial" w:cs="Arial"/>
          <w:sz w:val="18"/>
          <w:szCs w:val="18"/>
        </w:rPr>
        <w:t>VSS</w:t>
      </w:r>
      <w:r w:rsidRPr="007E79E5">
        <w:rPr>
          <w:rFonts w:ascii="Arial" w:hAnsi="Arial" w:cs="Arial"/>
          <w:sz w:val="18"/>
          <w:szCs w:val="18"/>
        </w:rPr>
        <w:t>提供了实现</w:t>
      </w:r>
      <w:r w:rsidRPr="007E79E5">
        <w:rPr>
          <w:rFonts w:ascii="Arial" w:hAnsi="Arial" w:cs="Arial"/>
          <w:sz w:val="18"/>
          <w:szCs w:val="18"/>
        </w:rPr>
        <w:t>CDP</w:t>
      </w:r>
      <w:r w:rsidRPr="007E79E5">
        <w:rPr>
          <w:rFonts w:ascii="Arial" w:hAnsi="Arial" w:cs="Arial"/>
          <w:sz w:val="18"/>
          <w:szCs w:val="18"/>
        </w:rPr>
        <w:t>（尽管其备份时间粒度比较大）的</w:t>
      </w:r>
      <w:r w:rsidRPr="007E79E5">
        <w:rPr>
          <w:rFonts w:ascii="Arial" w:hAnsi="Arial" w:cs="Arial"/>
          <w:sz w:val="18"/>
          <w:szCs w:val="18"/>
        </w:rPr>
        <w:t>API</w:t>
      </w:r>
      <w:r w:rsidRPr="007E79E5">
        <w:rPr>
          <w:rFonts w:ascii="Arial" w:hAnsi="Arial" w:cs="Arial"/>
          <w:sz w:val="18"/>
          <w:szCs w:val="18"/>
        </w:rPr>
        <w:t>，第三方软件可以在其基础上进行开发，目前基于</w:t>
      </w:r>
      <w:r w:rsidRPr="007E79E5">
        <w:rPr>
          <w:rFonts w:ascii="Arial" w:hAnsi="Arial" w:cs="Arial"/>
          <w:sz w:val="18"/>
          <w:szCs w:val="18"/>
        </w:rPr>
        <w:t>VSS</w:t>
      </w:r>
      <w:r w:rsidRPr="007E79E5">
        <w:rPr>
          <w:rFonts w:ascii="Arial" w:hAnsi="Arial" w:cs="Arial"/>
          <w:sz w:val="18"/>
          <w:szCs w:val="18"/>
        </w:rPr>
        <w:t>的产品有微软的</w:t>
      </w:r>
      <w:r w:rsidRPr="007E79E5">
        <w:rPr>
          <w:rFonts w:ascii="Arial" w:hAnsi="Arial" w:cs="Arial"/>
          <w:sz w:val="18"/>
          <w:szCs w:val="18"/>
        </w:rPr>
        <w:t>DPM</w:t>
      </w:r>
      <w:r w:rsidRPr="007E79E5">
        <w:rPr>
          <w:rFonts w:ascii="Arial" w:hAnsi="Arial" w:cs="Arial"/>
          <w:sz w:val="18"/>
          <w:szCs w:val="18"/>
        </w:rPr>
        <w:t>和</w:t>
      </w:r>
      <w:r w:rsidRPr="007E79E5">
        <w:rPr>
          <w:rFonts w:ascii="Arial" w:hAnsi="Arial" w:cs="Arial"/>
          <w:sz w:val="18"/>
          <w:szCs w:val="18"/>
        </w:rPr>
        <w:t>Symantec</w:t>
      </w:r>
      <w:r w:rsidRPr="007E79E5">
        <w:rPr>
          <w:rFonts w:ascii="Arial" w:hAnsi="Arial" w:cs="Arial"/>
          <w:sz w:val="18"/>
          <w:szCs w:val="18"/>
        </w:rPr>
        <w:t>的</w:t>
      </w:r>
      <w:r w:rsidRPr="007E79E5">
        <w:rPr>
          <w:rFonts w:ascii="Arial" w:hAnsi="Arial" w:cs="Arial"/>
          <w:sz w:val="18"/>
          <w:szCs w:val="18"/>
        </w:rPr>
        <w:t>Backup Exec 10D</w:t>
      </w:r>
      <w:r w:rsidRPr="007E79E5">
        <w:rPr>
          <w:rFonts w:ascii="Arial" w:hAnsi="Arial" w:cs="Arial"/>
          <w:sz w:val="18"/>
          <w:szCs w:val="18"/>
        </w:rPr>
        <w:t>等。</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r>
      <w:r w:rsidRPr="007E79E5">
        <w:rPr>
          <w:rFonts w:ascii="Arial" w:hAnsi="Arial" w:cs="Arial"/>
          <w:b/>
          <w:bCs/>
          <w:sz w:val="18"/>
          <w:szCs w:val="18"/>
        </w:rPr>
        <w:t>3</w:t>
      </w:r>
      <w:r w:rsidRPr="007E79E5">
        <w:rPr>
          <w:rFonts w:ascii="Arial" w:hAnsi="Arial" w:cs="Arial"/>
          <w:b/>
          <w:bCs/>
          <w:sz w:val="18"/>
          <w:szCs w:val="18"/>
        </w:rPr>
        <w:t>．基于数据块实现持续数据保护</w:t>
      </w:r>
      <w:r w:rsidRPr="007E79E5">
        <w:rPr>
          <w:rFonts w:ascii="Arial" w:hAnsi="Arial" w:cs="Arial"/>
          <w:b/>
          <w:bCs/>
          <w:sz w:val="18"/>
          <w:szCs w:val="18"/>
        </w:rPr>
        <w:br/>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t>基于块的</w:t>
      </w:r>
      <w:r w:rsidRPr="007E79E5">
        <w:rPr>
          <w:rFonts w:ascii="Arial" w:hAnsi="Arial" w:cs="Arial"/>
          <w:sz w:val="18"/>
          <w:szCs w:val="18"/>
        </w:rPr>
        <w:t>CDP</w:t>
      </w:r>
      <w:r w:rsidRPr="007E79E5">
        <w:rPr>
          <w:rFonts w:ascii="Arial" w:hAnsi="Arial" w:cs="Arial"/>
          <w:sz w:val="18"/>
          <w:szCs w:val="18"/>
        </w:rPr>
        <w:t>功能直接运行在物理的存储设备或逻辑的卷管理器上，甚至也可以运行在数据传输层上。当数据块写入生产数据的存储设备时，</w:t>
      </w:r>
      <w:r w:rsidRPr="007E79E5">
        <w:rPr>
          <w:rFonts w:ascii="Arial" w:hAnsi="Arial" w:cs="Arial"/>
          <w:sz w:val="18"/>
          <w:szCs w:val="18"/>
        </w:rPr>
        <w:t>CDP</w:t>
      </w:r>
      <w:r w:rsidRPr="007E79E5">
        <w:rPr>
          <w:rFonts w:ascii="Arial" w:hAnsi="Arial" w:cs="Arial"/>
          <w:sz w:val="18"/>
          <w:szCs w:val="18"/>
        </w:rPr>
        <w:t>系统可以捕获数据的拷贝并将其存放在另外一个存储设备中。</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t xml:space="preserve">        </w:t>
      </w:r>
      <w:r w:rsidRPr="007E79E5">
        <w:rPr>
          <w:rFonts w:ascii="Arial" w:hAnsi="Arial" w:cs="Arial"/>
          <w:sz w:val="18"/>
          <w:szCs w:val="18"/>
        </w:rPr>
        <w:t>基于数据块的数据保护又有基于主机层、基于传输层和基于存储层三类实现方式。</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t xml:space="preserve">        </w:t>
      </w:r>
      <w:r w:rsidRPr="007E79E5">
        <w:rPr>
          <w:rFonts w:ascii="Arial" w:hAnsi="Arial" w:cs="Arial"/>
          <w:sz w:val="18"/>
          <w:szCs w:val="18"/>
        </w:rPr>
        <w:t>一般来讲，基于块的持续数据保护除在主机层实现以外，相关的产品和技术比较复杂，实施成本也相应地比较高，因此适合于有持续数据保护需求的大中型企业。</w:t>
      </w:r>
      <w:r w:rsidRPr="007E79E5">
        <w:rPr>
          <w:rFonts w:ascii="Arial" w:hAnsi="Arial" w:cs="Arial"/>
          <w:sz w:val="18"/>
          <w:szCs w:val="18"/>
        </w:rPr>
        <w:t> </w:t>
      </w:r>
      <w:r w:rsidRPr="007E79E5">
        <w:rPr>
          <w:rFonts w:ascii="Arial" w:hAnsi="Arial" w:cs="Arial"/>
          <w:sz w:val="18"/>
          <w:szCs w:val="18"/>
        </w:rPr>
        <w:br/>
        <w:t xml:space="preserve">  </w:t>
      </w:r>
      <w:r w:rsidRPr="007E79E5">
        <w:rPr>
          <w:rFonts w:ascii="Arial" w:hAnsi="Arial" w:cs="Arial"/>
          <w:sz w:val="18"/>
          <w:szCs w:val="18"/>
        </w:rPr>
        <w:br/>
        <w:t xml:space="preserve">        </w:t>
      </w:r>
      <w:r w:rsidRPr="007E79E5">
        <w:rPr>
          <w:rFonts w:ascii="Arial" w:hAnsi="Arial" w:cs="Arial"/>
          <w:sz w:val="18"/>
          <w:szCs w:val="18"/>
        </w:rPr>
        <w:t>由于</w:t>
      </w:r>
      <w:r w:rsidRPr="007E79E5">
        <w:rPr>
          <w:rFonts w:ascii="Arial" w:hAnsi="Arial" w:cs="Arial"/>
          <w:sz w:val="18"/>
          <w:szCs w:val="18"/>
        </w:rPr>
        <w:t>CDP</w:t>
      </w:r>
      <w:r w:rsidRPr="007E79E5">
        <w:rPr>
          <w:rFonts w:ascii="Arial" w:hAnsi="Arial" w:cs="Arial"/>
          <w:sz w:val="18"/>
          <w:szCs w:val="18"/>
        </w:rPr>
        <w:t>技术在数据保护和灾难恢复中具有的特点和优势，越来越多的用户会将目光投放在这一灾难恢复的新技术上。相信随着时间的推移，技术的不断发展和成熟，会有越来越多的持续数据保护解决方案和产品出现，在实现持续数据保护的需求上，用户将会有越来越多的选择。</w:t>
      </w:r>
    </w:p>
    <w:p w:rsidR="00EC493B" w:rsidRDefault="00EC493B" w:rsidP="00682222">
      <w:pPr>
        <w:pStyle w:val="4"/>
      </w:pPr>
      <w:bookmarkStart w:id="84" w:name="_Toc318299374"/>
      <w:r>
        <w:rPr>
          <w:rFonts w:hint="eastAsia"/>
        </w:rPr>
        <w:t>负载均衡</w:t>
      </w:r>
      <w:bookmarkEnd w:id="84"/>
    </w:p>
    <w:p w:rsidR="00EC493B" w:rsidRDefault="00EC493B" w:rsidP="00EC493B">
      <w:pPr>
        <w:rPr>
          <w:color w:val="000000"/>
        </w:rPr>
      </w:pPr>
      <w:r>
        <w:rPr>
          <w:rFonts w:hint="eastAsia"/>
          <w:color w:val="000000"/>
        </w:rPr>
        <w:t>随着应用系统的不断发展，服务器所承受的压力也在不断的加大。通过采用服务器集群技术，将客户端的访问请求在多个应用服务器之间进行负载分担，有效的缓解了单个服务器的压力。应用服务器跟客户端之间的访问带宽增加了，就对应用服务器跟存储系统之间的访问带宽提出了更高的要求。如何解决这一问题呢？采用基于</w:t>
      </w:r>
      <w:r>
        <w:rPr>
          <w:rFonts w:hint="eastAsia"/>
          <w:color w:val="000000"/>
        </w:rPr>
        <w:t>MPIO</w:t>
      </w:r>
      <w:r>
        <w:rPr>
          <w:rFonts w:hint="eastAsia"/>
          <w:color w:val="000000"/>
        </w:rPr>
        <w:t>的负载均衡技术是一个不错的选择。</w:t>
      </w:r>
    </w:p>
    <w:p w:rsidR="00EC493B" w:rsidRDefault="00EC493B" w:rsidP="00EC493B">
      <w:pPr>
        <w:rPr>
          <w:color w:val="000000"/>
        </w:rPr>
      </w:pPr>
      <w:r>
        <w:rPr>
          <w:rFonts w:hint="eastAsia"/>
          <w:color w:val="000000"/>
        </w:rPr>
        <w:t>MPIO</w:t>
      </w:r>
      <w:r>
        <w:rPr>
          <w:rFonts w:hint="eastAsia"/>
          <w:color w:val="000000"/>
        </w:rPr>
        <w:t>就是在应用主机和存储设备之间建立多条数据通路，以提高数据访问的带宽。具体做法上，首先需要在应用主机配置多个网络传输设备（网卡、</w:t>
      </w:r>
      <w:r>
        <w:rPr>
          <w:rFonts w:hint="eastAsia"/>
          <w:color w:val="000000"/>
        </w:rPr>
        <w:t>HBA</w:t>
      </w:r>
      <w:r>
        <w:rPr>
          <w:rFonts w:hint="eastAsia"/>
          <w:color w:val="000000"/>
        </w:rPr>
        <w:t>等），建立多条物理链路。然后安装必要的</w:t>
      </w:r>
      <w:r>
        <w:rPr>
          <w:rFonts w:hint="eastAsia"/>
          <w:color w:val="000000"/>
        </w:rPr>
        <w:t>MPIO</w:t>
      </w:r>
      <w:r>
        <w:rPr>
          <w:rFonts w:hint="eastAsia"/>
          <w:color w:val="000000"/>
        </w:rPr>
        <w:t>软件，将主机应用在多条物理链路上连接到相关的数据卷。实际使用中，应用端将数据通过多条通路发送到存储系统，在存储系统端再将多条通道上的数据汇总组合。通过这种方式，可以在同一时间通过多条通道对数据卷进行访问，有效的增加了带宽，实现了负载均衡功能。</w:t>
      </w:r>
    </w:p>
    <w:p w:rsidR="00EC493B" w:rsidRDefault="00EC493B" w:rsidP="00C3294F"/>
    <w:p w:rsidR="00A97C1A" w:rsidRPr="00E63F83" w:rsidRDefault="00A97C1A" w:rsidP="00682222">
      <w:pPr>
        <w:pStyle w:val="4"/>
      </w:pPr>
      <w:bookmarkStart w:id="85" w:name="_Toc318299375"/>
      <w:r w:rsidRPr="00E63F83">
        <w:rPr>
          <w:rFonts w:hint="eastAsia"/>
        </w:rPr>
        <w:t>数据压缩</w:t>
      </w:r>
      <w:bookmarkEnd w:id="85"/>
    </w:p>
    <w:p w:rsidR="00A97C1A" w:rsidRPr="00E63F83" w:rsidRDefault="00A97C1A" w:rsidP="00A97C1A">
      <w:pPr>
        <w:ind w:firstLineChars="200" w:firstLine="420"/>
      </w:pPr>
      <w:r w:rsidRPr="00E63F83">
        <w:rPr>
          <w:rFonts w:hint="eastAsia"/>
        </w:rPr>
        <w:t>数据压缩是一种对数据进行编码以减小数据量的处理方法和过程。在有些应用中，采用有损压缩压缩过程中会丢失一部分的原始信息对某些格式的数据如数字图像进行压缩；但是对大多数的</w:t>
      </w:r>
      <w:r w:rsidRPr="00E63F83">
        <w:t>IT</w:t>
      </w:r>
      <w:r w:rsidRPr="00E63F83">
        <w:rPr>
          <w:rFonts w:hint="eastAsia"/>
        </w:rPr>
        <w:t>应用，需要的是无损压缩压缩过程能够保存完整的原始信息，并且能够从压缩数据精确地重构原始数据。存储技术中使用无损数据压缩技术来减小数据量，根据目前的技术水平，无损压缩算法一般可以把普通数据压缩到原来的</w:t>
      </w:r>
      <w:r w:rsidRPr="00E63F83">
        <w:t>1/2</w:t>
      </w:r>
      <w:r w:rsidRPr="00E63F83">
        <w:rPr>
          <w:rFonts w:hint="eastAsia"/>
        </w:rPr>
        <w:t>～</w:t>
      </w:r>
      <w:r w:rsidRPr="00E63F83">
        <w:t>1/4</w:t>
      </w:r>
      <w:r w:rsidRPr="00E63F83">
        <w:rPr>
          <w:rFonts w:hint="eastAsia"/>
        </w:rPr>
        <w:t>，常用的无损压缩算法有霍夫曼</w:t>
      </w:r>
      <w:r w:rsidRPr="00E63F83">
        <w:t>(Huffman)</w:t>
      </w:r>
      <w:r w:rsidRPr="00E63F83">
        <w:rPr>
          <w:rFonts w:hint="eastAsia"/>
        </w:rPr>
        <w:t>、</w:t>
      </w:r>
      <w:r w:rsidRPr="00E63F83">
        <w:t>Lempel-Ziv</w:t>
      </w:r>
      <w:r w:rsidRPr="00E63F83">
        <w:rPr>
          <w:rFonts w:hint="eastAsia"/>
        </w:rPr>
        <w:t>（</w:t>
      </w:r>
      <w:r w:rsidRPr="00E63F83">
        <w:t>LZ</w:t>
      </w:r>
      <w:r w:rsidRPr="00E63F83">
        <w:rPr>
          <w:rFonts w:hint="eastAsia"/>
        </w:rPr>
        <w:t>）、</w:t>
      </w:r>
      <w:r w:rsidRPr="00E63F83">
        <w:t>LZW(Lempel-Ziv &amp; Welch)</w:t>
      </w:r>
      <w:r w:rsidRPr="00E63F83">
        <w:rPr>
          <w:rFonts w:hint="eastAsia"/>
        </w:rPr>
        <w:t>、</w:t>
      </w:r>
      <w:r w:rsidRPr="00E63F83">
        <w:t>LZR (LZ-Renau)</w:t>
      </w:r>
      <w:r w:rsidRPr="00E63F83">
        <w:rPr>
          <w:rFonts w:hint="eastAsia"/>
        </w:rPr>
        <w:t>等压缩算法。其中，</w:t>
      </w:r>
      <w:r w:rsidRPr="00E63F83">
        <w:t>LZ</w:t>
      </w:r>
      <w:r w:rsidRPr="00E63F83">
        <w:rPr>
          <w:rFonts w:hint="eastAsia"/>
        </w:rPr>
        <w:t>算法应用广泛，</w:t>
      </w:r>
      <w:r w:rsidRPr="00E63F83">
        <w:t>PKZIP</w:t>
      </w:r>
      <w:r w:rsidRPr="00E63F83">
        <w:rPr>
          <w:rFonts w:hint="eastAsia"/>
        </w:rPr>
        <w:t>、</w:t>
      </w:r>
      <w:r w:rsidRPr="00E63F83">
        <w:t>gzip</w:t>
      </w:r>
      <w:r w:rsidRPr="00E63F83">
        <w:rPr>
          <w:rFonts w:hint="eastAsia"/>
        </w:rPr>
        <w:t>、</w:t>
      </w:r>
      <w:r w:rsidRPr="00E63F83">
        <w:t>PNG</w:t>
      </w:r>
      <w:r w:rsidRPr="00E63F83">
        <w:rPr>
          <w:rFonts w:hint="eastAsia"/>
        </w:rPr>
        <w:t>、</w:t>
      </w:r>
      <w:r w:rsidRPr="00E63F83">
        <w:t>CAB</w:t>
      </w:r>
      <w:r w:rsidRPr="00E63F83">
        <w:rPr>
          <w:rFonts w:hint="eastAsia"/>
        </w:rPr>
        <w:t>格式均使用该算法或变体；</w:t>
      </w:r>
      <w:r w:rsidRPr="00E63F83">
        <w:t>GIF</w:t>
      </w:r>
      <w:r w:rsidRPr="00E63F83">
        <w:rPr>
          <w:rFonts w:hint="eastAsia"/>
        </w:rPr>
        <w:t>图像格式使用</w:t>
      </w:r>
      <w:r w:rsidRPr="00E63F83">
        <w:t>LZW</w:t>
      </w:r>
      <w:r w:rsidRPr="00E63F83">
        <w:rPr>
          <w:rFonts w:hint="eastAsia"/>
        </w:rPr>
        <w:t>算法，</w:t>
      </w:r>
      <w:r w:rsidRPr="00E63F83">
        <w:t>LZR</w:t>
      </w:r>
      <w:r w:rsidRPr="00E63F83">
        <w:rPr>
          <w:rFonts w:hint="eastAsia"/>
        </w:rPr>
        <w:t>是</w:t>
      </w:r>
      <w:r w:rsidRPr="00E63F83">
        <w:t>ZIP</w:t>
      </w:r>
      <w:r w:rsidRPr="00E63F83">
        <w:rPr>
          <w:rFonts w:hint="eastAsia"/>
        </w:rPr>
        <w:t>方法的基础。</w:t>
      </w:r>
    </w:p>
    <w:p w:rsidR="00A97C1A" w:rsidRPr="00E63F83" w:rsidRDefault="00A97C1A" w:rsidP="00A97C1A">
      <w:pPr>
        <w:ind w:firstLineChars="200" w:firstLine="420"/>
      </w:pPr>
      <w:r w:rsidRPr="00E63F83">
        <w:rPr>
          <w:rFonts w:hint="eastAsia"/>
        </w:rPr>
        <w:t>数据压缩要求在写入数据前进行编码，在读取数据前进行解码，因此会对存储系统性能产生一定的影响。然而，数据压缩技术可以有效缩减数据存储容量以及存储硬件需求，在存储技术中应用非常广泛，尤其是近线和离线存储。数据压缩并非对任何数据都会效果显著，诸如</w:t>
      </w:r>
      <w:r w:rsidRPr="00E63F83">
        <w:t>JPEG</w:t>
      </w:r>
      <w:r w:rsidRPr="00E63F83">
        <w:rPr>
          <w:rFonts w:hint="eastAsia"/>
        </w:rPr>
        <w:t>、</w:t>
      </w:r>
      <w:r w:rsidRPr="00E63F83">
        <w:t>MPEG</w:t>
      </w:r>
      <w:r w:rsidRPr="00E63F83">
        <w:rPr>
          <w:rFonts w:hint="eastAsia"/>
        </w:rPr>
        <w:t>、</w:t>
      </w:r>
      <w:r w:rsidRPr="00E63F83">
        <w:t>MP3</w:t>
      </w:r>
      <w:r w:rsidRPr="00E63F83">
        <w:rPr>
          <w:rFonts w:hint="eastAsia"/>
        </w:rPr>
        <w:t>等</w:t>
      </w:r>
      <w:r w:rsidRPr="00E63F83">
        <w:rPr>
          <w:rFonts w:hint="eastAsia"/>
        </w:rPr>
        <w:t xml:space="preserve"> </w:t>
      </w:r>
      <w:r w:rsidRPr="00E63F83">
        <w:rPr>
          <w:rFonts w:hint="eastAsia"/>
        </w:rPr>
        <w:t>文件格式，这类数据已经由应用层作过压缩处理，存储系统对它的再次压缩几乎没有效果，而且会产生额外的性能损失。另外，数据压缩和加密机制往往同时被应</w:t>
      </w:r>
      <w:r w:rsidRPr="00E63F83">
        <w:rPr>
          <w:rFonts w:hint="eastAsia"/>
        </w:rPr>
        <w:t xml:space="preserve"> </w:t>
      </w:r>
      <w:r w:rsidRPr="00E63F83">
        <w:rPr>
          <w:rFonts w:hint="eastAsia"/>
        </w:rPr>
        <w:t>用，压缩和加密操作需要按照合适的顺序执行。加密会对数据进行转置和变换，通常会增加字节冗余数据发现的难度以及降低数据压缩率，所以数据压缩应当先于数</w:t>
      </w:r>
      <w:r w:rsidRPr="00E63F83">
        <w:rPr>
          <w:rFonts w:hint="eastAsia"/>
        </w:rPr>
        <w:t xml:space="preserve"> </w:t>
      </w:r>
      <w:r w:rsidRPr="00E63F83">
        <w:rPr>
          <w:rFonts w:hint="eastAsia"/>
        </w:rPr>
        <w:t>据加密执行，而解压缩则以相反次序执行，以获得更高的压缩率。</w:t>
      </w:r>
    </w:p>
    <w:p w:rsidR="00A97C1A" w:rsidRPr="00E63F83" w:rsidRDefault="00A97C1A" w:rsidP="00A97C1A">
      <w:pPr>
        <w:ind w:firstLineChars="200" w:firstLine="420"/>
      </w:pPr>
      <w:r w:rsidRPr="00E63F83">
        <w:rPr>
          <w:rFonts w:hint="eastAsia"/>
        </w:rPr>
        <w:t>数据压缩可以有效缩减数据存储容量，缓解数据增长压力，不足之处是相应产生一定性能损失。因此在存储系统中实际运用时，需要根据存储的性能、容量、成本等因</w:t>
      </w:r>
      <w:r w:rsidRPr="00E63F83">
        <w:rPr>
          <w:rFonts w:hint="eastAsia"/>
        </w:rPr>
        <w:t xml:space="preserve"> </w:t>
      </w:r>
      <w:r w:rsidRPr="00E63F83">
        <w:rPr>
          <w:rFonts w:hint="eastAsia"/>
        </w:rPr>
        <w:t>素综合考虑，不能由于采用数据压缩而导致性能指标不能达标，为了提高性能而又增加总成本。通常来看，性能要求高的实时在线数据存储不适合采用数据压缩；而</w:t>
      </w:r>
      <w:r w:rsidRPr="00E63F83">
        <w:rPr>
          <w:rFonts w:hint="eastAsia"/>
        </w:rPr>
        <w:t xml:space="preserve"> </w:t>
      </w:r>
      <w:r w:rsidRPr="00E63F83">
        <w:rPr>
          <w:rFonts w:hint="eastAsia"/>
        </w:rPr>
        <w:t>以数据备份、容灾、归档、复制为主的近线和离线存储，存储容量需求大但性能要求较低，非常适合采用数据压缩技术。然而，如果有方法可以解决压缩和解压所产</w:t>
      </w:r>
      <w:r w:rsidRPr="00E63F83">
        <w:rPr>
          <w:rFonts w:hint="eastAsia"/>
        </w:rPr>
        <w:t xml:space="preserve"> </w:t>
      </w:r>
      <w:r w:rsidRPr="00E63F83">
        <w:rPr>
          <w:rFonts w:hint="eastAsia"/>
        </w:rPr>
        <w:t>生的性能损失问题（如专用芯片、高效算法），在线存储采用数据压缩也是可行的。</w:t>
      </w:r>
    </w:p>
    <w:p w:rsidR="00A97C1A" w:rsidRDefault="00A97C1A" w:rsidP="00C3294F"/>
    <w:p w:rsidR="00A97C1A" w:rsidRDefault="00A97C1A" w:rsidP="00C3294F"/>
    <w:p w:rsidR="00454DC6" w:rsidRDefault="00131BE2" w:rsidP="00682222">
      <w:pPr>
        <w:pStyle w:val="3"/>
      </w:pPr>
      <w:bookmarkStart w:id="86" w:name="_Toc318299376"/>
      <w:r>
        <w:rPr>
          <w:rFonts w:hint="eastAsia"/>
        </w:rPr>
        <w:t>存储性能</w:t>
      </w:r>
      <w:bookmarkEnd w:id="86"/>
    </w:p>
    <w:p w:rsidR="006856E5" w:rsidRDefault="006856E5" w:rsidP="006856E5">
      <w:pPr>
        <w:ind w:firstLineChars="200" w:firstLine="480"/>
        <w:rPr>
          <w:rFonts w:asciiTheme="minorEastAsia" w:eastAsiaTheme="minorEastAsia" w:hAnsiTheme="minorEastAsia" w:cstheme="minorBidi"/>
          <w:color w:val="000000" w:themeColor="text1"/>
          <w:kern w:val="2"/>
          <w:sz w:val="24"/>
          <w:szCs w:val="24"/>
        </w:rPr>
      </w:pPr>
      <w:r w:rsidRPr="000323D6">
        <w:rPr>
          <w:rFonts w:asciiTheme="minorEastAsia" w:eastAsiaTheme="minorEastAsia" w:hAnsiTheme="minorEastAsia" w:cstheme="minorBidi" w:hint="eastAsia"/>
          <w:color w:val="000000" w:themeColor="text1"/>
          <w:kern w:val="2"/>
          <w:sz w:val="24"/>
          <w:szCs w:val="24"/>
        </w:rPr>
        <w:t>性能对于存储系统来说是一个非常关键的指标参数</w:t>
      </w:r>
      <w:r>
        <w:rPr>
          <w:rFonts w:asciiTheme="minorEastAsia" w:eastAsiaTheme="minorEastAsia" w:hAnsiTheme="minorEastAsia" w:cstheme="minorBidi" w:hint="eastAsia"/>
          <w:color w:val="000000" w:themeColor="text1"/>
          <w:kern w:val="2"/>
          <w:sz w:val="24"/>
          <w:szCs w:val="24"/>
        </w:rPr>
        <w:t>,性能的好坏直接决定了存储系统是否可用.</w:t>
      </w:r>
    </w:p>
    <w:p w:rsidR="006856E5" w:rsidRDefault="000A1884" w:rsidP="00682222">
      <w:pPr>
        <w:pStyle w:val="4"/>
      </w:pPr>
      <w:bookmarkStart w:id="87" w:name="_Toc318299377"/>
      <w:r>
        <w:rPr>
          <w:rFonts w:hint="eastAsia"/>
        </w:rPr>
        <w:t>性能概念</w:t>
      </w:r>
      <w:bookmarkEnd w:id="87"/>
    </w:p>
    <w:p w:rsidR="00131BE2" w:rsidRDefault="00131BE2" w:rsidP="00131BE2">
      <w:r>
        <w:rPr>
          <w:rFonts w:hint="eastAsia"/>
        </w:rPr>
        <w:t>带宽</w:t>
      </w:r>
      <w:r w:rsidR="006856E5">
        <w:rPr>
          <w:rFonts w:hint="eastAsia"/>
        </w:rPr>
        <w:t>,</w:t>
      </w:r>
      <w:r w:rsidR="006856E5" w:rsidRPr="000323D6">
        <w:rPr>
          <w:rFonts w:asciiTheme="minorEastAsia" w:eastAsiaTheme="minorEastAsia" w:hAnsiTheme="minorEastAsia" w:cs="宋体"/>
          <w:color w:val="000000" w:themeColor="text1"/>
          <w:sz w:val="24"/>
          <w:szCs w:val="24"/>
        </w:rPr>
        <w:t>这个衡量指标标识了</w:t>
      </w:r>
      <w:r w:rsidR="006856E5" w:rsidRPr="000323D6">
        <w:rPr>
          <w:rFonts w:asciiTheme="minorEastAsia" w:eastAsiaTheme="minorEastAsia" w:hAnsiTheme="minorEastAsia" w:cs="宋体" w:hint="eastAsia"/>
          <w:color w:val="000000" w:themeColor="text1"/>
          <w:sz w:val="24"/>
          <w:szCs w:val="24"/>
        </w:rPr>
        <w:t>磁盘单位时间</w:t>
      </w:r>
      <w:r w:rsidR="006856E5" w:rsidRPr="000323D6">
        <w:rPr>
          <w:rFonts w:asciiTheme="minorEastAsia" w:eastAsiaTheme="minorEastAsia" w:hAnsiTheme="minorEastAsia" w:cs="宋体"/>
          <w:color w:val="000000" w:themeColor="text1"/>
          <w:sz w:val="24"/>
          <w:szCs w:val="24"/>
        </w:rPr>
        <w:t>最大的数据传输量</w:t>
      </w:r>
    </w:p>
    <w:p w:rsidR="00131BE2" w:rsidRPr="000A1884" w:rsidRDefault="006856E5" w:rsidP="00C3294F">
      <w:pPr>
        <w:rPr>
          <w:rFonts w:asciiTheme="minorEastAsia" w:eastAsiaTheme="minorEastAsia" w:hAnsiTheme="minorEastAsia" w:cs="宋体"/>
          <w:color w:val="000000" w:themeColor="text1"/>
          <w:sz w:val="24"/>
          <w:szCs w:val="24"/>
        </w:rPr>
      </w:pPr>
      <w:r w:rsidRPr="000A1884">
        <w:rPr>
          <w:rFonts w:asciiTheme="minorEastAsia" w:eastAsiaTheme="minorEastAsia" w:hAnsiTheme="minorEastAsia" w:cs="宋体"/>
          <w:color w:val="000000" w:themeColor="text1"/>
          <w:sz w:val="24"/>
          <w:szCs w:val="24"/>
        </w:rPr>
        <w:t>IOPS，即每秒钟处理的IO请求数量。</w:t>
      </w:r>
      <w:r w:rsidRPr="000A1884">
        <w:rPr>
          <w:rFonts w:asciiTheme="minorEastAsia" w:eastAsiaTheme="minorEastAsia" w:hAnsiTheme="minorEastAsia" w:cs="宋体" w:hint="eastAsia"/>
          <w:color w:val="000000" w:themeColor="text1"/>
          <w:sz w:val="24"/>
          <w:szCs w:val="24"/>
        </w:rPr>
        <w:t>是衡量系统IO能力的一个重要参数</w:t>
      </w:r>
    </w:p>
    <w:p w:rsidR="006856E5" w:rsidRPr="000A1884" w:rsidRDefault="006856E5" w:rsidP="00C3294F">
      <w:pPr>
        <w:rPr>
          <w:rFonts w:asciiTheme="minorEastAsia" w:eastAsiaTheme="minorEastAsia" w:hAnsiTheme="minorEastAsia" w:cs="宋体"/>
          <w:color w:val="000000" w:themeColor="text1"/>
          <w:sz w:val="24"/>
          <w:szCs w:val="24"/>
        </w:rPr>
      </w:pPr>
      <w:r w:rsidRPr="000A1884">
        <w:rPr>
          <w:rFonts w:asciiTheme="minorEastAsia" w:eastAsiaTheme="minorEastAsia" w:hAnsiTheme="minorEastAsia" w:cs="宋体" w:hint="eastAsia"/>
          <w:color w:val="000000" w:themeColor="text1"/>
          <w:sz w:val="24"/>
          <w:szCs w:val="24"/>
        </w:rPr>
        <w:t>时延</w:t>
      </w:r>
      <w:r w:rsidR="000A1884" w:rsidRPr="000A1884">
        <w:rPr>
          <w:rFonts w:asciiTheme="minorEastAsia" w:eastAsiaTheme="minorEastAsia" w:hAnsiTheme="minorEastAsia" w:cs="宋体" w:hint="eastAsia"/>
          <w:color w:val="000000" w:themeColor="text1"/>
          <w:sz w:val="24"/>
          <w:szCs w:val="24"/>
        </w:rPr>
        <w:t>,</w:t>
      </w:r>
      <w:r w:rsidRPr="000A1884">
        <w:rPr>
          <w:rFonts w:asciiTheme="minorEastAsia" w:eastAsiaTheme="minorEastAsia" w:hAnsiTheme="minorEastAsia" w:cs="宋体"/>
          <w:color w:val="000000" w:themeColor="text1"/>
          <w:sz w:val="24"/>
          <w:szCs w:val="24"/>
        </w:rPr>
        <w:t>即IO的响应时间。IO响应时间是从操作系统内核发出一个IO请求到接收到IO响应的时间。</w:t>
      </w:r>
    </w:p>
    <w:p w:rsidR="006856E5" w:rsidRPr="000A1884" w:rsidRDefault="000A1884" w:rsidP="00C3294F">
      <w:pPr>
        <w:rPr>
          <w:rFonts w:asciiTheme="minorEastAsia" w:eastAsiaTheme="minorEastAsia" w:hAnsiTheme="minorEastAsia" w:cs="宋体"/>
          <w:bCs/>
          <w:color w:val="000000" w:themeColor="text1"/>
          <w:sz w:val="24"/>
          <w:szCs w:val="24"/>
        </w:rPr>
      </w:pPr>
      <w:r w:rsidRPr="000A1884">
        <w:rPr>
          <w:rFonts w:asciiTheme="minorEastAsia" w:eastAsiaTheme="minorEastAsia" w:hAnsiTheme="minorEastAsia" w:cs="宋体" w:hint="eastAsia"/>
          <w:bCs/>
          <w:color w:val="000000" w:themeColor="text1"/>
          <w:sz w:val="24"/>
          <w:szCs w:val="24"/>
        </w:rPr>
        <w:t>IO 块大小,</w:t>
      </w:r>
      <w:r w:rsidRPr="000A1884">
        <w:rPr>
          <w:rFonts w:asciiTheme="minorEastAsia" w:eastAsiaTheme="minorEastAsia" w:hAnsiTheme="minorEastAsia" w:cs="宋体"/>
          <w:color w:val="000000" w:themeColor="text1"/>
          <w:sz w:val="24"/>
          <w:szCs w:val="24"/>
        </w:rPr>
        <w:t xml:space="preserve"> 单个IO操作请求数据的大小</w:t>
      </w:r>
      <w:r w:rsidRPr="000A1884">
        <w:rPr>
          <w:rFonts w:asciiTheme="minorEastAsia" w:eastAsiaTheme="minorEastAsia" w:hAnsiTheme="minorEastAsia" w:cs="宋体" w:hint="eastAsia"/>
          <w:color w:val="000000" w:themeColor="text1"/>
          <w:sz w:val="24"/>
          <w:szCs w:val="24"/>
        </w:rPr>
        <w:t>.</w:t>
      </w:r>
    </w:p>
    <w:p w:rsidR="000A1884" w:rsidRPr="000A1884" w:rsidRDefault="000A1884" w:rsidP="00C3294F">
      <w:pPr>
        <w:rPr>
          <w:rFonts w:asciiTheme="minorEastAsia" w:eastAsiaTheme="minorEastAsia" w:hAnsiTheme="minorEastAsia" w:cs="宋体"/>
          <w:bCs/>
          <w:color w:val="000000" w:themeColor="text1"/>
          <w:sz w:val="24"/>
          <w:szCs w:val="24"/>
        </w:rPr>
      </w:pPr>
      <w:r w:rsidRPr="000A1884">
        <w:rPr>
          <w:rFonts w:asciiTheme="minorEastAsia" w:eastAsiaTheme="minorEastAsia" w:hAnsiTheme="minorEastAsia" w:cs="宋体" w:hint="eastAsia"/>
          <w:color w:val="000000" w:themeColor="text1"/>
          <w:sz w:val="24"/>
          <w:szCs w:val="24"/>
        </w:rPr>
        <w:t>队列深度,</w:t>
      </w:r>
      <w:r w:rsidRPr="000A1884">
        <w:rPr>
          <w:rFonts w:asciiTheme="minorEastAsia" w:eastAsiaTheme="minorEastAsia" w:hAnsiTheme="minorEastAsia" w:cs="宋体"/>
          <w:color w:val="000000" w:themeColor="text1"/>
          <w:sz w:val="24"/>
          <w:szCs w:val="24"/>
        </w:rPr>
        <w:t xml:space="preserve"> IO请求可以积累一定数据，然后一次提交到存储系统，这样一些相邻的数据块操作可以进行合并，减少物理IO数。Queue Deep就是设置一起提交的IO请求数量的</w:t>
      </w:r>
    </w:p>
    <w:p w:rsidR="000A1884" w:rsidRDefault="000A1884" w:rsidP="00C3294F">
      <w:pPr>
        <w:rPr>
          <w:rFonts w:asciiTheme="minorEastAsia" w:eastAsiaTheme="minorEastAsia" w:hAnsiTheme="minorEastAsia" w:cs="宋体"/>
          <w:b/>
          <w:bCs/>
          <w:color w:val="000000" w:themeColor="text1"/>
          <w:sz w:val="24"/>
          <w:szCs w:val="24"/>
        </w:rPr>
      </w:pPr>
    </w:p>
    <w:p w:rsidR="000A1884" w:rsidRDefault="000A1884" w:rsidP="00C3294F"/>
    <w:p w:rsidR="007B7D84" w:rsidRDefault="007B7D84" w:rsidP="00682222">
      <w:pPr>
        <w:pStyle w:val="4"/>
      </w:pPr>
      <w:bookmarkStart w:id="88" w:name="_Toc318299378"/>
      <w:r w:rsidRPr="007B7D84">
        <w:rPr>
          <w:rFonts w:hint="eastAsia"/>
        </w:rPr>
        <w:t>动态流优先级控制技术</w:t>
      </w:r>
      <w:bookmarkEnd w:id="88"/>
    </w:p>
    <w:p w:rsidR="007B7D84" w:rsidRDefault="007B7D84" w:rsidP="00C3294F">
      <w:pPr>
        <w:rPr>
          <w:b/>
          <w:bCs/>
        </w:rPr>
      </w:pPr>
      <w:r>
        <w:rPr>
          <w:rFonts w:hint="eastAsia"/>
          <w:b/>
          <w:bCs/>
          <w:noProof/>
        </w:rPr>
        <w:drawing>
          <wp:inline distT="0" distB="0" distL="0" distR="0">
            <wp:extent cx="5276850" cy="3276600"/>
            <wp:effectExtent l="1905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93" cstate="print"/>
                    <a:srcRect/>
                    <a:stretch>
                      <a:fillRect/>
                    </a:stretch>
                  </pic:blipFill>
                  <pic:spPr bwMode="auto">
                    <a:xfrm>
                      <a:off x="0" y="0"/>
                      <a:ext cx="5276850" cy="3276600"/>
                    </a:xfrm>
                    <a:prstGeom prst="rect">
                      <a:avLst/>
                    </a:prstGeom>
                    <a:noFill/>
                    <a:ln w="9525">
                      <a:noFill/>
                      <a:miter lim="800000"/>
                      <a:headEnd/>
                      <a:tailEnd/>
                    </a:ln>
                  </pic:spPr>
                </pic:pic>
              </a:graphicData>
            </a:graphic>
          </wp:inline>
        </w:drawing>
      </w:r>
    </w:p>
    <w:p w:rsidR="007B7D84" w:rsidRDefault="007B7D84" w:rsidP="00C3294F"/>
    <w:p w:rsidR="00622770" w:rsidRDefault="00622770" w:rsidP="00682222">
      <w:pPr>
        <w:pStyle w:val="4"/>
      </w:pPr>
      <w:bookmarkStart w:id="89" w:name="_Toc318299379"/>
      <w:r w:rsidRPr="00622770">
        <w:rPr>
          <w:rFonts w:hint="eastAsia"/>
        </w:rPr>
        <w:t>智能</w:t>
      </w:r>
      <w:r w:rsidRPr="00622770">
        <w:rPr>
          <w:rFonts w:hint="eastAsia"/>
        </w:rPr>
        <w:t>CACHE</w:t>
      </w:r>
      <w:r w:rsidRPr="00622770">
        <w:rPr>
          <w:rFonts w:hint="eastAsia"/>
        </w:rPr>
        <w:t>预取技术</w:t>
      </w:r>
      <w:bookmarkEnd w:id="89"/>
    </w:p>
    <w:p w:rsidR="00622770" w:rsidRDefault="00622770" w:rsidP="00C3294F">
      <w:r>
        <w:rPr>
          <w:rFonts w:hint="eastAsia"/>
          <w:noProof/>
        </w:rPr>
        <w:drawing>
          <wp:inline distT="0" distB="0" distL="0" distR="0">
            <wp:extent cx="5276850" cy="3267075"/>
            <wp:effectExtent l="1905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94" cstate="print"/>
                    <a:srcRect/>
                    <a:stretch>
                      <a:fillRect/>
                    </a:stretch>
                  </pic:blipFill>
                  <pic:spPr bwMode="auto">
                    <a:xfrm>
                      <a:off x="0" y="0"/>
                      <a:ext cx="5276850" cy="3267075"/>
                    </a:xfrm>
                    <a:prstGeom prst="rect">
                      <a:avLst/>
                    </a:prstGeom>
                    <a:noFill/>
                    <a:ln w="9525">
                      <a:noFill/>
                      <a:miter lim="800000"/>
                      <a:headEnd/>
                      <a:tailEnd/>
                    </a:ln>
                  </pic:spPr>
                </pic:pic>
              </a:graphicData>
            </a:graphic>
          </wp:inline>
        </w:drawing>
      </w:r>
    </w:p>
    <w:p w:rsidR="004032C5" w:rsidRDefault="004032C5" w:rsidP="00C3294F">
      <w:pPr>
        <w:rPr>
          <w:noProof/>
        </w:rPr>
      </w:pPr>
    </w:p>
    <w:p w:rsidR="0091704D" w:rsidRDefault="004032C5" w:rsidP="00C3294F">
      <w:r>
        <w:rPr>
          <w:rFonts w:hint="eastAsia"/>
          <w:noProof/>
        </w:rPr>
        <w:lastRenderedPageBreak/>
        <w:drawing>
          <wp:inline distT="0" distB="0" distL="0" distR="0">
            <wp:extent cx="5276850" cy="1847850"/>
            <wp:effectExtent l="1905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95" cstate="print"/>
                    <a:srcRect/>
                    <a:stretch>
                      <a:fillRect/>
                    </a:stretch>
                  </pic:blipFill>
                  <pic:spPr bwMode="auto">
                    <a:xfrm>
                      <a:off x="0" y="0"/>
                      <a:ext cx="5276850" cy="1847850"/>
                    </a:xfrm>
                    <a:prstGeom prst="rect">
                      <a:avLst/>
                    </a:prstGeom>
                    <a:noFill/>
                    <a:ln w="9525">
                      <a:noFill/>
                      <a:miter lim="800000"/>
                      <a:headEnd/>
                      <a:tailEnd/>
                    </a:ln>
                  </pic:spPr>
                </pic:pic>
              </a:graphicData>
            </a:graphic>
          </wp:inline>
        </w:drawing>
      </w:r>
    </w:p>
    <w:p w:rsidR="004032C5" w:rsidRDefault="004032C5" w:rsidP="00C3294F"/>
    <w:p w:rsidR="0091704D" w:rsidRDefault="0091704D" w:rsidP="00682222">
      <w:pPr>
        <w:pStyle w:val="4"/>
      </w:pPr>
      <w:bookmarkStart w:id="90" w:name="_Toc318299380"/>
      <w:r>
        <w:rPr>
          <w:rFonts w:hint="eastAsia"/>
        </w:rPr>
        <w:t>高效存储</w:t>
      </w:r>
      <w:bookmarkEnd w:id="90"/>
    </w:p>
    <w:p w:rsidR="007C34D6" w:rsidRPr="00E63F83" w:rsidRDefault="007C34D6" w:rsidP="007C34D6">
      <w:pPr>
        <w:ind w:firstLineChars="200" w:firstLine="420"/>
      </w:pPr>
      <w:r w:rsidRPr="007C34D6">
        <w:rPr>
          <w:rFonts w:hint="eastAsia"/>
          <w:color w:val="FF0000"/>
        </w:rPr>
        <w:t>即提高存储利用效率、简化存储管理、降低存储能耗，从而获得较低的总持有成本和运营成本。</w:t>
      </w:r>
      <w:r w:rsidRPr="00E63F83">
        <w:rPr>
          <w:rFonts w:hint="eastAsia"/>
        </w:rPr>
        <w:t>高效存储的关键是平衡，需要在存储成本、商业价值以及运营风险之间作好平衡。</w:t>
      </w:r>
    </w:p>
    <w:p w:rsidR="007C34D6" w:rsidRPr="00E63F83" w:rsidRDefault="007C34D6" w:rsidP="007C34D6">
      <w:r w:rsidRPr="00E63F83">
        <w:rPr>
          <w:rFonts w:hint="eastAsia"/>
        </w:rPr>
        <w:t>从现有的高效存储技术和存储产品来看，高效存储的基本策略主要有存储资源整合、动态存储容量配置、缩减存储容量、信息生命周期管理和降低能耗，高效存储技术基于这五种基本策略来实现高效的存储。</w:t>
      </w:r>
      <w:r w:rsidRPr="00E63F83">
        <w:t>SNIA GSI</w:t>
      </w:r>
      <w:r w:rsidRPr="00E63F83">
        <w:rPr>
          <w:rFonts w:hint="eastAsia"/>
        </w:rPr>
        <w:t>（</w:t>
      </w:r>
      <w:r w:rsidRPr="00E63F83">
        <w:t>Green Storage Initiative</w:t>
      </w:r>
      <w:r w:rsidRPr="00E63F83">
        <w:rPr>
          <w:rFonts w:hint="eastAsia"/>
        </w:rPr>
        <w:t>）针对绿色存储给出了四种基本策略：提高设备能耗效率、使用更少的冗余、提供更少的空间、存储更多的数据，相应的高效存储技术和管理策略概览如表</w:t>
      </w:r>
      <w:r w:rsidRPr="00E63F83">
        <w:t>1</w:t>
      </w:r>
      <w:r w:rsidRPr="00E63F83">
        <w:rPr>
          <w:rFonts w:hint="eastAsia"/>
        </w:rPr>
        <w:t>所示。</w:t>
      </w:r>
    </w:p>
    <w:p w:rsidR="007C34D6" w:rsidRPr="00E63F83" w:rsidRDefault="007C34D6" w:rsidP="007C34D6">
      <w:r w:rsidRPr="00E63F83">
        <w:rPr>
          <w:rFonts w:hint="eastAsia"/>
        </w:rPr>
        <w:t>表</w:t>
      </w:r>
      <w:r w:rsidRPr="00E63F83">
        <w:rPr>
          <w:rFonts w:hint="eastAsia"/>
        </w:rPr>
        <w:t>1</w:t>
      </w:r>
      <w:r w:rsidRPr="00E63F83">
        <w:rPr>
          <w:rFonts w:hint="eastAsia"/>
        </w:rPr>
        <w:t xml:space="preserve">　高效存储技术和管理策略概览</w:t>
      </w:r>
    </w:p>
    <w:tbl>
      <w:tblPr>
        <w:tblW w:w="0" w:type="auto"/>
        <w:jc w:val="center"/>
        <w:tblInd w:w="-1028" w:type="dxa"/>
        <w:tblBorders>
          <w:top w:val="single" w:sz="4" w:space="0" w:color="auto"/>
          <w:left w:val="single" w:sz="4" w:space="0" w:color="auto"/>
          <w:bottom w:val="single" w:sz="4" w:space="0" w:color="auto"/>
          <w:right w:val="single" w:sz="4" w:space="0" w:color="auto"/>
        </w:tblBorders>
        <w:tblLook w:val="04A0"/>
      </w:tblPr>
      <w:tblGrid>
        <w:gridCol w:w="572"/>
        <w:gridCol w:w="3943"/>
        <w:gridCol w:w="4140"/>
      </w:tblGrid>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NO.</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高效存储技术</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简要说明</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1</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Mange Your Data</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减少冗余数据副本，减缓数据增长率；根据数据价值和</w:t>
            </w:r>
            <w:r w:rsidRPr="00E63F83">
              <w:t>SLA</w:t>
            </w:r>
            <w:r w:rsidRPr="00E63F83">
              <w:rPr>
                <w:rFonts w:hint="eastAsia"/>
              </w:rPr>
              <w:t>定制数据管理和保护策略，降低总成本</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2</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Select the Appropriate Storage RAID Level</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根据数据价值和</w:t>
            </w:r>
            <w:r w:rsidRPr="00E63F83">
              <w:t>SLA</w:t>
            </w:r>
            <w:r w:rsidRPr="00E63F83">
              <w:rPr>
                <w:rFonts w:hint="eastAsia"/>
              </w:rPr>
              <w:t>选择合适的</w:t>
            </w:r>
            <w:r w:rsidRPr="00E63F83">
              <w:t>RAID</w:t>
            </w:r>
            <w:r w:rsidRPr="00E63F83">
              <w:rPr>
                <w:rFonts w:hint="eastAsia"/>
              </w:rPr>
              <w:t>级别，结合其他高效存储技术来减少存储量和能耗</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3</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Leverage Storage Virtualization</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将分散物理存储资源整合成虚拟的存储资源池，最大化存储利用率，减缓存储需求</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4</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Use Data Compression</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有效减小数据通信量和存储量，同是产生一定的性能负载，有些数据压缩有限，操作顺序影响压缩效果</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5</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Incorporate Data Deduplication</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删除块级冗余数据，减小存储量</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6</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File Deduplication</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删除文件级冗余数据，减小存储量</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7</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Thin Provisioning of Storage to Servers</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自动精减配置在满足存储需求的同时按需分配存储，最小化存储需求</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8</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Leverage Resizeable Volumes</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根据需要动态调整数据卷大小，提高存储利用率，减小存储需求</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lastRenderedPageBreak/>
              <w:t>9</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Writeable Snapshot</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减少测试、仿真、建模等应用的存储空间需求</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10</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Deploy Tired Storage</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根据数据价值和访问频度自动在不同存储层次之间流动，降低成本</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11</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Solid State Storage</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SSD</w:t>
            </w:r>
            <w:r w:rsidRPr="00E63F83">
              <w:rPr>
                <w:rFonts w:hint="eastAsia"/>
              </w:rPr>
              <w:t>具有高性能、低能耗的特点，但成本高、写抖动、使用寿命短等问题</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12</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MAID and Slow-Spin Disk Technology</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将空闲磁盘转换成非活动或低速旋转模式，可有效节省能耗</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13</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Tape Subsystem</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容量大、存储有效期长、无能耗，磁带仍是数据长期归档的最佳选择</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14</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Fabric Design</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网络设计影响能耗和冷却系统</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15</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File System Virtualization</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管理物理分布的数据，提高存储效率、安全性、访问性能和数据保护，降低能耗</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16</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Server, Fabric and Storage Virtualization</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综合多种虚拟化技术减缓存储需求、提高存储利用率、降低能耗</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17</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Flywheel UPS Technology</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针对不同价值的存储采用不同的电源保护策略</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18</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Data Center Air Conditioning Improvement</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改进空调系统帮助节省能耗</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19</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Increased Data Center temperatures</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保证数据中心正常运行的前提下，提高　温度以节省大量能耗</w:t>
            </w:r>
          </w:p>
        </w:tc>
      </w:tr>
      <w:tr w:rsidR="007C34D6" w:rsidRPr="00E63F83" w:rsidTr="006856E5">
        <w:trPr>
          <w:jc w:val="center"/>
        </w:trPr>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20</w:t>
            </w:r>
          </w:p>
        </w:tc>
        <w:tc>
          <w:tcPr>
            <w:tcW w:w="3943"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t>Work with Your Regional Utilities</w:t>
            </w:r>
          </w:p>
        </w:tc>
        <w:tc>
          <w:tcPr>
            <w:tcW w:w="4140" w:type="dxa"/>
            <w:tcBorders>
              <w:top w:val="single" w:sz="4" w:space="0" w:color="auto"/>
              <w:left w:val="single" w:sz="4" w:space="0" w:color="auto"/>
              <w:bottom w:val="single" w:sz="4" w:space="0" w:color="auto"/>
              <w:right w:val="single" w:sz="4" w:space="0" w:color="auto"/>
            </w:tcBorders>
            <w:shd w:val="clear" w:color="auto" w:fill="auto"/>
            <w:hideMark/>
          </w:tcPr>
          <w:p w:rsidR="007C34D6" w:rsidRPr="00E63F83" w:rsidRDefault="007C34D6" w:rsidP="006856E5">
            <w:r w:rsidRPr="00E63F83">
              <w:rPr>
                <w:rFonts w:hint="eastAsia"/>
              </w:rPr>
              <w:t>寻求本地电力提供机构帮助节省能耗</w:t>
            </w:r>
          </w:p>
        </w:tc>
      </w:tr>
    </w:tbl>
    <w:p w:rsidR="007C34D6" w:rsidRPr="00E63F83" w:rsidRDefault="007C34D6" w:rsidP="007C34D6">
      <w:r w:rsidRPr="00E63F83">
        <w:rPr>
          <w:rFonts w:hint="eastAsia"/>
        </w:rPr>
        <w:t>表</w:t>
      </w:r>
      <w:r w:rsidRPr="00E63F83">
        <w:t>1</w:t>
      </w:r>
      <w:r w:rsidRPr="00E63F83">
        <w:rPr>
          <w:rFonts w:hint="eastAsia"/>
        </w:rPr>
        <w:t>中</w:t>
      </w:r>
      <w:r w:rsidRPr="00E63F83">
        <w:rPr>
          <w:rFonts w:hint="eastAsia"/>
        </w:rPr>
        <w:t xml:space="preserve"> </w:t>
      </w:r>
      <w:r w:rsidRPr="00E63F83">
        <w:rPr>
          <w:rFonts w:hint="eastAsia"/>
        </w:rPr>
        <w:t>所罗列的高效存储技术和管理策略均是最佳实践，但是单一技术往往难以显著地提高存储利用效率、降低能耗、降低成本，实际中通常综合运用其中多种技术以获得</w:t>
      </w:r>
      <w:r w:rsidRPr="00E63F83">
        <w:rPr>
          <w:rFonts w:hint="eastAsia"/>
        </w:rPr>
        <w:t xml:space="preserve"> </w:t>
      </w:r>
      <w:r w:rsidRPr="00E63F83">
        <w:rPr>
          <w:rFonts w:hint="eastAsia"/>
        </w:rPr>
        <w:t>更佳的整体效果。另外，一定要根据实际的数据特征和应用环境来选择合适的技术和策略，不可照搬乱套，否则可能效果甚微，甚至得不偿失。</w:t>
      </w:r>
    </w:p>
    <w:p w:rsidR="0091704D" w:rsidRDefault="0091704D" w:rsidP="00C3294F"/>
    <w:p w:rsidR="007C34D6" w:rsidRPr="00E63F83" w:rsidRDefault="007C34D6" w:rsidP="007C34D6">
      <w:pPr>
        <w:ind w:firstLineChars="200" w:firstLine="420"/>
      </w:pPr>
      <w:r w:rsidRPr="00E63F83">
        <w:rPr>
          <w:rFonts w:hint="eastAsia"/>
        </w:rPr>
        <w:t>目前业界公认的五项高效存储技术分别是数据压缩、重复数据删除、自动精简配置、自动分层存储和存储虚拟化，已经在存储产品得到广泛推广和应用，</w:t>
      </w:r>
      <w:r w:rsidRPr="00E63F83">
        <w:t>IBM</w:t>
      </w:r>
      <w:r w:rsidRPr="00E63F83">
        <w:rPr>
          <w:rFonts w:hint="eastAsia"/>
        </w:rPr>
        <w:t>最新推出的</w:t>
      </w:r>
      <w:r w:rsidRPr="00E63F83">
        <w:t>Storwize V7000</w:t>
      </w:r>
      <w:r w:rsidRPr="00E63F83">
        <w:rPr>
          <w:rFonts w:hint="eastAsia"/>
        </w:rPr>
        <w:t>存储阵列甚至同时集这五项技术与一身。其他的相关技术还包括固态硬盘</w:t>
      </w:r>
      <w:r w:rsidRPr="00E63F83">
        <w:t>SSD</w:t>
      </w:r>
      <w:r w:rsidRPr="00E63F83">
        <w:rPr>
          <w:rFonts w:hint="eastAsia"/>
        </w:rPr>
        <w:t>、</w:t>
      </w:r>
      <w:r w:rsidRPr="00E63F83">
        <w:t>MAID</w:t>
      </w:r>
      <w:r w:rsidRPr="00E63F83">
        <w:rPr>
          <w:rFonts w:hint="eastAsia"/>
        </w:rPr>
        <w:t>技术、动态卷、</w:t>
      </w:r>
      <w:r w:rsidRPr="00E63F83">
        <w:t>RAID</w:t>
      </w:r>
      <w:r w:rsidRPr="00E63F83">
        <w:rPr>
          <w:rFonts w:hint="eastAsia"/>
        </w:rPr>
        <w:t>级别等，它们分别利用自身的特点提高存储效率、简化存储管理和节约成本。</w:t>
      </w:r>
    </w:p>
    <w:p w:rsidR="007C34D6" w:rsidRDefault="007C34D6" w:rsidP="00C3294F"/>
    <w:p w:rsidR="00131BE2" w:rsidRDefault="00131BE2" w:rsidP="00682222">
      <w:pPr>
        <w:pStyle w:val="3"/>
      </w:pPr>
      <w:bookmarkStart w:id="91" w:name="_Toc318299381"/>
      <w:r>
        <w:rPr>
          <w:rFonts w:hint="eastAsia"/>
        </w:rPr>
        <w:t>存储可靠性</w:t>
      </w:r>
      <w:bookmarkEnd w:id="91"/>
    </w:p>
    <w:p w:rsidR="00BB6D36" w:rsidRDefault="00BB6D36" w:rsidP="00682222">
      <w:pPr>
        <w:pStyle w:val="4"/>
      </w:pPr>
      <w:bookmarkStart w:id="92" w:name="_Toc318299382"/>
      <w:r>
        <w:rPr>
          <w:rFonts w:hint="eastAsia"/>
        </w:rPr>
        <w:t>数据一致性</w:t>
      </w:r>
      <w:bookmarkEnd w:id="92"/>
    </w:p>
    <w:p w:rsidR="00BB6D36" w:rsidRDefault="00BB6D36" w:rsidP="00131BE2"/>
    <w:p w:rsidR="00BB6D36" w:rsidRDefault="00BB6D36" w:rsidP="00682222">
      <w:pPr>
        <w:pStyle w:val="5"/>
      </w:pPr>
      <w:bookmarkStart w:id="93" w:name="_Toc109624596"/>
      <w:r>
        <w:rPr>
          <w:rFonts w:hint="eastAsia"/>
        </w:rPr>
        <w:t>数据一致性概述</w:t>
      </w:r>
      <w:bookmarkEnd w:id="93"/>
    </w:p>
    <w:p w:rsidR="00BB6D36" w:rsidRDefault="00BB6D36" w:rsidP="00BB6D36">
      <w:pPr>
        <w:rPr>
          <w:color w:val="000000"/>
        </w:rPr>
      </w:pPr>
      <w:r>
        <w:rPr>
          <w:rFonts w:hint="eastAsia"/>
          <w:color w:val="000000"/>
        </w:rPr>
        <w:lastRenderedPageBreak/>
        <w:t>数据一致性是指关联数据之间的逻辑关系是否正确和完整。问题可以理解为应用程序自己认为的数据状态与最终写入到磁盘中的数据状态是否一致。比如一个事务操作，实际发出了五个写操作，当系统把前面三个写操作的数据成功写入磁盘以后，系统突然故障，导致后面两个写操作没有写入磁盘中。此时应用程序和磁盘对数据状态的理解就不一致。当系统恢复以后，数据库程序重新从磁盘中读出数据时，就会发现数据再逻辑上存在问题，数据不可用。</w:t>
      </w:r>
    </w:p>
    <w:p w:rsidR="00BB6D36" w:rsidRDefault="00BB6D36" w:rsidP="00682222">
      <w:pPr>
        <w:pStyle w:val="5"/>
      </w:pPr>
      <w:bookmarkStart w:id="94" w:name="_Toc109624597"/>
      <w:r>
        <w:rPr>
          <w:rFonts w:hint="eastAsia"/>
        </w:rPr>
        <w:t>Cache</w:t>
      </w:r>
      <w:r>
        <w:rPr>
          <w:rFonts w:hint="eastAsia"/>
        </w:rPr>
        <w:t>引起的数据一致性问题</w:t>
      </w:r>
      <w:bookmarkEnd w:id="94"/>
    </w:p>
    <w:p w:rsidR="00BB6D36" w:rsidRDefault="00BB6D36" w:rsidP="00BB6D36">
      <w:pPr>
        <w:rPr>
          <w:color w:val="000000"/>
        </w:rPr>
      </w:pPr>
      <w:r>
        <w:rPr>
          <w:rFonts w:hint="eastAsia"/>
          <w:color w:val="000000"/>
        </w:rPr>
        <w:t>引起数据一致性问题的一个主要原因是位于数据</w:t>
      </w:r>
      <w:r>
        <w:rPr>
          <w:rFonts w:hint="eastAsia"/>
          <w:color w:val="000000"/>
        </w:rPr>
        <w:t>I/O</w:t>
      </w:r>
      <w:r>
        <w:rPr>
          <w:rFonts w:hint="eastAsia"/>
          <w:color w:val="000000"/>
        </w:rPr>
        <w:t>路径上的各种</w:t>
      </w:r>
      <w:r>
        <w:rPr>
          <w:rFonts w:hint="eastAsia"/>
          <w:color w:val="000000"/>
        </w:rPr>
        <w:t>Cache</w:t>
      </w:r>
      <w:r>
        <w:rPr>
          <w:rFonts w:hint="eastAsia"/>
          <w:color w:val="000000"/>
        </w:rPr>
        <w:t>或</w:t>
      </w:r>
      <w:r>
        <w:rPr>
          <w:rFonts w:hint="eastAsia"/>
          <w:color w:val="000000"/>
        </w:rPr>
        <w:t>Buffer</w:t>
      </w:r>
      <w:r>
        <w:rPr>
          <w:rFonts w:hint="eastAsia"/>
          <w:color w:val="000000"/>
        </w:rPr>
        <w:t>（包括数据库</w:t>
      </w:r>
      <w:r>
        <w:rPr>
          <w:rFonts w:hint="eastAsia"/>
          <w:color w:val="000000"/>
        </w:rPr>
        <w:t>Cache</w:t>
      </w:r>
      <w:r>
        <w:rPr>
          <w:rFonts w:hint="eastAsia"/>
          <w:color w:val="000000"/>
        </w:rPr>
        <w:t>、文件系统</w:t>
      </w:r>
      <w:r>
        <w:rPr>
          <w:rFonts w:hint="eastAsia"/>
          <w:color w:val="000000"/>
        </w:rPr>
        <w:t>Cache</w:t>
      </w:r>
      <w:r>
        <w:rPr>
          <w:rFonts w:hint="eastAsia"/>
          <w:color w:val="000000"/>
        </w:rPr>
        <w:t>、存储控制器</w:t>
      </w:r>
      <w:r>
        <w:rPr>
          <w:rFonts w:hint="eastAsia"/>
          <w:color w:val="000000"/>
        </w:rPr>
        <w:t>Cache</w:t>
      </w:r>
      <w:r>
        <w:rPr>
          <w:rFonts w:hint="eastAsia"/>
          <w:color w:val="000000"/>
        </w:rPr>
        <w:t>、磁盘</w:t>
      </w:r>
      <w:r>
        <w:rPr>
          <w:rFonts w:hint="eastAsia"/>
          <w:color w:val="000000"/>
        </w:rPr>
        <w:t>Cache</w:t>
      </w:r>
      <w:r>
        <w:rPr>
          <w:rFonts w:hint="eastAsia"/>
          <w:color w:val="000000"/>
        </w:rPr>
        <w:t>等）。由于不同系统模块处理数据</w:t>
      </w:r>
      <w:r>
        <w:rPr>
          <w:rFonts w:hint="eastAsia"/>
          <w:color w:val="000000"/>
        </w:rPr>
        <w:t>IO</w:t>
      </w:r>
      <w:r>
        <w:rPr>
          <w:rFonts w:hint="eastAsia"/>
          <w:color w:val="000000"/>
        </w:rPr>
        <w:t>的速度是存在差异的，所以就需要添加</w:t>
      </w:r>
      <w:r>
        <w:rPr>
          <w:rFonts w:hint="eastAsia"/>
          <w:color w:val="000000"/>
        </w:rPr>
        <w:t>Cache</w:t>
      </w:r>
      <w:r>
        <w:rPr>
          <w:rFonts w:hint="eastAsia"/>
          <w:color w:val="000000"/>
        </w:rPr>
        <w:t>来缓存</w:t>
      </w:r>
      <w:r>
        <w:rPr>
          <w:rFonts w:hint="eastAsia"/>
          <w:color w:val="000000"/>
        </w:rPr>
        <w:t>IO</w:t>
      </w:r>
      <w:r>
        <w:rPr>
          <w:rFonts w:hint="eastAsia"/>
          <w:color w:val="000000"/>
        </w:rPr>
        <w:t>操作，适配不同模块的处理速度。这些</w:t>
      </w:r>
      <w:r>
        <w:rPr>
          <w:rFonts w:hint="eastAsia"/>
          <w:color w:val="000000"/>
        </w:rPr>
        <w:t>Cache</w:t>
      </w:r>
      <w:r>
        <w:rPr>
          <w:rFonts w:hint="eastAsia"/>
          <w:color w:val="000000"/>
        </w:rPr>
        <w:t>在提高系统处理性能的同时，也可能会“滞留”</w:t>
      </w:r>
      <w:r>
        <w:rPr>
          <w:rFonts w:hint="eastAsia"/>
          <w:color w:val="000000"/>
        </w:rPr>
        <w:t>IO</w:t>
      </w:r>
      <w:r>
        <w:rPr>
          <w:rFonts w:hint="eastAsia"/>
          <w:color w:val="000000"/>
        </w:rPr>
        <w:t>操作，带来一些负面影响。如果在系统发生故障时，仍有部分</w:t>
      </w:r>
      <w:r>
        <w:rPr>
          <w:rFonts w:hint="eastAsia"/>
          <w:color w:val="000000"/>
        </w:rPr>
        <w:t>IO</w:t>
      </w:r>
      <w:r>
        <w:rPr>
          <w:rFonts w:hint="eastAsia"/>
          <w:color w:val="000000"/>
        </w:rPr>
        <w:t>“滞留”在</w:t>
      </w:r>
      <w:r>
        <w:rPr>
          <w:rFonts w:hint="eastAsia"/>
          <w:color w:val="000000"/>
        </w:rPr>
        <w:t>IO</w:t>
      </w:r>
      <w:r>
        <w:rPr>
          <w:rFonts w:hint="eastAsia"/>
          <w:color w:val="000000"/>
        </w:rPr>
        <w:t>操作中，真正写到磁盘中的数据就会少于应用程序实际写出的数据，造成数据的不一致。当系统恢复时，直接从硬盘中读出的数据可能存在逻辑错误，导致应用无法启动。尽管一些数据库系统（如</w:t>
      </w:r>
      <w:r>
        <w:rPr>
          <w:rFonts w:hint="eastAsia"/>
          <w:color w:val="000000"/>
        </w:rPr>
        <w:t>Oracle</w:t>
      </w:r>
      <w:r>
        <w:rPr>
          <w:rFonts w:hint="eastAsia"/>
          <w:color w:val="000000"/>
        </w:rPr>
        <w:t>、</w:t>
      </w:r>
      <w:r>
        <w:rPr>
          <w:rFonts w:hint="eastAsia"/>
          <w:color w:val="000000"/>
        </w:rPr>
        <w:t>DB2</w:t>
      </w:r>
      <w:r>
        <w:rPr>
          <w:rFonts w:hint="eastAsia"/>
          <w:color w:val="000000"/>
        </w:rPr>
        <w:t>）可以根据</w:t>
      </w:r>
      <w:r>
        <w:rPr>
          <w:rFonts w:hint="eastAsia"/>
          <w:color w:val="000000"/>
        </w:rPr>
        <w:t>redo</w:t>
      </w:r>
      <w:r>
        <w:rPr>
          <w:rFonts w:hint="eastAsia"/>
          <w:color w:val="000000"/>
        </w:rPr>
        <w:t>日志重新生成数据，修复逻辑错误，但这个过程是非常耗时的，而且也不一定每次都能成功。对于一些功能相对较弱的数据库（如</w:t>
      </w:r>
      <w:r>
        <w:rPr>
          <w:rFonts w:hint="eastAsia"/>
          <w:color w:val="000000"/>
        </w:rPr>
        <w:t>SQL Server</w:t>
      </w:r>
      <w:r>
        <w:rPr>
          <w:rFonts w:hint="eastAsia"/>
          <w:color w:val="000000"/>
        </w:rPr>
        <w:t>），这个问题就更加严重了。</w:t>
      </w:r>
    </w:p>
    <w:p w:rsidR="00BB6D36" w:rsidRDefault="00BB6D36" w:rsidP="00BB6D36">
      <w:pPr>
        <w:rPr>
          <w:color w:val="000000"/>
        </w:rPr>
      </w:pPr>
      <w:r>
        <w:rPr>
          <w:rFonts w:hint="eastAsia"/>
          <w:color w:val="000000"/>
        </w:rPr>
        <w:t>解决此类文件的方法有两个，关闭</w:t>
      </w:r>
      <w:r>
        <w:rPr>
          <w:rFonts w:hint="eastAsia"/>
          <w:color w:val="000000"/>
        </w:rPr>
        <w:t>Cache</w:t>
      </w:r>
      <w:r>
        <w:rPr>
          <w:rFonts w:hint="eastAsia"/>
          <w:color w:val="000000"/>
        </w:rPr>
        <w:t>或创建快照（</w:t>
      </w:r>
      <w:r>
        <w:rPr>
          <w:rFonts w:hint="eastAsia"/>
          <w:color w:val="000000"/>
        </w:rPr>
        <w:t>Snapshot</w:t>
      </w:r>
      <w:r>
        <w:rPr>
          <w:rFonts w:hint="eastAsia"/>
          <w:color w:val="000000"/>
        </w:rPr>
        <w:t>）。尽管关闭</w:t>
      </w:r>
      <w:r>
        <w:rPr>
          <w:rFonts w:hint="eastAsia"/>
          <w:color w:val="000000"/>
        </w:rPr>
        <w:t>Cache</w:t>
      </w:r>
      <w:r>
        <w:rPr>
          <w:rFonts w:hint="eastAsia"/>
          <w:color w:val="000000"/>
        </w:rPr>
        <w:t>会导致系统处理性能的下降，但在有些应用中，这却是唯一的选择。比如一些高等级的容灾方案中（</w:t>
      </w:r>
      <w:r>
        <w:rPr>
          <w:rFonts w:hint="eastAsia"/>
          <w:color w:val="000000"/>
        </w:rPr>
        <w:t>RPO</w:t>
      </w:r>
      <w:r>
        <w:rPr>
          <w:rFonts w:hint="eastAsia"/>
          <w:color w:val="000000"/>
        </w:rPr>
        <w:t>为</w:t>
      </w:r>
      <w:r>
        <w:rPr>
          <w:rFonts w:hint="eastAsia"/>
          <w:color w:val="000000"/>
        </w:rPr>
        <w:t>0</w:t>
      </w:r>
      <w:r>
        <w:rPr>
          <w:rFonts w:hint="eastAsia"/>
          <w:color w:val="000000"/>
        </w:rPr>
        <w:t>），都是利用同步镜像技术在生产中心和灾备中心之间实时同步复制数据。由于数据是实时复制的，所以就必须要关闭</w:t>
      </w:r>
      <w:r>
        <w:rPr>
          <w:rFonts w:hint="eastAsia"/>
          <w:color w:val="000000"/>
        </w:rPr>
        <w:t>Cache</w:t>
      </w:r>
      <w:r>
        <w:rPr>
          <w:rFonts w:hint="eastAsia"/>
          <w:color w:val="000000"/>
        </w:rPr>
        <w:t>。</w:t>
      </w:r>
    </w:p>
    <w:p w:rsidR="00BB6D36" w:rsidRDefault="00BB6D36" w:rsidP="00BB6D36">
      <w:pPr>
        <w:rPr>
          <w:color w:val="000000"/>
        </w:rPr>
      </w:pPr>
      <w:r>
        <w:rPr>
          <w:rFonts w:hint="eastAsia"/>
          <w:color w:val="000000"/>
        </w:rPr>
        <w:t>快照的目的是为数据卷创建一个在特定时间点的状态视图，通过这个视图只可以看到数据卷在创建时刻的数据，在此时间点之后源数据卷的更新（有新的数据写入），不会反映在快照视图中。利用这个快照视图，就可以做数据的备份或复制。那么快照视图的数据一致性是如何保证的呢？这涉及到多个实体（存储控制器和安装在主机上的快照代理）和一系列的动作。典型的操作流程是：存储控制器要为某个数据卷创建快照时，通知快照代理；快照代理收到通知后，通知应用程序暂停</w:t>
      </w:r>
      <w:r>
        <w:rPr>
          <w:rFonts w:hint="eastAsia"/>
          <w:color w:val="000000"/>
        </w:rPr>
        <w:t>IO</w:t>
      </w:r>
      <w:r>
        <w:rPr>
          <w:rFonts w:hint="eastAsia"/>
          <w:color w:val="000000"/>
        </w:rPr>
        <w:t>操作（进入</w:t>
      </w:r>
      <w:r>
        <w:rPr>
          <w:rFonts w:hint="eastAsia"/>
          <w:color w:val="000000"/>
        </w:rPr>
        <w:t>backup</w:t>
      </w:r>
      <w:r>
        <w:rPr>
          <w:rFonts w:hint="eastAsia"/>
          <w:color w:val="000000"/>
        </w:rPr>
        <w:t>模式），并</w:t>
      </w:r>
      <w:r>
        <w:rPr>
          <w:rFonts w:hint="eastAsia"/>
          <w:color w:val="000000"/>
        </w:rPr>
        <w:t>flush</w:t>
      </w:r>
      <w:r>
        <w:rPr>
          <w:rFonts w:hint="eastAsia"/>
          <w:color w:val="000000"/>
        </w:rPr>
        <w:t>数据库和文件系统中的</w:t>
      </w:r>
      <w:r>
        <w:rPr>
          <w:rFonts w:hint="eastAsia"/>
          <w:color w:val="000000"/>
        </w:rPr>
        <w:t>Cache</w:t>
      </w:r>
      <w:r>
        <w:rPr>
          <w:rFonts w:hint="eastAsia"/>
          <w:color w:val="000000"/>
        </w:rPr>
        <w:t>，之后给存储控制器返回消息，指示已可以创建快照；存储控制器收到快照代理返回的指示消息后，立即创建快照视图，并通知快照代理快照创建完毕；快照代理通知应用程序正常运行。由于应用程序暂停了</w:t>
      </w:r>
      <w:r>
        <w:rPr>
          <w:rFonts w:hint="eastAsia"/>
          <w:color w:val="000000"/>
        </w:rPr>
        <w:t>IO</w:t>
      </w:r>
      <w:r>
        <w:rPr>
          <w:rFonts w:hint="eastAsia"/>
          <w:color w:val="000000"/>
        </w:rPr>
        <w:t>操作，并且</w:t>
      </w:r>
      <w:r>
        <w:rPr>
          <w:rFonts w:hint="eastAsia"/>
          <w:color w:val="000000"/>
        </w:rPr>
        <w:t>flush</w:t>
      </w:r>
      <w:r>
        <w:rPr>
          <w:rFonts w:hint="eastAsia"/>
          <w:color w:val="000000"/>
        </w:rPr>
        <w:t>了主机中的</w:t>
      </w:r>
      <w:r>
        <w:rPr>
          <w:rFonts w:hint="eastAsia"/>
          <w:color w:val="000000"/>
        </w:rPr>
        <w:t>Cache</w:t>
      </w:r>
      <w:r>
        <w:rPr>
          <w:rFonts w:hint="eastAsia"/>
          <w:color w:val="000000"/>
        </w:rPr>
        <w:t>，所以也就保证了数据的一致性。</w:t>
      </w:r>
    </w:p>
    <w:p w:rsidR="00BB6D36" w:rsidRDefault="00422630" w:rsidP="00BB6D36">
      <w:pPr>
        <w:rPr>
          <w:color w:val="000000"/>
        </w:rPr>
      </w:pPr>
      <w:r>
        <w:rPr>
          <w:color w:val="000000"/>
        </w:rPr>
      </w:r>
      <w:r>
        <w:rPr>
          <w:color w:val="000000"/>
        </w:rPr>
        <w:pict>
          <v:group id="_x0000_s2091" editas="canvas" style="width:423pt;height:163.8pt;mso-position-horizontal-relative:char;mso-position-vertical-relative:line" coordorigin="1885,1513" coordsize="7357,2853">
            <o:lock v:ext="edit" aspectratio="t"/>
            <v:shape id="_x0000_s2092" type="#_x0000_t75" style="position:absolute;left:1885;top:1513;width:7357;height:2853" o:preferrelative="f">
              <v:fill o:detectmouseclick="t"/>
              <v:path o:extrusionok="t" o:connecttype="none"/>
              <o:lock v:ext="edit" text="t"/>
            </v:shape>
            <v:line id="_x0000_s2093" style="position:absolute;flip:x" from="3450,1920" to="3451,4230" strokeweight="2.25pt"/>
            <v:line id="_x0000_s2094" style="position:absolute" from="7364,1920" to="7365,4230" strokeweight="2.25pt"/>
            <v:line id="_x0000_s2095" style="position:absolute" from="3451,2464" to="7364,2465">
              <v:stroke endarrow="block"/>
            </v:line>
            <v:line id="_x0000_s2096" style="position:absolute;flip:x" from="3451,3143" to="7364,3144">
              <v:stroke endarrow="block"/>
            </v:line>
            <v:line id="_x0000_s2097" style="position:absolute" from="3451,3822" to="7364,3823">
              <v:stroke endarrow="block"/>
            </v:lin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98" type="#_x0000_t136" style="position:absolute;left:2981;top:1648;width:1044;height:211">
              <v:shadow color="#868686"/>
              <v:textpath style="font-family:&quot;宋体&quot;;font-size:12pt;v-text-kern:t" trim="t" fitpath="t" string="存储控制器"/>
            </v:shape>
            <v:shape id="_x0000_s2099" type="#_x0000_t136" style="position:absolute;left:6894;top:1648;width:835;height:212">
              <v:shadow color="#868686"/>
              <v:textpath style="font-family:&quot;宋体&quot;;font-size:12pt;v-text-kern:t" trim="t" fitpath="t" string="快照代理"/>
            </v:shape>
            <v:shape id="_x0000_s2100" type="#_x0000_t136" style="position:absolute;left:4233;top:2192;width:2296;height:170">
              <v:shadow color="#868686"/>
              <v:textpath style="font-family:&quot;宋体&quot;;font-size:10pt;v-text-kern:t" trim="t" fitpath="t" string="要为数据卷X创建快照，请配合"/>
            </v:shape>
            <v:shape id="_x0000_s2101" type="#_x0000_t136" style="position:absolute;left:4233;top:2871;width:2036;height:170">
              <v:shadow color="#868686"/>
              <v:textpath style="font-family:&quot;宋体&quot;;font-size:10pt;v-text-kern:t" trim="t" fitpath="t" string="一切准备就绪，可以创建了"/>
            </v:shape>
            <v:shape id="_x0000_s2102" type="#_x0000_t136" style="position:absolute;left:4859;top:3551;width:1018;height:170">
              <v:shadow color="#868686"/>
              <v:textpath style="font-family:&quot;宋体&quot;;font-size:10pt;v-text-kern:t" trim="t" fitpath="t" string="快照创建完成"/>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2103" type="#_x0000_t62" style="position:absolute;left:1885;top:2464;width:1409;height:407" adj="23800,-14492">
              <v:textbox>
                <w:txbxContent>
                  <w:p w:rsidR="006856E5" w:rsidRDefault="006856E5" w:rsidP="00BB6D36">
                    <w:pPr>
                      <w:snapToGrid w:val="0"/>
                      <w:spacing w:line="0" w:lineRule="atLeast"/>
                      <w:ind w:firstLine="360"/>
                      <w:rPr>
                        <w:sz w:val="18"/>
                        <w:szCs w:val="18"/>
                      </w:rPr>
                    </w:pPr>
                    <w:r>
                      <w:rPr>
                        <w:rFonts w:hint="eastAsia"/>
                        <w:sz w:val="18"/>
                        <w:szCs w:val="18"/>
                      </w:rPr>
                      <w:t>准备创建快照</w:t>
                    </w:r>
                  </w:p>
                </w:txbxContent>
              </v:textbox>
            </v:shape>
            <v:shape id="_x0000_s2104" type="#_x0000_t62" style="position:absolute;left:1885;top:3687;width:1409;height:407" adj="23800,-14477">
              <v:textbox>
                <w:txbxContent>
                  <w:p w:rsidR="006856E5" w:rsidRDefault="006856E5" w:rsidP="00BB6D36">
                    <w:pPr>
                      <w:snapToGrid w:val="0"/>
                      <w:spacing w:line="0" w:lineRule="atLeast"/>
                      <w:ind w:firstLine="360"/>
                      <w:rPr>
                        <w:sz w:val="18"/>
                        <w:szCs w:val="18"/>
                      </w:rPr>
                    </w:pPr>
                    <w:r>
                      <w:rPr>
                        <w:rFonts w:hint="eastAsia"/>
                        <w:sz w:val="18"/>
                        <w:szCs w:val="18"/>
                      </w:rPr>
                      <w:t>创建快照</w:t>
                    </w:r>
                  </w:p>
                </w:txbxContent>
              </v:textbox>
            </v:shape>
            <v:shape id="_x0000_s2105" type="#_x0000_t62" style="position:absolute;left:7677;top:2328;width:1252;height:815" adj="-5625,10777">
              <v:textbox>
                <w:txbxContent>
                  <w:p w:rsidR="006856E5" w:rsidRDefault="006856E5" w:rsidP="00BB6D36">
                    <w:pPr>
                      <w:snapToGrid w:val="0"/>
                      <w:spacing w:line="0" w:lineRule="atLeast"/>
                      <w:ind w:firstLine="360"/>
                      <w:rPr>
                        <w:sz w:val="18"/>
                        <w:szCs w:val="18"/>
                      </w:rPr>
                    </w:pPr>
                    <w:r>
                      <w:rPr>
                        <w:rFonts w:hint="eastAsia"/>
                        <w:sz w:val="18"/>
                        <w:szCs w:val="18"/>
                      </w:rPr>
                      <w:t>应用进入</w:t>
                    </w:r>
                    <w:r>
                      <w:rPr>
                        <w:rFonts w:hint="eastAsia"/>
                        <w:sz w:val="18"/>
                        <w:szCs w:val="18"/>
                      </w:rPr>
                      <w:t>Backup</w:t>
                    </w:r>
                    <w:r>
                      <w:rPr>
                        <w:rFonts w:hint="eastAsia"/>
                        <w:sz w:val="18"/>
                        <w:szCs w:val="18"/>
                      </w:rPr>
                      <w:t>模式</w:t>
                    </w:r>
                  </w:p>
                  <w:p w:rsidR="006856E5" w:rsidRDefault="006856E5" w:rsidP="00BB6D36">
                    <w:pPr>
                      <w:snapToGrid w:val="0"/>
                      <w:spacing w:line="0" w:lineRule="atLeast"/>
                      <w:ind w:firstLine="360"/>
                      <w:rPr>
                        <w:sz w:val="18"/>
                        <w:szCs w:val="18"/>
                      </w:rPr>
                    </w:pPr>
                    <w:r>
                      <w:rPr>
                        <w:rFonts w:hint="eastAsia"/>
                        <w:sz w:val="18"/>
                        <w:szCs w:val="18"/>
                      </w:rPr>
                      <w:t>Flush Cache</w:t>
                    </w:r>
                  </w:p>
                </w:txbxContent>
              </v:textbox>
            </v:shape>
            <v:shape id="_x0000_s2106" type="#_x0000_t62" style="position:absolute;left:7677;top:3687;width:1408;height:543" adj="-5000,16157">
              <v:textbox>
                <w:txbxContent>
                  <w:p w:rsidR="006856E5" w:rsidRDefault="006856E5" w:rsidP="00BB6D36">
                    <w:pPr>
                      <w:snapToGrid w:val="0"/>
                      <w:spacing w:line="0" w:lineRule="atLeast"/>
                      <w:ind w:firstLine="360"/>
                      <w:rPr>
                        <w:sz w:val="18"/>
                        <w:szCs w:val="18"/>
                      </w:rPr>
                    </w:pPr>
                    <w:r>
                      <w:rPr>
                        <w:rFonts w:hint="eastAsia"/>
                        <w:sz w:val="18"/>
                        <w:szCs w:val="18"/>
                      </w:rPr>
                      <w:t>应用进入</w:t>
                    </w:r>
                    <w:r>
                      <w:rPr>
                        <w:rFonts w:hint="eastAsia"/>
                        <w:sz w:val="18"/>
                        <w:szCs w:val="18"/>
                      </w:rPr>
                      <w:t>Normal</w:t>
                    </w:r>
                    <w:r>
                      <w:rPr>
                        <w:rFonts w:hint="eastAsia"/>
                        <w:sz w:val="18"/>
                        <w:szCs w:val="18"/>
                      </w:rPr>
                      <w:t>模式</w:t>
                    </w:r>
                  </w:p>
                </w:txbxContent>
              </v:textbox>
            </v:shape>
            <w10:wrap type="none" side="left"/>
            <w10:anchorlock/>
          </v:group>
        </w:pict>
      </w:r>
    </w:p>
    <w:p w:rsidR="00BB6D36" w:rsidRDefault="00BB6D36" w:rsidP="00BB6D36">
      <w:pPr>
        <w:pStyle w:val="FigureDescription"/>
        <w:widowControl w:val="0"/>
        <w:numPr>
          <w:ilvl w:val="4"/>
          <w:numId w:val="1"/>
        </w:numPr>
        <w:tabs>
          <w:tab w:val="clear" w:pos="2100"/>
        </w:tabs>
        <w:spacing w:afterLines="0"/>
        <w:ind w:left="1701" w:firstLine="0"/>
        <w:rPr>
          <w:color w:val="000000"/>
        </w:rPr>
      </w:pPr>
      <w:r>
        <w:rPr>
          <w:rFonts w:hint="eastAsia"/>
          <w:color w:val="000000"/>
        </w:rPr>
        <w:t>快照的创建过程</w:t>
      </w:r>
    </w:p>
    <w:p w:rsidR="00BB6D36" w:rsidRDefault="00BB6D36" w:rsidP="00BB6D36">
      <w:pPr>
        <w:rPr>
          <w:color w:val="000000"/>
        </w:rPr>
      </w:pPr>
      <w:r>
        <w:rPr>
          <w:rFonts w:hint="eastAsia"/>
          <w:color w:val="000000"/>
        </w:rPr>
        <w:t>创建快照是对应用性能是有一定的影响的（以</w:t>
      </w:r>
      <w:r>
        <w:rPr>
          <w:rFonts w:hint="eastAsia"/>
          <w:color w:val="000000"/>
        </w:rPr>
        <w:t>Oracle</w:t>
      </w:r>
      <w:r>
        <w:rPr>
          <w:rFonts w:hint="eastAsia"/>
          <w:color w:val="000000"/>
        </w:rPr>
        <w:t>数据库为例，进入</w:t>
      </w:r>
      <w:r>
        <w:rPr>
          <w:rFonts w:hint="eastAsia"/>
          <w:color w:val="000000"/>
        </w:rPr>
        <w:t>Backup</w:t>
      </w:r>
      <w:r>
        <w:rPr>
          <w:rFonts w:hint="eastAsia"/>
          <w:color w:val="000000"/>
        </w:rPr>
        <w:t>模式大约需要</w:t>
      </w:r>
      <w:r>
        <w:rPr>
          <w:rFonts w:hint="eastAsia"/>
          <w:color w:val="000000"/>
        </w:rPr>
        <w:t>2</w:t>
      </w:r>
      <w:r>
        <w:rPr>
          <w:rFonts w:hint="eastAsia"/>
          <w:color w:val="000000"/>
        </w:rPr>
        <w:t>分钟，退出</w:t>
      </w:r>
      <w:r>
        <w:rPr>
          <w:rFonts w:hint="eastAsia"/>
          <w:color w:val="000000"/>
        </w:rPr>
        <w:t>Backup</w:t>
      </w:r>
      <w:r>
        <w:rPr>
          <w:rFonts w:hint="eastAsia"/>
          <w:color w:val="000000"/>
        </w:rPr>
        <w:t>模式需要</w:t>
      </w:r>
      <w:r>
        <w:rPr>
          <w:rFonts w:hint="eastAsia"/>
          <w:color w:val="000000"/>
        </w:rPr>
        <w:t>1</w:t>
      </w:r>
      <w:r>
        <w:rPr>
          <w:rFonts w:hint="eastAsia"/>
          <w:color w:val="000000"/>
        </w:rPr>
        <w:t>分钟，再加上通信所需时间，一次快照需要约</w:t>
      </w:r>
      <w:r>
        <w:rPr>
          <w:rFonts w:hint="eastAsia"/>
          <w:color w:val="000000"/>
        </w:rPr>
        <w:t>4</w:t>
      </w:r>
      <w:r>
        <w:rPr>
          <w:rFonts w:hint="eastAsia"/>
          <w:color w:val="000000"/>
        </w:rPr>
        <w:t>分钟的时间），</w:t>
      </w:r>
      <w:r>
        <w:rPr>
          <w:rFonts w:hint="eastAsia"/>
          <w:color w:val="000000"/>
        </w:rPr>
        <w:lastRenderedPageBreak/>
        <w:t>所以快照的创建不能太频繁。</w:t>
      </w:r>
    </w:p>
    <w:p w:rsidR="00BB6D36" w:rsidRDefault="00BB6D36" w:rsidP="00682222">
      <w:pPr>
        <w:pStyle w:val="5"/>
      </w:pPr>
      <w:bookmarkStart w:id="95" w:name="_Toc109624598"/>
      <w:r>
        <w:rPr>
          <w:rFonts w:hint="eastAsia"/>
        </w:rPr>
        <w:t>时间不同步引起的数据一致性问题</w:t>
      </w:r>
      <w:bookmarkEnd w:id="95"/>
    </w:p>
    <w:p w:rsidR="00BB6D36" w:rsidRDefault="00BB6D36" w:rsidP="00BB6D36">
      <w:pPr>
        <w:rPr>
          <w:color w:val="000000"/>
        </w:rPr>
      </w:pPr>
      <w:r>
        <w:rPr>
          <w:rFonts w:hint="eastAsia"/>
          <w:color w:val="000000"/>
        </w:rPr>
        <w:t>引起数据不一致性的另外一个主要原因是对相关联的多个数据卷进行操作（如备份、复制）时，在时间上不同步。比如一个</w:t>
      </w:r>
      <w:r>
        <w:rPr>
          <w:rFonts w:hint="eastAsia"/>
          <w:color w:val="000000"/>
        </w:rPr>
        <w:t>Oracle</w:t>
      </w:r>
      <w:r>
        <w:rPr>
          <w:rFonts w:hint="eastAsia"/>
          <w:color w:val="000000"/>
        </w:rPr>
        <w:t>数据库的数据库文件、</w:t>
      </w:r>
      <w:r>
        <w:rPr>
          <w:rFonts w:hint="eastAsia"/>
          <w:color w:val="000000"/>
        </w:rPr>
        <w:t>Redo</w:t>
      </w:r>
      <w:r>
        <w:rPr>
          <w:rFonts w:hint="eastAsia"/>
          <w:color w:val="000000"/>
        </w:rPr>
        <w:t>日志文件、归档日志文件分别存储在不同的卷上，如果在备份或复制的时候未考虑几个卷之间的关联，分别对一个个卷进行操作，那么备份或复制生成的卷就一定存在数据不一致问题。</w:t>
      </w:r>
    </w:p>
    <w:p w:rsidR="00BB6D36" w:rsidRDefault="00BB6D36" w:rsidP="00BB6D36">
      <w:pPr>
        <w:tabs>
          <w:tab w:val="left" w:pos="1155"/>
        </w:tabs>
        <w:ind w:firstLineChars="250" w:firstLine="525"/>
        <w:rPr>
          <w:color w:val="000000"/>
        </w:rPr>
      </w:pPr>
      <w:r>
        <w:rPr>
          <w:rFonts w:hint="eastAsia"/>
          <w:color w:val="000000"/>
        </w:rPr>
        <w:t>此类问题的解决方法就是建立“卷组（</w:t>
      </w:r>
      <w:r>
        <w:rPr>
          <w:rFonts w:hint="eastAsia"/>
          <w:color w:val="000000"/>
        </w:rPr>
        <w:t>Volume Group</w:t>
      </w:r>
      <w:r>
        <w:rPr>
          <w:rFonts w:hint="eastAsia"/>
          <w:color w:val="000000"/>
        </w:rPr>
        <w:t>）”，把多个关联数据卷组成一个组，在创建快照时同时为组内多个卷建立快照，保证这些快照在时间上的同步。之后再利用卷的快照视图进行复制或备份等操作，由此产生的数据副本就严格保证了数据的一致性。</w:t>
      </w:r>
    </w:p>
    <w:p w:rsidR="00BB6D36" w:rsidRDefault="00BB6D36" w:rsidP="00682222">
      <w:pPr>
        <w:pStyle w:val="5"/>
      </w:pPr>
      <w:bookmarkStart w:id="96" w:name="_Toc109624599"/>
      <w:r>
        <w:rPr>
          <w:rFonts w:hint="eastAsia"/>
        </w:rPr>
        <w:t>文件共享中的数据一致性问题</w:t>
      </w:r>
      <w:bookmarkEnd w:id="96"/>
    </w:p>
    <w:p w:rsidR="00BB6D36" w:rsidRDefault="00BB6D36" w:rsidP="00BB6D36">
      <w:pPr>
        <w:ind w:firstLineChars="150" w:firstLine="315"/>
        <w:rPr>
          <w:color w:val="000000"/>
        </w:rPr>
      </w:pPr>
      <w:r>
        <w:rPr>
          <w:rFonts w:hint="eastAsia"/>
          <w:color w:val="000000"/>
          <w:szCs w:val="21"/>
        </w:rPr>
        <w:t>通常所采用的双机或集群方式实现同构和异构服务器、工作站与存储设备间的数据共享，主要应用在非线性编辑等需要多台主机同时对一个磁盘分区进行读写。</w:t>
      </w:r>
    </w:p>
    <w:p w:rsidR="00BB6D36" w:rsidRDefault="00BB6D36" w:rsidP="00BB6D36">
      <w:pPr>
        <w:ind w:firstLineChars="150" w:firstLine="315"/>
        <w:rPr>
          <w:color w:val="000000"/>
          <w:szCs w:val="21"/>
        </w:rPr>
      </w:pPr>
      <w:r>
        <w:rPr>
          <w:rFonts w:hint="eastAsia"/>
          <w:color w:val="000000"/>
        </w:rPr>
        <w:t>在</w:t>
      </w:r>
      <w:r>
        <w:rPr>
          <w:rFonts w:hint="eastAsia"/>
          <w:color w:val="000000"/>
        </w:rPr>
        <w:t>NAS</w:t>
      </w:r>
      <w:r>
        <w:rPr>
          <w:rFonts w:hint="eastAsia"/>
          <w:color w:val="000000"/>
        </w:rPr>
        <w:t>环境中，可以通过网络共享协议</w:t>
      </w:r>
      <w:r>
        <w:rPr>
          <w:rFonts w:hint="eastAsia"/>
          <w:color w:val="000000"/>
        </w:rPr>
        <w:t>N FS</w:t>
      </w:r>
      <w:r>
        <w:rPr>
          <w:rFonts w:hint="eastAsia"/>
          <w:color w:val="000000"/>
        </w:rPr>
        <w:t>或</w:t>
      </w:r>
      <w:r>
        <w:rPr>
          <w:rFonts w:hint="eastAsia"/>
          <w:color w:val="000000"/>
        </w:rPr>
        <w:t>CIFS</w:t>
      </w:r>
      <w:r>
        <w:rPr>
          <w:rFonts w:hint="eastAsia"/>
          <w:color w:val="000000"/>
        </w:rPr>
        <w:t>来做到数据的共享。但是如果不在</w:t>
      </w:r>
      <w:r>
        <w:rPr>
          <w:rFonts w:hint="eastAsia"/>
          <w:color w:val="000000"/>
        </w:rPr>
        <w:t>NAS</w:t>
      </w:r>
      <w:r>
        <w:rPr>
          <w:rFonts w:hint="eastAsia"/>
          <w:color w:val="000000"/>
        </w:rPr>
        <w:t>环境中，</w:t>
      </w:r>
      <w:r>
        <w:rPr>
          <w:rFonts w:hint="eastAsia"/>
          <w:color w:val="000000"/>
          <w:szCs w:val="21"/>
        </w:rPr>
        <w:t>多台主机同时对一个磁盘分区进行读写会带来写入数据一致性的问题，造成文件系统被破坏或者当前主机写入后其它主机不能读取当前写入数据的问题。</w:t>
      </w:r>
    </w:p>
    <w:p w:rsidR="00BB6D36" w:rsidRDefault="00BB6D36" w:rsidP="00BB6D36">
      <w:pPr>
        <w:rPr>
          <w:color w:val="000000"/>
          <w:szCs w:val="21"/>
        </w:rPr>
      </w:pPr>
      <w:r>
        <w:rPr>
          <w:rFonts w:hint="eastAsia"/>
          <w:color w:val="000000"/>
          <w:szCs w:val="21"/>
        </w:rPr>
        <w:t>可以通过使用数据共享软件装在多台主机上来实现磁盘分区的共享。由数据共享软件来调配多台主机数据的写入，保证数据的一致性。</w:t>
      </w:r>
    </w:p>
    <w:p w:rsidR="00BB6D36" w:rsidRDefault="00BB6D36" w:rsidP="00131BE2"/>
    <w:p w:rsidR="00131BE2" w:rsidRDefault="00131BE2" w:rsidP="00682222">
      <w:pPr>
        <w:pStyle w:val="4"/>
      </w:pPr>
      <w:bookmarkStart w:id="97" w:name="_Toc318299383"/>
      <w:r>
        <w:rPr>
          <w:rFonts w:hint="eastAsia"/>
        </w:rPr>
        <w:t>磁盘坏道检测与修复</w:t>
      </w:r>
      <w:bookmarkEnd w:id="97"/>
    </w:p>
    <w:p w:rsidR="00BB6D36" w:rsidRDefault="007B7D84" w:rsidP="00131BE2">
      <w:r>
        <w:rPr>
          <w:rFonts w:hint="eastAsia"/>
          <w:noProof/>
        </w:rPr>
        <w:drawing>
          <wp:inline distT="0" distB="0" distL="0" distR="0">
            <wp:extent cx="5276850" cy="2924175"/>
            <wp:effectExtent l="1905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96" cstate="print"/>
                    <a:srcRect/>
                    <a:stretch>
                      <a:fillRect/>
                    </a:stretch>
                  </pic:blipFill>
                  <pic:spPr bwMode="auto">
                    <a:xfrm>
                      <a:off x="0" y="0"/>
                      <a:ext cx="5276850" cy="2924175"/>
                    </a:xfrm>
                    <a:prstGeom prst="rect">
                      <a:avLst/>
                    </a:prstGeom>
                    <a:noFill/>
                    <a:ln w="9525">
                      <a:noFill/>
                      <a:miter lim="800000"/>
                      <a:headEnd/>
                      <a:tailEnd/>
                    </a:ln>
                  </pic:spPr>
                </pic:pic>
              </a:graphicData>
            </a:graphic>
          </wp:inline>
        </w:drawing>
      </w:r>
    </w:p>
    <w:p w:rsidR="00131BE2" w:rsidRDefault="00131BE2" w:rsidP="00682222">
      <w:pPr>
        <w:pStyle w:val="4"/>
      </w:pPr>
      <w:bookmarkStart w:id="98" w:name="_Toc318299384"/>
      <w:r>
        <w:rPr>
          <w:rFonts w:hint="eastAsia"/>
        </w:rPr>
        <w:t>硬盘打分</w:t>
      </w:r>
      <w:bookmarkEnd w:id="98"/>
    </w:p>
    <w:p w:rsidR="00BB6D36" w:rsidRDefault="000A1884" w:rsidP="00131BE2">
      <w:r>
        <w:rPr>
          <w:rFonts w:hint="eastAsia"/>
        </w:rPr>
        <w:t xml:space="preserve">    </w:t>
      </w:r>
      <w:r>
        <w:t>给硬盘健康度打分，测试硬盘是否完好</w:t>
      </w:r>
      <w:r>
        <w:rPr>
          <w:rFonts w:hint="eastAsia"/>
        </w:rPr>
        <w:t>.</w:t>
      </w:r>
    </w:p>
    <w:p w:rsidR="00131BE2" w:rsidRDefault="00131BE2" w:rsidP="00682222">
      <w:pPr>
        <w:pStyle w:val="4"/>
      </w:pPr>
      <w:bookmarkStart w:id="99" w:name="_Toc318299385"/>
      <w:r>
        <w:rPr>
          <w:rFonts w:hint="eastAsia"/>
        </w:rPr>
        <w:t>磁盘预拷贝</w:t>
      </w:r>
      <w:bookmarkEnd w:id="99"/>
    </w:p>
    <w:p w:rsidR="00BB6D36" w:rsidRDefault="000A1884" w:rsidP="00131BE2">
      <w:r>
        <w:rPr>
          <w:rFonts w:hint="eastAsia"/>
        </w:rPr>
        <w:t xml:space="preserve">   </w:t>
      </w:r>
      <w:r>
        <w:rPr>
          <w:rFonts w:hint="eastAsia"/>
          <w:noProof/>
        </w:rPr>
        <w:lastRenderedPageBreak/>
        <w:drawing>
          <wp:inline distT="0" distB="0" distL="0" distR="0">
            <wp:extent cx="5276850" cy="31337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5276850" cy="3133725"/>
                    </a:xfrm>
                    <a:prstGeom prst="rect">
                      <a:avLst/>
                    </a:prstGeom>
                    <a:noFill/>
                    <a:ln w="9525">
                      <a:noFill/>
                      <a:miter lim="800000"/>
                      <a:headEnd/>
                      <a:tailEnd/>
                    </a:ln>
                  </pic:spPr>
                </pic:pic>
              </a:graphicData>
            </a:graphic>
          </wp:inline>
        </w:drawing>
      </w:r>
    </w:p>
    <w:p w:rsidR="00131BE2" w:rsidRDefault="00131BE2" w:rsidP="00682222">
      <w:pPr>
        <w:pStyle w:val="4"/>
      </w:pPr>
      <w:bookmarkStart w:id="100" w:name="_Toc318299386"/>
      <w:r>
        <w:rPr>
          <w:rFonts w:hint="eastAsia"/>
        </w:rPr>
        <w:t>磁盘隔离</w:t>
      </w:r>
      <w:bookmarkEnd w:id="100"/>
    </w:p>
    <w:p w:rsidR="00BB6D36" w:rsidRDefault="00280B07" w:rsidP="00280B07">
      <w:pPr>
        <w:ind w:firstLine="420"/>
      </w:pPr>
      <w:r>
        <w:rPr>
          <w:rFonts w:hint="eastAsia"/>
        </w:rPr>
        <w:t>系统检测到磁盘故障后</w:t>
      </w:r>
      <w:r>
        <w:rPr>
          <w:rFonts w:hint="eastAsia"/>
        </w:rPr>
        <w:t>,</w:t>
      </w:r>
      <w:r>
        <w:rPr>
          <w:rFonts w:hint="eastAsia"/>
        </w:rPr>
        <w:t>自动将故障磁盘从系统中隔离</w:t>
      </w:r>
      <w:r>
        <w:rPr>
          <w:rFonts w:hint="eastAsia"/>
        </w:rPr>
        <w:t>.</w:t>
      </w:r>
    </w:p>
    <w:p w:rsidR="00280B07" w:rsidRDefault="00280B07" w:rsidP="00280B07">
      <w:pPr>
        <w:ind w:firstLine="420"/>
      </w:pPr>
    </w:p>
    <w:p w:rsidR="00622770" w:rsidRDefault="00622770" w:rsidP="00682222">
      <w:pPr>
        <w:pStyle w:val="4"/>
      </w:pPr>
      <w:bookmarkStart w:id="101" w:name="_Toc318299387"/>
      <w:r>
        <w:rPr>
          <w:rFonts w:hint="eastAsia"/>
        </w:rPr>
        <w:t>磁盘休眠</w:t>
      </w:r>
      <w:bookmarkEnd w:id="101"/>
    </w:p>
    <w:p w:rsidR="000B173D" w:rsidRDefault="000B173D" w:rsidP="000B173D">
      <w:pPr>
        <w:pStyle w:val="afc"/>
        <w:ind w:firstLineChars="150" w:firstLine="360"/>
      </w:pPr>
      <w:r>
        <w:rPr>
          <w:rFonts w:hint="eastAsia"/>
        </w:rPr>
        <w:t>硬盘休眠就是使长时间无读写操作的硬盘进入休眠模式。处于休眠状态的硬盘，其电机停转，磁头也不再工作。当存储系统将新的I/O请求下发给硬盘时，可以唤醒硬盘，使其从休眠状态进入到正常状态。</w:t>
      </w:r>
    </w:p>
    <w:p w:rsidR="00622770" w:rsidRDefault="00622770" w:rsidP="00131BE2"/>
    <w:p w:rsidR="00622770" w:rsidRDefault="00622770" w:rsidP="00131BE2">
      <w:r>
        <w:rPr>
          <w:rFonts w:hint="eastAsia"/>
          <w:noProof/>
        </w:rPr>
        <w:drawing>
          <wp:inline distT="0" distB="0" distL="0" distR="0">
            <wp:extent cx="5276850" cy="3171825"/>
            <wp:effectExtent l="1905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98" cstate="print"/>
                    <a:srcRect/>
                    <a:stretch>
                      <a:fillRect/>
                    </a:stretch>
                  </pic:blipFill>
                  <pic:spPr bwMode="auto">
                    <a:xfrm>
                      <a:off x="0" y="0"/>
                      <a:ext cx="5276850" cy="3171825"/>
                    </a:xfrm>
                    <a:prstGeom prst="rect">
                      <a:avLst/>
                    </a:prstGeom>
                    <a:noFill/>
                    <a:ln w="9525">
                      <a:noFill/>
                      <a:miter lim="800000"/>
                      <a:headEnd/>
                      <a:tailEnd/>
                    </a:ln>
                  </pic:spPr>
                </pic:pic>
              </a:graphicData>
            </a:graphic>
          </wp:inline>
        </w:drawing>
      </w:r>
    </w:p>
    <w:p w:rsidR="000B173D" w:rsidRDefault="000B173D" w:rsidP="00131BE2"/>
    <w:p w:rsidR="000B173D" w:rsidRPr="000B173D" w:rsidRDefault="000B173D" w:rsidP="000B173D">
      <w:pPr>
        <w:widowControl/>
        <w:autoSpaceDE/>
        <w:autoSpaceDN/>
        <w:adjustRightInd/>
        <w:spacing w:before="100" w:beforeAutospacing="1" w:after="100" w:afterAutospacing="1"/>
        <w:rPr>
          <w:rFonts w:ascii="宋体" w:hAnsi="宋体" w:cs="宋体"/>
          <w:sz w:val="24"/>
          <w:szCs w:val="24"/>
        </w:rPr>
      </w:pPr>
      <w:r w:rsidRPr="000B173D">
        <w:rPr>
          <w:rFonts w:ascii="宋体" w:hAnsi="宋体" w:cs="宋体" w:hint="eastAsia"/>
          <w:sz w:val="24"/>
          <w:szCs w:val="24"/>
        </w:rPr>
        <w:t>将某个RAID组配置为允许休眠状态，是RAID组中硬盘休眠的前提。用户在明确该RAID组上存储的数据属于近线或离线数据的情况下，可以将该RAID组设置为允许休眠状态。在配置完允许休眠后，存储设备会监测RAID组内所有硬盘上的I/O，如果在用户设定好的一段时间内（如30分钟），该RAID组没有任何I/O访问，则该RAID组中所有的硬盘会进入休眠模式，即所有硬盘停转。如果该RAID组中有任何一个硬盘仍然存在I/O读写，那么该RAID组不能进入休眠模式。</w:t>
      </w:r>
    </w:p>
    <w:p w:rsidR="000B173D" w:rsidRPr="000B173D" w:rsidRDefault="000B173D" w:rsidP="000B173D">
      <w:pPr>
        <w:widowControl/>
        <w:autoSpaceDE/>
        <w:autoSpaceDN/>
        <w:adjustRightInd/>
        <w:spacing w:after="0"/>
        <w:rPr>
          <w:rFonts w:ascii="宋体" w:hAnsi="宋体" w:cs="宋体"/>
          <w:sz w:val="24"/>
          <w:szCs w:val="24"/>
        </w:rPr>
      </w:pPr>
      <w:r w:rsidRPr="000B173D">
        <w:rPr>
          <w:rFonts w:ascii="宋体" w:hAnsi="宋体" w:cs="宋体" w:hint="eastAsia"/>
          <w:sz w:val="24"/>
          <w:szCs w:val="24"/>
        </w:rPr>
        <w:t xml:space="preserve">RAID组进入休眠状态后，如果需要对其中的硬盘进行读写操作，则该RAID组首先需要被唤醒。可以通过以下两种方式唤醒处于休眠状态的RAID组： </w:t>
      </w:r>
    </w:p>
    <w:p w:rsidR="000B173D" w:rsidRPr="000B173D" w:rsidRDefault="000B173D" w:rsidP="000B173D">
      <w:pPr>
        <w:widowControl/>
        <w:numPr>
          <w:ilvl w:val="0"/>
          <w:numId w:val="53"/>
        </w:numPr>
        <w:autoSpaceDE/>
        <w:autoSpaceDN/>
        <w:adjustRightInd/>
        <w:spacing w:before="100" w:beforeAutospacing="1" w:after="100" w:afterAutospacing="1"/>
        <w:rPr>
          <w:rFonts w:ascii="宋体" w:hAnsi="宋体" w:cs="宋体"/>
          <w:sz w:val="24"/>
          <w:szCs w:val="24"/>
        </w:rPr>
      </w:pPr>
      <w:r w:rsidRPr="000B173D">
        <w:rPr>
          <w:rFonts w:ascii="宋体" w:hAnsi="宋体" w:cs="宋体" w:hint="eastAsia"/>
          <w:sz w:val="24"/>
          <w:szCs w:val="24"/>
        </w:rPr>
        <w:t xml:space="preserve">I/O自动唤醒 </w:t>
      </w:r>
    </w:p>
    <w:p w:rsidR="000B173D" w:rsidRPr="000B173D" w:rsidRDefault="000B173D" w:rsidP="000B173D">
      <w:pPr>
        <w:widowControl/>
        <w:autoSpaceDE/>
        <w:autoSpaceDN/>
        <w:adjustRightInd/>
        <w:spacing w:before="100" w:beforeAutospacing="1" w:after="100" w:afterAutospacing="1"/>
        <w:ind w:left="720"/>
        <w:rPr>
          <w:rFonts w:ascii="宋体" w:hAnsi="宋体" w:cs="宋体"/>
          <w:sz w:val="24"/>
          <w:szCs w:val="24"/>
        </w:rPr>
      </w:pPr>
      <w:r w:rsidRPr="000B173D">
        <w:rPr>
          <w:rFonts w:ascii="宋体" w:hAnsi="宋体" w:cs="宋体" w:hint="eastAsia"/>
          <w:sz w:val="24"/>
          <w:szCs w:val="24"/>
        </w:rPr>
        <w:t>对于进入休眠状态的RAID组，如果RAID组内的任何硬盘产生新的I/O读写，存储系统会将I/O在队列中进行延时等待，等待存储系统将RAID组内所有硬盘唤醒，然后再下发I/O。硬盘由休眠状态进入运行状态，有一个重新启动的时间延迟，因此I/O操作将有10s～15s的延时。</w:t>
      </w:r>
    </w:p>
    <w:p w:rsidR="000B173D" w:rsidRPr="000B173D" w:rsidRDefault="000B173D" w:rsidP="000B173D">
      <w:pPr>
        <w:widowControl/>
        <w:numPr>
          <w:ilvl w:val="0"/>
          <w:numId w:val="53"/>
        </w:numPr>
        <w:autoSpaceDE/>
        <w:autoSpaceDN/>
        <w:adjustRightInd/>
        <w:spacing w:before="100" w:beforeAutospacing="1" w:after="100" w:afterAutospacing="1"/>
        <w:rPr>
          <w:rFonts w:ascii="宋体" w:hAnsi="宋体" w:cs="宋体"/>
          <w:sz w:val="24"/>
          <w:szCs w:val="24"/>
        </w:rPr>
      </w:pPr>
      <w:r w:rsidRPr="000B173D">
        <w:rPr>
          <w:rFonts w:ascii="宋体" w:hAnsi="宋体" w:cs="宋体" w:hint="eastAsia"/>
          <w:sz w:val="24"/>
          <w:szCs w:val="24"/>
        </w:rPr>
        <w:t xml:space="preserve">控制命令唤醒 </w:t>
      </w:r>
    </w:p>
    <w:p w:rsidR="000B173D" w:rsidRPr="000B173D" w:rsidRDefault="000B173D" w:rsidP="000B173D">
      <w:pPr>
        <w:widowControl/>
        <w:autoSpaceDE/>
        <w:autoSpaceDN/>
        <w:adjustRightInd/>
        <w:spacing w:before="100" w:beforeAutospacing="1" w:after="100" w:afterAutospacing="1"/>
        <w:ind w:left="720"/>
        <w:rPr>
          <w:rFonts w:ascii="宋体" w:hAnsi="宋体" w:cs="宋体"/>
          <w:sz w:val="24"/>
          <w:szCs w:val="24"/>
        </w:rPr>
      </w:pPr>
      <w:r w:rsidRPr="000B173D">
        <w:rPr>
          <w:rFonts w:ascii="宋体" w:hAnsi="宋体" w:cs="宋体" w:hint="eastAsia"/>
          <w:sz w:val="24"/>
          <w:szCs w:val="24"/>
        </w:rPr>
        <w:t>由于I/O自动唤醒会使得新产生的读写I/O有10s～15s的延时, 因此I/O自动唤醒的方式，并不适合那些对I/O延时比较敏感的应用。如果应用对延时敏感，可以采取下发控制命令来唤醒RAID组的方式。</w:t>
      </w:r>
    </w:p>
    <w:p w:rsidR="000B173D" w:rsidRDefault="000B173D" w:rsidP="00131BE2"/>
    <w:p w:rsidR="00131BE2" w:rsidRDefault="00131BE2" w:rsidP="00682222">
      <w:pPr>
        <w:pStyle w:val="4"/>
      </w:pPr>
      <w:bookmarkStart w:id="102" w:name="_Toc318299388"/>
      <w:r>
        <w:rPr>
          <w:rFonts w:hint="eastAsia"/>
        </w:rPr>
        <w:t>UPS</w:t>
      </w:r>
      <w:r>
        <w:rPr>
          <w:rFonts w:hint="eastAsia"/>
        </w:rPr>
        <w:t>技术</w:t>
      </w:r>
      <w:bookmarkEnd w:id="102"/>
    </w:p>
    <w:p w:rsidR="00BB6D36" w:rsidRDefault="00280B07" w:rsidP="00280B07">
      <w:pPr>
        <w:ind w:firstLineChars="200" w:firstLine="420"/>
      </w:pPr>
      <w:r>
        <w:t>UPS</w:t>
      </w:r>
      <w:r>
        <w:t>英文全称为</w:t>
      </w:r>
      <w:r>
        <w:t>Uninterruptible Power System</w:t>
      </w:r>
      <w:r>
        <w:t>，就是不问断电源，</w:t>
      </w:r>
      <w:r>
        <w:t>UPS</w:t>
      </w:r>
      <w:r>
        <w:t>是伴随着计算机的诞生而出现的，作为计算机的外围设备，</w:t>
      </w:r>
      <w:r>
        <w:t>UPS</w:t>
      </w:r>
      <w:r>
        <w:t>是一种含有储能装置。以逆变器为主要元件，稳压稳频输</w:t>
      </w:r>
      <w:r>
        <w:t xml:space="preserve"> </w:t>
      </w:r>
      <w:r>
        <w:t>出的电源保护设备，它可以解决现有电力的断电、地电压、高电压、突波、杂讯等现象，使计算机系统运行更加安全可靠</w:t>
      </w:r>
      <w:r w:rsidR="00103B08">
        <w:rPr>
          <w:rFonts w:hint="eastAsia"/>
        </w:rPr>
        <w:t>.</w:t>
      </w:r>
    </w:p>
    <w:p w:rsidR="00103B08" w:rsidRDefault="00103B08" w:rsidP="00280B07">
      <w:pPr>
        <w:ind w:firstLineChars="200" w:firstLine="420"/>
      </w:pPr>
    </w:p>
    <w:p w:rsidR="00131BE2" w:rsidRDefault="00131BE2" w:rsidP="00682222">
      <w:pPr>
        <w:pStyle w:val="4"/>
      </w:pPr>
      <w:bookmarkStart w:id="103" w:name="_Toc318299389"/>
      <w:r>
        <w:rPr>
          <w:rFonts w:hint="eastAsia"/>
        </w:rPr>
        <w:t>热备盘</w:t>
      </w:r>
      <w:bookmarkEnd w:id="103"/>
    </w:p>
    <w:p w:rsidR="00BB6D36" w:rsidRDefault="00AE6D2D" w:rsidP="00AE6D2D">
      <w:pPr>
        <w:ind w:firstLineChars="200" w:firstLine="420"/>
        <w:rPr>
          <w:color w:val="000000"/>
          <w:szCs w:val="21"/>
        </w:rPr>
      </w:pPr>
      <w:r>
        <w:rPr>
          <w:rFonts w:hint="eastAsia"/>
          <w:color w:val="000000"/>
          <w:szCs w:val="21"/>
        </w:rPr>
        <w:t>在建立磁盘阵列系统的时候，将其中一磁盘指定为后备磁盘，此一磁盘在平常并不操作，但若阵列中某一磁盘发生故障时，磁盘阵列即以后备磁盘取代故障磁盘，并自动将故障磁盘的数据重建（</w:t>
      </w:r>
      <w:r>
        <w:rPr>
          <w:rFonts w:hint="eastAsia"/>
          <w:color w:val="000000"/>
          <w:szCs w:val="21"/>
        </w:rPr>
        <w:t xml:space="preserve">rebuild </w:t>
      </w:r>
      <w:r>
        <w:rPr>
          <w:rFonts w:hint="eastAsia"/>
          <w:color w:val="000000"/>
          <w:szCs w:val="21"/>
        </w:rPr>
        <w:t>）在后备磁盘之上，因为反应快速，加上快取内存减少了磁盘的存取，所以数据重建很快即可完成，对系统的性能影响不大。对于要求不停机的大型数据处理中心或控制中心而言，热备份更是一项重要的功能，因为可避免晚间或无人守护时发生磁盘故障所引起的种种不便。</w:t>
      </w:r>
    </w:p>
    <w:p w:rsidR="00AE6D2D" w:rsidRDefault="00AE6D2D" w:rsidP="00AE6D2D">
      <w:pPr>
        <w:ind w:firstLineChars="200" w:firstLine="420"/>
        <w:rPr>
          <w:color w:val="000000"/>
          <w:szCs w:val="21"/>
        </w:rPr>
      </w:pPr>
    </w:p>
    <w:p w:rsidR="00AE6D2D" w:rsidRDefault="00AE6D2D" w:rsidP="00682222">
      <w:pPr>
        <w:pStyle w:val="4"/>
      </w:pPr>
      <w:bookmarkStart w:id="104" w:name="_Toc318299390"/>
      <w:r>
        <w:rPr>
          <w:rStyle w:val="afb"/>
          <w:rFonts w:hint="eastAsia"/>
          <w:color w:val="000000"/>
          <w:szCs w:val="21"/>
        </w:rPr>
        <w:t>掉电保护</w:t>
      </w:r>
      <w:bookmarkEnd w:id="104"/>
    </w:p>
    <w:p w:rsidR="00AE6D2D" w:rsidRDefault="00AE6D2D" w:rsidP="00AE6D2D">
      <w:pPr>
        <w:pStyle w:val="afc"/>
        <w:spacing w:line="345" w:lineRule="atLeast"/>
        <w:ind w:firstLineChars="200" w:firstLine="480"/>
        <w:rPr>
          <w:color w:val="000000"/>
          <w:szCs w:val="21"/>
        </w:rPr>
      </w:pPr>
      <w:r>
        <w:rPr>
          <w:rFonts w:hint="eastAsia"/>
          <w:color w:val="000000"/>
          <w:szCs w:val="21"/>
        </w:rPr>
        <w:lastRenderedPageBreak/>
        <w:t>当此项设置为可用时，在重构过程中（非重建），所有的数据将一直保存在磁盘上，直到重构完成后才删除。这样如果在重构过程中发生掉电，将不会发生数据丢失的危险情况。</w:t>
      </w:r>
    </w:p>
    <w:p w:rsidR="00AE6D2D" w:rsidRDefault="00AE6D2D" w:rsidP="00AE6D2D">
      <w:pPr>
        <w:ind w:firstLineChars="200" w:firstLine="420"/>
        <w:rPr>
          <w:color w:val="000000"/>
          <w:szCs w:val="21"/>
        </w:rPr>
      </w:pPr>
    </w:p>
    <w:p w:rsidR="00AE6D2D" w:rsidRDefault="0052385F" w:rsidP="00682222">
      <w:pPr>
        <w:pStyle w:val="4"/>
      </w:pPr>
      <w:bookmarkStart w:id="105" w:name="_Toc318299391"/>
      <w:r w:rsidRPr="0052385F">
        <w:rPr>
          <w:rFonts w:hint="eastAsia"/>
        </w:rPr>
        <w:t>数据保险箱</w:t>
      </w:r>
      <w:bookmarkEnd w:id="105"/>
    </w:p>
    <w:p w:rsidR="001B6CF3" w:rsidRDefault="001B6CF3" w:rsidP="00AE6D2D">
      <w:pPr>
        <w:ind w:firstLineChars="200" w:firstLine="420"/>
        <w:rPr>
          <w:noProof/>
        </w:rPr>
      </w:pPr>
    </w:p>
    <w:p w:rsidR="001B6CF3" w:rsidRPr="001B6CF3" w:rsidRDefault="001B6CF3" w:rsidP="001B6CF3">
      <w:pPr>
        <w:ind w:firstLineChars="200" w:firstLine="420"/>
        <w:rPr>
          <w:noProof/>
        </w:rPr>
      </w:pPr>
      <w:r w:rsidRPr="001B6CF3">
        <w:rPr>
          <w:rFonts w:hint="eastAsia"/>
          <w:noProof/>
        </w:rPr>
        <w:t>存储系统通常采用</w:t>
      </w:r>
      <w:r w:rsidRPr="001B6CF3">
        <w:rPr>
          <w:noProof/>
        </w:rPr>
        <w:t>Cache</w:t>
      </w:r>
      <w:r w:rsidRPr="001B6CF3">
        <w:rPr>
          <w:rFonts w:hint="eastAsia"/>
          <w:noProof/>
        </w:rPr>
        <w:t>来提高主机的读写性能，主机数据的写入首先到达的是</w:t>
      </w:r>
      <w:r w:rsidRPr="001B6CF3">
        <w:rPr>
          <w:noProof/>
        </w:rPr>
        <w:t>Cache</w:t>
      </w:r>
      <w:r w:rsidRPr="001B6CF3">
        <w:rPr>
          <w:rFonts w:hint="eastAsia"/>
          <w:noProof/>
        </w:rPr>
        <w:t>，而未直接写入硬盘。然而存储系统的</w:t>
      </w:r>
      <w:r w:rsidRPr="001B6CF3">
        <w:rPr>
          <w:noProof/>
        </w:rPr>
        <w:t>Cache</w:t>
      </w:r>
      <w:r w:rsidRPr="001B6CF3">
        <w:rPr>
          <w:rFonts w:hint="eastAsia"/>
          <w:noProof/>
        </w:rPr>
        <w:t>是易失性介质，如果存储系统遭遇意外掉电时，如何保证数据的安全性和完整性？</w:t>
      </w:r>
    </w:p>
    <w:p w:rsidR="001B6CF3" w:rsidRPr="001B6CF3" w:rsidRDefault="001B6CF3" w:rsidP="001B6CF3">
      <w:pPr>
        <w:ind w:firstLineChars="200" w:firstLine="420"/>
        <w:rPr>
          <w:noProof/>
        </w:rPr>
      </w:pPr>
      <w:r w:rsidRPr="001B6CF3">
        <w:rPr>
          <w:rFonts w:hint="eastAsia"/>
          <w:noProof/>
        </w:rPr>
        <w:t>数据保险箱技术来提供数据的掉电保护。用来存放掉电后</w:t>
      </w:r>
      <w:r w:rsidRPr="001B6CF3">
        <w:rPr>
          <w:noProof/>
        </w:rPr>
        <w:t>Cache</w:t>
      </w:r>
      <w:r w:rsidRPr="001B6CF3">
        <w:rPr>
          <w:rFonts w:hint="eastAsia"/>
          <w:noProof/>
        </w:rPr>
        <w:t>中数据的硬盘，就叫做数据保险箱。它可以永久性的保存系统掉电后</w:t>
      </w:r>
      <w:r w:rsidRPr="001B6CF3">
        <w:rPr>
          <w:noProof/>
        </w:rPr>
        <w:t>Cache</w:t>
      </w:r>
      <w:r w:rsidRPr="001B6CF3">
        <w:rPr>
          <w:rFonts w:hint="eastAsia"/>
          <w:noProof/>
        </w:rPr>
        <w:t>中的数据，为系统提供强有力的可靠性保障。</w:t>
      </w:r>
    </w:p>
    <w:p w:rsidR="001B6CF3" w:rsidRDefault="001B6CF3" w:rsidP="001B6CF3">
      <w:pPr>
        <w:ind w:firstLineChars="200" w:firstLine="420"/>
        <w:rPr>
          <w:noProof/>
        </w:rPr>
      </w:pPr>
      <w:r w:rsidRPr="001B6CF3">
        <w:rPr>
          <w:rFonts w:hint="eastAsia"/>
          <w:noProof/>
        </w:rPr>
        <w:t>数据保险箱还有另外一个作用，便是存放系统的配置数据和告警日志。不管是系统掉电后</w:t>
      </w:r>
      <w:r w:rsidRPr="001B6CF3">
        <w:rPr>
          <w:noProof/>
        </w:rPr>
        <w:t>Cache</w:t>
      </w:r>
      <w:r w:rsidRPr="001B6CF3">
        <w:rPr>
          <w:rFonts w:hint="eastAsia"/>
          <w:noProof/>
        </w:rPr>
        <w:t>中的数据，还是系统配置数据或者告警日志，对于一个存储系统来说，都是不容有失的，因此在数据保险箱的可靠性也是至关重要。数据保险箱由系统的前</w:t>
      </w:r>
      <w:r w:rsidRPr="001B6CF3">
        <w:rPr>
          <w:noProof/>
        </w:rPr>
        <w:t>4</w:t>
      </w:r>
      <w:r w:rsidRPr="001B6CF3">
        <w:rPr>
          <w:rFonts w:hint="eastAsia"/>
          <w:noProof/>
        </w:rPr>
        <w:t>块硬盘组成，且采用全冗余配置，重要数据都会在保险箱中保存</w:t>
      </w:r>
      <w:r w:rsidRPr="001B6CF3">
        <w:rPr>
          <w:noProof/>
        </w:rPr>
        <w:t>4</w:t>
      </w:r>
      <w:r w:rsidRPr="001B6CF3">
        <w:rPr>
          <w:rFonts w:hint="eastAsia"/>
          <w:noProof/>
        </w:rPr>
        <w:t>份完全相同的副本，即使某个保险箱硬盘出现故障，在更换硬盘后，保险箱将自动使用其数据恢复机制将数据完整地恢复到新硬盘上，整个操作可完全在线进行，不影响业务系统。</w:t>
      </w:r>
    </w:p>
    <w:p w:rsidR="0052385F" w:rsidRDefault="001B6CF3" w:rsidP="00AE6D2D">
      <w:pPr>
        <w:ind w:firstLineChars="200" w:firstLine="420"/>
      </w:pPr>
      <w:r>
        <w:rPr>
          <w:rFonts w:hint="eastAsia"/>
          <w:noProof/>
        </w:rPr>
        <w:drawing>
          <wp:inline distT="0" distB="0" distL="0" distR="0">
            <wp:extent cx="5276850" cy="3133725"/>
            <wp:effectExtent l="1905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99" cstate="print"/>
                    <a:srcRect/>
                    <a:stretch>
                      <a:fillRect/>
                    </a:stretch>
                  </pic:blipFill>
                  <pic:spPr bwMode="auto">
                    <a:xfrm>
                      <a:off x="0" y="0"/>
                      <a:ext cx="5276850" cy="3133725"/>
                    </a:xfrm>
                    <a:prstGeom prst="rect">
                      <a:avLst/>
                    </a:prstGeom>
                    <a:noFill/>
                    <a:ln w="9525">
                      <a:noFill/>
                      <a:miter lim="800000"/>
                      <a:headEnd/>
                      <a:tailEnd/>
                    </a:ln>
                  </pic:spPr>
                </pic:pic>
              </a:graphicData>
            </a:graphic>
          </wp:inline>
        </w:drawing>
      </w:r>
    </w:p>
    <w:p w:rsidR="001B6CF3" w:rsidRDefault="001B6CF3" w:rsidP="00AE6D2D">
      <w:pPr>
        <w:ind w:firstLineChars="200" w:firstLine="420"/>
      </w:pPr>
    </w:p>
    <w:p w:rsidR="00131BE2" w:rsidRDefault="00131BE2" w:rsidP="00682222">
      <w:pPr>
        <w:pStyle w:val="4"/>
      </w:pPr>
      <w:bookmarkStart w:id="106" w:name="_Toc318299392"/>
      <w:r>
        <w:rPr>
          <w:rFonts w:hint="eastAsia"/>
        </w:rPr>
        <w:t>数据恢复</w:t>
      </w:r>
      <w:bookmarkEnd w:id="106"/>
    </w:p>
    <w:p w:rsidR="00BB6D36" w:rsidRDefault="00103B08" w:rsidP="00103B08">
      <w:pPr>
        <w:ind w:firstLineChars="200" w:firstLine="420"/>
      </w:pPr>
      <w:r>
        <w:rPr>
          <w:rFonts w:hint="eastAsia"/>
        </w:rPr>
        <w:t xml:space="preserve">  </w:t>
      </w:r>
      <w:r>
        <w:rPr>
          <w:rFonts w:hint="eastAsia"/>
        </w:rPr>
        <w:t>将系统数据恢复到历史某个时刻</w:t>
      </w:r>
      <w:r>
        <w:rPr>
          <w:rFonts w:hint="eastAsia"/>
        </w:rPr>
        <w:t>.</w:t>
      </w:r>
    </w:p>
    <w:p w:rsidR="00A864EC" w:rsidRDefault="00A864EC" w:rsidP="00682222">
      <w:pPr>
        <w:pStyle w:val="4"/>
      </w:pPr>
      <w:bookmarkStart w:id="107" w:name="_Toc318299393"/>
      <w:r>
        <w:rPr>
          <w:rFonts w:hint="eastAsia"/>
        </w:rPr>
        <w:t>远程复制</w:t>
      </w:r>
      <w:bookmarkEnd w:id="107"/>
    </w:p>
    <w:p w:rsidR="00A864EC" w:rsidRDefault="00A864EC" w:rsidP="00A864EC">
      <w:pPr>
        <w:pStyle w:val="afc"/>
        <w:ind w:firstLineChars="100" w:firstLine="240"/>
      </w:pPr>
      <w:r>
        <w:rPr>
          <w:rFonts w:hint="eastAsia"/>
        </w:rPr>
        <w:lastRenderedPageBreak/>
        <w:t>远程复制（Remote Replication）是构成容灾系统的核心。远程复制利用异地间的数据复制以及实时镜像技术，帮助用户避免因灾难性事件所带来的数据损失。</w:t>
      </w:r>
    </w:p>
    <w:p w:rsidR="00A864EC" w:rsidRDefault="00A864EC" w:rsidP="00A864EC">
      <w:pPr>
        <w:pStyle w:val="afc"/>
      </w:pPr>
      <w:r>
        <w:rPr>
          <w:rFonts w:hint="eastAsia"/>
        </w:rPr>
        <w:t>远程复制有同步和异步两种方式</w:t>
      </w:r>
    </w:p>
    <w:p w:rsidR="00A864EC" w:rsidRDefault="00A864EC" w:rsidP="00A864EC">
      <w:pPr>
        <w:pStyle w:val="afc"/>
      </w:pPr>
    </w:p>
    <w:p w:rsidR="00A864EC" w:rsidRDefault="00A864EC" w:rsidP="00A864EC">
      <w:pPr>
        <w:pStyle w:val="afc"/>
      </w:pPr>
      <w:r>
        <w:rPr>
          <w:rFonts w:hint="eastAsia"/>
        </w:rPr>
        <w:t>1,同步复制</w:t>
      </w:r>
    </w:p>
    <w:p w:rsidR="00A864EC" w:rsidRDefault="00A864EC" w:rsidP="00A864EC">
      <w:pPr>
        <w:pStyle w:val="afc"/>
      </w:pPr>
    </w:p>
    <w:p w:rsidR="00A864EC" w:rsidRDefault="00A864EC" w:rsidP="00131BE2">
      <w:r>
        <w:rPr>
          <w:rFonts w:hint="eastAsia"/>
          <w:noProof/>
        </w:rPr>
        <w:drawing>
          <wp:inline distT="0" distB="0" distL="0" distR="0">
            <wp:extent cx="5038725" cy="2276475"/>
            <wp:effectExtent l="19050" t="0" r="9525"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00" cstate="print"/>
                    <a:srcRect/>
                    <a:stretch>
                      <a:fillRect/>
                    </a:stretch>
                  </pic:blipFill>
                  <pic:spPr bwMode="auto">
                    <a:xfrm>
                      <a:off x="0" y="0"/>
                      <a:ext cx="5038725" cy="2276475"/>
                    </a:xfrm>
                    <a:prstGeom prst="rect">
                      <a:avLst/>
                    </a:prstGeom>
                    <a:noFill/>
                    <a:ln w="9525">
                      <a:noFill/>
                      <a:miter lim="800000"/>
                      <a:headEnd/>
                      <a:tailEnd/>
                    </a:ln>
                  </pic:spPr>
                </pic:pic>
              </a:graphicData>
            </a:graphic>
          </wp:inline>
        </w:drawing>
      </w:r>
    </w:p>
    <w:p w:rsidR="00A864EC" w:rsidRDefault="00A864EC" w:rsidP="00131BE2">
      <w:r>
        <w:rPr>
          <w:rFonts w:hint="eastAsia"/>
        </w:rPr>
        <w:t>2,</w:t>
      </w:r>
      <w:r>
        <w:rPr>
          <w:rFonts w:hint="eastAsia"/>
        </w:rPr>
        <w:t>异步复制</w:t>
      </w:r>
    </w:p>
    <w:p w:rsidR="00A864EC" w:rsidRDefault="00A864EC" w:rsidP="00131BE2">
      <w:r>
        <w:rPr>
          <w:rFonts w:hint="eastAsia"/>
          <w:noProof/>
        </w:rPr>
        <w:drawing>
          <wp:inline distT="0" distB="0" distL="0" distR="0">
            <wp:extent cx="4752975" cy="2095500"/>
            <wp:effectExtent l="1905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01" cstate="print"/>
                    <a:srcRect/>
                    <a:stretch>
                      <a:fillRect/>
                    </a:stretch>
                  </pic:blipFill>
                  <pic:spPr bwMode="auto">
                    <a:xfrm>
                      <a:off x="0" y="0"/>
                      <a:ext cx="4752975" cy="2095500"/>
                    </a:xfrm>
                    <a:prstGeom prst="rect">
                      <a:avLst/>
                    </a:prstGeom>
                    <a:noFill/>
                    <a:ln w="9525">
                      <a:noFill/>
                      <a:miter lim="800000"/>
                      <a:headEnd/>
                      <a:tailEnd/>
                    </a:ln>
                  </pic:spPr>
                </pic:pic>
              </a:graphicData>
            </a:graphic>
          </wp:inline>
        </w:drawing>
      </w:r>
    </w:p>
    <w:p w:rsidR="00A864EC" w:rsidRDefault="00A864EC" w:rsidP="00131BE2"/>
    <w:p w:rsidR="00131BE2" w:rsidRDefault="00131BE2" w:rsidP="00682222">
      <w:pPr>
        <w:pStyle w:val="4"/>
      </w:pPr>
      <w:bookmarkStart w:id="108" w:name="_Toc318299394"/>
      <w:r>
        <w:rPr>
          <w:rFonts w:hint="eastAsia"/>
        </w:rPr>
        <w:t>容灾</w:t>
      </w:r>
      <w:bookmarkEnd w:id="108"/>
    </w:p>
    <w:p w:rsidR="00BB6D36" w:rsidRDefault="00BB6D36" w:rsidP="00131BE2"/>
    <w:p w:rsidR="00363091" w:rsidRDefault="00363091" w:rsidP="00682222">
      <w:pPr>
        <w:pStyle w:val="5"/>
      </w:pPr>
      <w:bookmarkStart w:id="109" w:name="_Toc109624601"/>
      <w:r>
        <w:rPr>
          <w:rFonts w:hint="eastAsia"/>
        </w:rPr>
        <w:t>灾难恢复</w:t>
      </w:r>
      <w:r>
        <w:rPr>
          <w:rFonts w:hint="eastAsia"/>
        </w:rPr>
        <w:t>/</w:t>
      </w:r>
      <w:r>
        <w:rPr>
          <w:rFonts w:hint="eastAsia"/>
        </w:rPr>
        <w:t>业务连续性</w:t>
      </w:r>
      <w:bookmarkEnd w:id="109"/>
    </w:p>
    <w:p w:rsidR="00363091" w:rsidRDefault="00363091" w:rsidP="00363091">
      <w:pPr>
        <w:rPr>
          <w:color w:val="000000"/>
        </w:rPr>
      </w:pPr>
      <w:r>
        <w:rPr>
          <w:rFonts w:hint="eastAsia"/>
          <w:color w:val="000000"/>
        </w:rPr>
        <w:t>随着企业信息化进程的不断深化，信息系统成为了支撑企业业务运行的重要平台，企业的全部业务流程都依赖于信息系统提供的服务来运作。这种统一的业务运作平台在简化业务流程，提高工作效率的同时，也带来了安全性方面的全新要求。那就是信息系统必须具备抵抗灾难</w:t>
      </w:r>
      <w:r>
        <w:rPr>
          <w:rFonts w:hint="eastAsia"/>
          <w:color w:val="000000"/>
        </w:rPr>
        <w:lastRenderedPageBreak/>
        <w:t>的能力，具备在灾后快速恢复的能力，只有这样，才能满足企业业务连续性的需求。</w:t>
      </w:r>
    </w:p>
    <w:p w:rsidR="00363091" w:rsidRDefault="00363091" w:rsidP="00363091">
      <w:pPr>
        <w:rPr>
          <w:color w:val="000000"/>
        </w:rPr>
      </w:pPr>
    </w:p>
    <w:p w:rsidR="00363091" w:rsidRDefault="00363091" w:rsidP="00363091">
      <w:pPr>
        <w:rPr>
          <w:rFonts w:ascii="宋体" w:cs="宋体"/>
          <w:color w:val="000000"/>
          <w:szCs w:val="21"/>
        </w:rPr>
      </w:pPr>
      <w:r>
        <w:rPr>
          <w:rFonts w:hint="eastAsia"/>
          <w:color w:val="000000"/>
        </w:rPr>
        <w:t>在国内，尽管企业对信息系统的重要性和容灾需求早有认识，但鉴于适用技术、方案成本等多方面原因，容灾系统的建设一直属于企业的自主行为。在</w:t>
      </w:r>
      <w:r>
        <w:rPr>
          <w:rFonts w:hint="eastAsia"/>
          <w:color w:val="000000"/>
        </w:rPr>
        <w:t>9.11</w:t>
      </w:r>
      <w:r>
        <w:rPr>
          <w:rFonts w:hint="eastAsia"/>
          <w:color w:val="000000"/>
        </w:rPr>
        <w:t>事件和印度洋海啸之后，国家充分认识到了重要信息系统容灾的必要性，要求一些重要行业的信息系统必须实现容灾。</w:t>
      </w:r>
      <w:r>
        <w:rPr>
          <w:rFonts w:ascii="宋体" w:cs="宋体" w:hint="eastAsia"/>
          <w:color w:val="000000"/>
          <w:szCs w:val="21"/>
        </w:rPr>
        <w:t>为了加强对信息系统安全的管理，规范对信息系统灾难性故障的响应和处置，国务院信息化办公室在2005年发布了《重要信息系统灾难恢复指南》，用于指导信息系统的使用和管理单位的灾难恢复规划工作，以及对信息系统灾难恢复规划项目的审批和监督管理。</w:t>
      </w:r>
    </w:p>
    <w:p w:rsidR="00363091" w:rsidRDefault="00363091" w:rsidP="00363091">
      <w:pPr>
        <w:rPr>
          <w:rFonts w:ascii="宋体" w:cs="宋体"/>
          <w:color w:val="000000"/>
          <w:szCs w:val="21"/>
        </w:rPr>
      </w:pPr>
    </w:p>
    <w:p w:rsidR="00363091" w:rsidRDefault="00363091" w:rsidP="00363091">
      <w:pPr>
        <w:rPr>
          <w:rFonts w:ascii="宋体" w:cs="宋体"/>
          <w:color w:val="000000"/>
          <w:szCs w:val="21"/>
        </w:rPr>
      </w:pPr>
      <w:r>
        <w:rPr>
          <w:rFonts w:ascii="宋体" w:cs="宋体" w:hint="eastAsia"/>
          <w:color w:val="000000"/>
          <w:szCs w:val="21"/>
        </w:rPr>
        <w:t>《指南》给灾难下了一个清晰的定义，即“由于人为或自然的原因，造成信息系统运行严重故障或瘫痪，使信息系统支持的业务功能停顿或服务水平不可接受、达到特定的时间的突发性事件”。这个定义不仅给出了灾难的范围，也给出了灾难的判断标准。灾难不只包括自然灾难（地震、海啸等），也包括人为的灾难（如恐怖袭击、误操作、病毒等）。另外，判断信息系统是否因灾难而故障的标准除“支持的业务停顿”之外，“服务水平不可接受”也是一个方面。事实上，“服务水平不可接受”是比较难以定量的分析判定的，这增加了实现自动化故障切换（如“零秒”切换）的难度。</w:t>
      </w:r>
    </w:p>
    <w:p w:rsidR="00363091" w:rsidRDefault="00363091" w:rsidP="00363091">
      <w:pPr>
        <w:rPr>
          <w:rFonts w:ascii="宋体" w:cs="宋体"/>
          <w:color w:val="000000"/>
          <w:szCs w:val="21"/>
        </w:rPr>
      </w:pPr>
    </w:p>
    <w:p w:rsidR="00363091" w:rsidRDefault="00363091" w:rsidP="00363091">
      <w:pPr>
        <w:rPr>
          <w:rFonts w:ascii="宋体" w:cs="宋体"/>
          <w:color w:val="000000"/>
          <w:szCs w:val="21"/>
        </w:rPr>
      </w:pPr>
      <w:r>
        <w:rPr>
          <w:rFonts w:ascii="宋体" w:cs="宋体" w:hint="eastAsia"/>
          <w:color w:val="000000"/>
          <w:szCs w:val="21"/>
        </w:rPr>
        <w:t>参照国际相关标准，并结合国内实际情况，《指南》还将灾难恢复应具有的技术和管理支持分为</w:t>
      </w:r>
      <w:r>
        <w:rPr>
          <w:rFonts w:ascii="宋体" w:cs="宋体"/>
          <w:color w:val="000000"/>
          <w:szCs w:val="21"/>
        </w:rPr>
        <w:t>6</w:t>
      </w:r>
      <w:r>
        <w:rPr>
          <w:rFonts w:ascii="宋体" w:cs="宋体" w:hint="eastAsia"/>
          <w:color w:val="000000"/>
          <w:szCs w:val="21"/>
        </w:rPr>
        <w:t>个等级，每个级别都包括数据备份系统、备用数据处理系统、备用网络系统、备用基础设施、技术支持、运行维护支持和灾难恢复预案这7个要素。在7个要素中，前三个属于IT技术的范畴，而后四个属于管理和服务的范畴。其中，数据备份系统面向的对象是数据，目的是实现数据的冗余备份，以便一份数据被破坏以后，还有另外一份数据可用，常用的技术有数据备份（Backup）和数据复制（Replication）等。备用数据处理系统面向的对象是应用服务器，目的是在主用数据处理系统发生故障以后，可以利用数据备份系统产生的冗余数据来恢复应用，常用的技术有服务器双机热备、服务器集群等。备用网络系统面向的是网络连接，目的是保证备用数据处理系统与其客户端、不同备用数据处理系统之间的网络，以便整个实现业务系统的恢复。</w:t>
      </w:r>
    </w:p>
    <w:p w:rsidR="00363091" w:rsidRDefault="00363091" w:rsidP="00363091">
      <w:pPr>
        <w:rPr>
          <w:rFonts w:ascii="宋体" w:cs="宋体"/>
          <w:color w:val="000000"/>
          <w:szCs w:val="21"/>
        </w:rPr>
      </w:pPr>
    </w:p>
    <w:tbl>
      <w:tblPr>
        <w:tblW w:w="0" w:type="auto"/>
        <w:tblBorders>
          <w:top w:val="single" w:sz="12" w:space="0" w:color="000000"/>
          <w:left w:val="single" w:sz="12" w:space="0" w:color="000000"/>
          <w:bottom w:val="single" w:sz="12" w:space="0" w:color="000000"/>
          <w:right w:val="single" w:sz="12" w:space="0" w:color="000000"/>
          <w:insideV w:val="single" w:sz="6" w:space="0" w:color="000000"/>
        </w:tblBorders>
        <w:tblLook w:val="01E0"/>
      </w:tblPr>
      <w:tblGrid>
        <w:gridCol w:w="1065"/>
        <w:gridCol w:w="1065"/>
        <w:gridCol w:w="1065"/>
        <w:gridCol w:w="1065"/>
        <w:gridCol w:w="1065"/>
        <w:gridCol w:w="1065"/>
        <w:gridCol w:w="1066"/>
        <w:gridCol w:w="1066"/>
      </w:tblGrid>
      <w:tr w:rsidR="00363091" w:rsidTr="00D06854">
        <w:tc>
          <w:tcPr>
            <w:tcW w:w="1065" w:type="dxa"/>
            <w:tcBorders>
              <w:bottom w:val="single" w:sz="6" w:space="0" w:color="000000"/>
              <w:tl2br w:val="single" w:sz="6" w:space="0" w:color="000000"/>
            </w:tcBorders>
          </w:tcPr>
          <w:p w:rsidR="00363091" w:rsidRDefault="00363091" w:rsidP="00D06854">
            <w:pPr>
              <w:rPr>
                <w:rFonts w:ascii="宋体" w:cs="宋体"/>
                <w:color w:val="000000"/>
                <w:szCs w:val="21"/>
              </w:rPr>
            </w:pPr>
            <w:r>
              <w:rPr>
                <w:rFonts w:ascii="宋体" w:cs="宋体" w:hint="eastAsia"/>
                <w:color w:val="000000"/>
                <w:szCs w:val="21"/>
              </w:rPr>
              <w:t xml:space="preserve">    要素</w:t>
            </w:r>
          </w:p>
          <w:p w:rsidR="00363091" w:rsidRDefault="00363091" w:rsidP="00D06854">
            <w:pPr>
              <w:rPr>
                <w:rFonts w:ascii="宋体" w:cs="宋体"/>
                <w:color w:val="000000"/>
                <w:szCs w:val="21"/>
              </w:rPr>
            </w:pPr>
            <w:r>
              <w:rPr>
                <w:rFonts w:ascii="宋体" w:cs="宋体" w:hint="eastAsia"/>
                <w:color w:val="000000"/>
                <w:szCs w:val="21"/>
              </w:rPr>
              <w:t>级别</w:t>
            </w:r>
          </w:p>
        </w:tc>
        <w:tc>
          <w:tcPr>
            <w:tcW w:w="1065" w:type="dxa"/>
            <w:tcBorders>
              <w:bottom w:val="single" w:sz="6" w:space="0" w:color="000000"/>
            </w:tcBorders>
          </w:tcPr>
          <w:p w:rsidR="00363091" w:rsidRDefault="00363091" w:rsidP="00D06854">
            <w:pPr>
              <w:jc w:val="center"/>
              <w:rPr>
                <w:rFonts w:ascii="宋体" w:cs="宋体"/>
                <w:color w:val="000000"/>
                <w:szCs w:val="21"/>
              </w:rPr>
            </w:pPr>
            <w:r>
              <w:rPr>
                <w:rFonts w:ascii="宋体" w:cs="宋体" w:hint="eastAsia"/>
                <w:color w:val="000000"/>
                <w:szCs w:val="21"/>
              </w:rPr>
              <w:t>数据备份系统</w:t>
            </w:r>
          </w:p>
        </w:tc>
        <w:tc>
          <w:tcPr>
            <w:tcW w:w="1065" w:type="dxa"/>
            <w:tcBorders>
              <w:bottom w:val="single" w:sz="6" w:space="0" w:color="000000"/>
            </w:tcBorders>
          </w:tcPr>
          <w:p w:rsidR="00363091" w:rsidRDefault="00363091" w:rsidP="00D06854">
            <w:pPr>
              <w:jc w:val="center"/>
              <w:rPr>
                <w:rFonts w:ascii="宋体" w:cs="宋体"/>
                <w:color w:val="000000"/>
                <w:szCs w:val="21"/>
              </w:rPr>
            </w:pPr>
            <w:r>
              <w:rPr>
                <w:rFonts w:ascii="宋体" w:cs="宋体" w:hint="eastAsia"/>
                <w:color w:val="000000"/>
                <w:szCs w:val="21"/>
              </w:rPr>
              <w:t>备用数据处理系统</w:t>
            </w:r>
          </w:p>
        </w:tc>
        <w:tc>
          <w:tcPr>
            <w:tcW w:w="1065" w:type="dxa"/>
            <w:tcBorders>
              <w:bottom w:val="single" w:sz="6" w:space="0" w:color="000000"/>
            </w:tcBorders>
          </w:tcPr>
          <w:p w:rsidR="00363091" w:rsidRDefault="00363091" w:rsidP="00D06854">
            <w:pPr>
              <w:jc w:val="center"/>
              <w:rPr>
                <w:rFonts w:ascii="宋体" w:cs="宋体"/>
                <w:color w:val="000000"/>
                <w:szCs w:val="21"/>
              </w:rPr>
            </w:pPr>
            <w:r>
              <w:rPr>
                <w:rFonts w:ascii="宋体" w:cs="宋体" w:hint="eastAsia"/>
                <w:color w:val="000000"/>
                <w:szCs w:val="21"/>
              </w:rPr>
              <w:t>备用网络系统</w:t>
            </w:r>
          </w:p>
        </w:tc>
        <w:tc>
          <w:tcPr>
            <w:tcW w:w="1065" w:type="dxa"/>
            <w:tcBorders>
              <w:bottom w:val="single" w:sz="6" w:space="0" w:color="000000"/>
            </w:tcBorders>
          </w:tcPr>
          <w:p w:rsidR="00363091" w:rsidRDefault="00363091" w:rsidP="00D06854">
            <w:pPr>
              <w:jc w:val="center"/>
              <w:rPr>
                <w:rFonts w:ascii="宋体" w:cs="宋体"/>
                <w:color w:val="000000"/>
                <w:szCs w:val="21"/>
              </w:rPr>
            </w:pPr>
            <w:r>
              <w:rPr>
                <w:rFonts w:ascii="宋体" w:cs="宋体" w:hint="eastAsia"/>
                <w:color w:val="000000"/>
                <w:szCs w:val="21"/>
              </w:rPr>
              <w:t>备用基础设施</w:t>
            </w:r>
          </w:p>
        </w:tc>
        <w:tc>
          <w:tcPr>
            <w:tcW w:w="1065" w:type="dxa"/>
            <w:tcBorders>
              <w:bottom w:val="single" w:sz="6" w:space="0" w:color="000000"/>
            </w:tcBorders>
          </w:tcPr>
          <w:p w:rsidR="00363091" w:rsidRDefault="00363091" w:rsidP="00D06854">
            <w:pPr>
              <w:jc w:val="center"/>
              <w:rPr>
                <w:rFonts w:ascii="宋体" w:cs="宋体"/>
                <w:color w:val="000000"/>
                <w:szCs w:val="21"/>
              </w:rPr>
            </w:pPr>
            <w:r>
              <w:rPr>
                <w:rFonts w:ascii="宋体" w:cs="宋体" w:hint="eastAsia"/>
                <w:color w:val="000000"/>
                <w:szCs w:val="21"/>
              </w:rPr>
              <w:t>技术支持</w:t>
            </w:r>
          </w:p>
        </w:tc>
        <w:tc>
          <w:tcPr>
            <w:tcW w:w="1066" w:type="dxa"/>
            <w:tcBorders>
              <w:bottom w:val="single" w:sz="6" w:space="0" w:color="000000"/>
            </w:tcBorders>
          </w:tcPr>
          <w:p w:rsidR="00363091" w:rsidRDefault="00363091" w:rsidP="00D06854">
            <w:pPr>
              <w:jc w:val="center"/>
              <w:rPr>
                <w:rFonts w:ascii="宋体" w:cs="宋体"/>
                <w:color w:val="000000"/>
                <w:szCs w:val="21"/>
              </w:rPr>
            </w:pPr>
            <w:r>
              <w:rPr>
                <w:rFonts w:ascii="宋体" w:cs="宋体" w:hint="eastAsia"/>
                <w:color w:val="000000"/>
                <w:szCs w:val="21"/>
              </w:rPr>
              <w:t>运行维护支持</w:t>
            </w:r>
          </w:p>
        </w:tc>
        <w:tc>
          <w:tcPr>
            <w:tcW w:w="1066" w:type="dxa"/>
            <w:tcBorders>
              <w:bottom w:val="single" w:sz="6" w:space="0" w:color="000000"/>
            </w:tcBorders>
          </w:tcPr>
          <w:p w:rsidR="00363091" w:rsidRDefault="00363091" w:rsidP="00D06854">
            <w:pPr>
              <w:jc w:val="center"/>
              <w:rPr>
                <w:rFonts w:ascii="宋体" w:cs="宋体"/>
                <w:color w:val="000000"/>
                <w:szCs w:val="21"/>
              </w:rPr>
            </w:pPr>
            <w:r>
              <w:rPr>
                <w:rFonts w:ascii="宋体" w:cs="宋体" w:hint="eastAsia"/>
                <w:color w:val="000000"/>
                <w:szCs w:val="21"/>
              </w:rPr>
              <w:t>灾难恢复预案</w:t>
            </w:r>
          </w:p>
        </w:tc>
      </w:tr>
      <w:tr w:rsidR="00363091" w:rsidTr="00D06854">
        <w:tc>
          <w:tcPr>
            <w:tcW w:w="1065" w:type="dxa"/>
          </w:tcPr>
          <w:p w:rsidR="00363091" w:rsidRDefault="00363091" w:rsidP="00D06854">
            <w:pPr>
              <w:jc w:val="center"/>
              <w:rPr>
                <w:rFonts w:ascii="宋体" w:cs="宋体"/>
                <w:color w:val="000000"/>
                <w:szCs w:val="21"/>
              </w:rPr>
            </w:pPr>
            <w:r>
              <w:rPr>
                <w:rFonts w:ascii="宋体" w:cs="宋体" w:hint="eastAsia"/>
                <w:color w:val="000000"/>
                <w:szCs w:val="21"/>
              </w:rPr>
              <w:t>级别1</w:t>
            </w: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6" w:type="dxa"/>
          </w:tcPr>
          <w:p w:rsidR="00363091" w:rsidRDefault="00363091" w:rsidP="00D06854">
            <w:pPr>
              <w:rPr>
                <w:rFonts w:ascii="宋体" w:cs="宋体"/>
                <w:color w:val="000000"/>
                <w:szCs w:val="21"/>
              </w:rPr>
            </w:pPr>
          </w:p>
        </w:tc>
        <w:tc>
          <w:tcPr>
            <w:tcW w:w="1066" w:type="dxa"/>
          </w:tcPr>
          <w:p w:rsidR="00363091" w:rsidRDefault="00363091" w:rsidP="00D06854">
            <w:pPr>
              <w:rPr>
                <w:rFonts w:ascii="宋体" w:cs="宋体"/>
                <w:color w:val="000000"/>
                <w:szCs w:val="21"/>
              </w:rPr>
            </w:pPr>
          </w:p>
        </w:tc>
      </w:tr>
      <w:tr w:rsidR="00363091" w:rsidTr="00D06854">
        <w:tc>
          <w:tcPr>
            <w:tcW w:w="1065" w:type="dxa"/>
          </w:tcPr>
          <w:p w:rsidR="00363091" w:rsidRDefault="00363091" w:rsidP="00D06854">
            <w:pPr>
              <w:jc w:val="center"/>
              <w:rPr>
                <w:rFonts w:ascii="宋体" w:cs="宋体"/>
                <w:color w:val="000000"/>
                <w:szCs w:val="21"/>
              </w:rPr>
            </w:pPr>
            <w:r>
              <w:rPr>
                <w:rFonts w:ascii="宋体" w:cs="宋体" w:hint="eastAsia"/>
                <w:color w:val="000000"/>
                <w:szCs w:val="21"/>
              </w:rPr>
              <w:t>级别2</w:t>
            </w: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6" w:type="dxa"/>
          </w:tcPr>
          <w:p w:rsidR="00363091" w:rsidRDefault="00363091" w:rsidP="00D06854">
            <w:pPr>
              <w:rPr>
                <w:rFonts w:ascii="宋体" w:cs="宋体"/>
                <w:color w:val="000000"/>
                <w:szCs w:val="21"/>
              </w:rPr>
            </w:pPr>
          </w:p>
        </w:tc>
        <w:tc>
          <w:tcPr>
            <w:tcW w:w="1066" w:type="dxa"/>
          </w:tcPr>
          <w:p w:rsidR="00363091" w:rsidRDefault="00363091" w:rsidP="00D06854">
            <w:pPr>
              <w:rPr>
                <w:rFonts w:ascii="宋体" w:cs="宋体"/>
                <w:color w:val="000000"/>
                <w:szCs w:val="21"/>
              </w:rPr>
            </w:pPr>
          </w:p>
        </w:tc>
      </w:tr>
      <w:tr w:rsidR="00363091" w:rsidTr="00D06854">
        <w:tc>
          <w:tcPr>
            <w:tcW w:w="1065" w:type="dxa"/>
          </w:tcPr>
          <w:p w:rsidR="00363091" w:rsidRDefault="00363091" w:rsidP="00D06854">
            <w:pPr>
              <w:jc w:val="center"/>
              <w:rPr>
                <w:rFonts w:ascii="宋体" w:cs="宋体"/>
                <w:color w:val="000000"/>
                <w:szCs w:val="21"/>
              </w:rPr>
            </w:pPr>
            <w:r>
              <w:rPr>
                <w:rFonts w:ascii="宋体" w:cs="宋体" w:hint="eastAsia"/>
                <w:color w:val="000000"/>
                <w:szCs w:val="21"/>
              </w:rPr>
              <w:t>级别3</w:t>
            </w: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6" w:type="dxa"/>
          </w:tcPr>
          <w:p w:rsidR="00363091" w:rsidRDefault="00363091" w:rsidP="00D06854">
            <w:pPr>
              <w:rPr>
                <w:rFonts w:ascii="宋体" w:cs="宋体"/>
                <w:color w:val="000000"/>
                <w:szCs w:val="21"/>
              </w:rPr>
            </w:pPr>
          </w:p>
        </w:tc>
        <w:tc>
          <w:tcPr>
            <w:tcW w:w="1066" w:type="dxa"/>
          </w:tcPr>
          <w:p w:rsidR="00363091" w:rsidRDefault="00363091" w:rsidP="00D06854">
            <w:pPr>
              <w:rPr>
                <w:rFonts w:ascii="宋体" w:cs="宋体"/>
                <w:color w:val="000000"/>
                <w:szCs w:val="21"/>
              </w:rPr>
            </w:pPr>
          </w:p>
        </w:tc>
      </w:tr>
      <w:tr w:rsidR="00363091" w:rsidTr="00D06854">
        <w:tc>
          <w:tcPr>
            <w:tcW w:w="1065" w:type="dxa"/>
          </w:tcPr>
          <w:p w:rsidR="00363091" w:rsidRDefault="00363091" w:rsidP="00D06854">
            <w:pPr>
              <w:jc w:val="center"/>
              <w:rPr>
                <w:rFonts w:ascii="宋体" w:cs="宋体"/>
                <w:color w:val="000000"/>
                <w:szCs w:val="21"/>
              </w:rPr>
            </w:pPr>
            <w:r>
              <w:rPr>
                <w:rFonts w:ascii="宋体" w:cs="宋体" w:hint="eastAsia"/>
                <w:color w:val="000000"/>
                <w:szCs w:val="21"/>
              </w:rPr>
              <w:t>级别4</w:t>
            </w: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6" w:type="dxa"/>
          </w:tcPr>
          <w:p w:rsidR="00363091" w:rsidRDefault="00363091" w:rsidP="00D06854">
            <w:pPr>
              <w:rPr>
                <w:rFonts w:ascii="宋体" w:cs="宋体"/>
                <w:color w:val="000000"/>
                <w:szCs w:val="21"/>
              </w:rPr>
            </w:pPr>
          </w:p>
        </w:tc>
        <w:tc>
          <w:tcPr>
            <w:tcW w:w="1066" w:type="dxa"/>
          </w:tcPr>
          <w:p w:rsidR="00363091" w:rsidRDefault="00363091" w:rsidP="00D06854">
            <w:pPr>
              <w:rPr>
                <w:rFonts w:ascii="宋体" w:cs="宋体"/>
                <w:color w:val="000000"/>
                <w:szCs w:val="21"/>
              </w:rPr>
            </w:pPr>
          </w:p>
        </w:tc>
      </w:tr>
      <w:tr w:rsidR="00363091" w:rsidTr="00D06854">
        <w:tc>
          <w:tcPr>
            <w:tcW w:w="1065" w:type="dxa"/>
          </w:tcPr>
          <w:p w:rsidR="00363091" w:rsidRDefault="00363091" w:rsidP="00D06854">
            <w:pPr>
              <w:jc w:val="center"/>
              <w:rPr>
                <w:rFonts w:ascii="宋体" w:cs="宋体"/>
                <w:color w:val="000000"/>
                <w:szCs w:val="21"/>
              </w:rPr>
            </w:pPr>
            <w:r>
              <w:rPr>
                <w:rFonts w:ascii="宋体" w:cs="宋体" w:hint="eastAsia"/>
                <w:color w:val="000000"/>
                <w:szCs w:val="21"/>
              </w:rPr>
              <w:t>级别5</w:t>
            </w: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5" w:type="dxa"/>
          </w:tcPr>
          <w:p w:rsidR="00363091" w:rsidRDefault="00363091" w:rsidP="00D06854">
            <w:pPr>
              <w:rPr>
                <w:rFonts w:ascii="宋体" w:cs="宋体"/>
                <w:color w:val="000000"/>
                <w:szCs w:val="21"/>
              </w:rPr>
            </w:pPr>
          </w:p>
        </w:tc>
        <w:tc>
          <w:tcPr>
            <w:tcW w:w="1066" w:type="dxa"/>
          </w:tcPr>
          <w:p w:rsidR="00363091" w:rsidRDefault="00363091" w:rsidP="00D06854">
            <w:pPr>
              <w:rPr>
                <w:rFonts w:ascii="宋体" w:cs="宋体"/>
                <w:color w:val="000000"/>
                <w:szCs w:val="21"/>
              </w:rPr>
            </w:pPr>
          </w:p>
        </w:tc>
        <w:tc>
          <w:tcPr>
            <w:tcW w:w="1066" w:type="dxa"/>
          </w:tcPr>
          <w:p w:rsidR="00363091" w:rsidRDefault="00363091" w:rsidP="00D06854">
            <w:pPr>
              <w:rPr>
                <w:rFonts w:ascii="宋体" w:cs="宋体"/>
                <w:color w:val="000000"/>
                <w:szCs w:val="21"/>
              </w:rPr>
            </w:pPr>
          </w:p>
        </w:tc>
      </w:tr>
      <w:tr w:rsidR="00363091" w:rsidTr="00D06854">
        <w:tc>
          <w:tcPr>
            <w:tcW w:w="1065" w:type="dxa"/>
            <w:tcBorders>
              <w:top w:val="single" w:sz="6" w:space="0" w:color="000000"/>
            </w:tcBorders>
          </w:tcPr>
          <w:p w:rsidR="00363091" w:rsidRDefault="00363091" w:rsidP="00D06854">
            <w:pPr>
              <w:jc w:val="center"/>
              <w:rPr>
                <w:rFonts w:ascii="宋体" w:cs="宋体"/>
                <w:color w:val="000000"/>
                <w:szCs w:val="21"/>
              </w:rPr>
            </w:pPr>
            <w:r>
              <w:rPr>
                <w:rFonts w:ascii="宋体" w:cs="宋体" w:hint="eastAsia"/>
                <w:color w:val="000000"/>
                <w:szCs w:val="21"/>
              </w:rPr>
              <w:t>级别6</w:t>
            </w:r>
          </w:p>
        </w:tc>
        <w:tc>
          <w:tcPr>
            <w:tcW w:w="1065" w:type="dxa"/>
            <w:tcBorders>
              <w:top w:val="single" w:sz="6" w:space="0" w:color="000000"/>
            </w:tcBorders>
          </w:tcPr>
          <w:p w:rsidR="00363091" w:rsidRDefault="00363091" w:rsidP="00D06854">
            <w:pPr>
              <w:rPr>
                <w:rFonts w:ascii="宋体" w:cs="宋体"/>
                <w:color w:val="000000"/>
                <w:szCs w:val="21"/>
              </w:rPr>
            </w:pPr>
          </w:p>
        </w:tc>
        <w:tc>
          <w:tcPr>
            <w:tcW w:w="1065" w:type="dxa"/>
            <w:tcBorders>
              <w:top w:val="single" w:sz="6" w:space="0" w:color="000000"/>
            </w:tcBorders>
          </w:tcPr>
          <w:p w:rsidR="00363091" w:rsidRDefault="00363091" w:rsidP="00D06854">
            <w:pPr>
              <w:rPr>
                <w:rFonts w:ascii="宋体" w:cs="宋体"/>
                <w:color w:val="000000"/>
                <w:szCs w:val="21"/>
              </w:rPr>
            </w:pPr>
          </w:p>
        </w:tc>
        <w:tc>
          <w:tcPr>
            <w:tcW w:w="1065" w:type="dxa"/>
            <w:tcBorders>
              <w:top w:val="single" w:sz="6" w:space="0" w:color="000000"/>
            </w:tcBorders>
          </w:tcPr>
          <w:p w:rsidR="00363091" w:rsidRDefault="00363091" w:rsidP="00D06854">
            <w:pPr>
              <w:rPr>
                <w:rFonts w:ascii="宋体" w:cs="宋体"/>
                <w:color w:val="000000"/>
                <w:szCs w:val="21"/>
              </w:rPr>
            </w:pPr>
          </w:p>
        </w:tc>
        <w:tc>
          <w:tcPr>
            <w:tcW w:w="1065" w:type="dxa"/>
            <w:tcBorders>
              <w:top w:val="single" w:sz="6" w:space="0" w:color="000000"/>
            </w:tcBorders>
          </w:tcPr>
          <w:p w:rsidR="00363091" w:rsidRDefault="00363091" w:rsidP="00D06854">
            <w:pPr>
              <w:rPr>
                <w:rFonts w:ascii="宋体" w:cs="宋体"/>
                <w:color w:val="000000"/>
                <w:szCs w:val="21"/>
              </w:rPr>
            </w:pPr>
          </w:p>
        </w:tc>
        <w:tc>
          <w:tcPr>
            <w:tcW w:w="1065" w:type="dxa"/>
            <w:tcBorders>
              <w:top w:val="single" w:sz="6" w:space="0" w:color="000000"/>
            </w:tcBorders>
          </w:tcPr>
          <w:p w:rsidR="00363091" w:rsidRDefault="00363091" w:rsidP="00D06854">
            <w:pPr>
              <w:rPr>
                <w:rFonts w:ascii="宋体" w:cs="宋体"/>
                <w:color w:val="000000"/>
                <w:szCs w:val="21"/>
              </w:rPr>
            </w:pPr>
          </w:p>
        </w:tc>
        <w:tc>
          <w:tcPr>
            <w:tcW w:w="1066" w:type="dxa"/>
            <w:tcBorders>
              <w:top w:val="single" w:sz="6" w:space="0" w:color="000000"/>
            </w:tcBorders>
          </w:tcPr>
          <w:p w:rsidR="00363091" w:rsidRDefault="00363091" w:rsidP="00D06854">
            <w:pPr>
              <w:rPr>
                <w:rFonts w:ascii="宋体" w:cs="宋体"/>
                <w:color w:val="000000"/>
                <w:szCs w:val="21"/>
              </w:rPr>
            </w:pPr>
          </w:p>
        </w:tc>
        <w:tc>
          <w:tcPr>
            <w:tcW w:w="1066" w:type="dxa"/>
            <w:tcBorders>
              <w:top w:val="single" w:sz="6" w:space="0" w:color="000000"/>
            </w:tcBorders>
          </w:tcPr>
          <w:p w:rsidR="00363091" w:rsidRDefault="00363091" w:rsidP="00D06854">
            <w:pPr>
              <w:rPr>
                <w:rFonts w:ascii="宋体" w:cs="宋体"/>
                <w:color w:val="000000"/>
                <w:szCs w:val="21"/>
              </w:rPr>
            </w:pPr>
          </w:p>
        </w:tc>
      </w:tr>
    </w:tbl>
    <w:p w:rsidR="00363091" w:rsidRDefault="00363091" w:rsidP="00363091">
      <w:pPr>
        <w:rPr>
          <w:rFonts w:ascii="宋体" w:cs="宋体"/>
          <w:color w:val="000000"/>
          <w:szCs w:val="21"/>
        </w:rPr>
      </w:pPr>
    </w:p>
    <w:p w:rsidR="00363091" w:rsidRDefault="00363091" w:rsidP="00363091">
      <w:pPr>
        <w:rPr>
          <w:color w:val="000000"/>
        </w:rPr>
      </w:pPr>
      <w:r>
        <w:rPr>
          <w:rFonts w:ascii="宋体" w:cs="宋体" w:hint="eastAsia"/>
          <w:color w:val="000000"/>
          <w:szCs w:val="21"/>
        </w:rPr>
        <w:lastRenderedPageBreak/>
        <w:t>七个要素的不同满足程度决定了容灾方案的等级，等级的划分最终反映在技术指标上，不同等级的容灾方案对应有不同的技术指标值。常用的容灾方案评价指标主要有</w:t>
      </w:r>
      <w:r>
        <w:rPr>
          <w:rFonts w:hint="eastAsia"/>
          <w:color w:val="000000"/>
        </w:rPr>
        <w:t>RTO</w:t>
      </w:r>
      <w:r>
        <w:rPr>
          <w:rFonts w:hint="eastAsia"/>
          <w:color w:val="000000"/>
        </w:rPr>
        <w:t>（</w:t>
      </w:r>
      <w:r>
        <w:rPr>
          <w:rFonts w:hint="eastAsia"/>
          <w:color w:val="000000"/>
        </w:rPr>
        <w:t>Recovery Time Object</w:t>
      </w:r>
      <w:r>
        <w:rPr>
          <w:rFonts w:hint="eastAsia"/>
          <w:color w:val="000000"/>
        </w:rPr>
        <w:t>，恢复时间目标）、</w:t>
      </w:r>
      <w:r>
        <w:rPr>
          <w:rFonts w:hint="eastAsia"/>
          <w:color w:val="000000"/>
        </w:rPr>
        <w:t>RPO</w:t>
      </w:r>
      <w:r>
        <w:rPr>
          <w:rFonts w:hint="eastAsia"/>
          <w:color w:val="000000"/>
        </w:rPr>
        <w:t>（</w:t>
      </w:r>
      <w:r>
        <w:rPr>
          <w:rFonts w:hint="eastAsia"/>
          <w:color w:val="000000"/>
        </w:rPr>
        <w:t>Recovery Point Time</w:t>
      </w:r>
      <w:r>
        <w:rPr>
          <w:rFonts w:hint="eastAsia"/>
          <w:color w:val="000000"/>
        </w:rPr>
        <w:t>，恢复点目标）和容灾半径。</w:t>
      </w:r>
      <w:r>
        <w:rPr>
          <w:rFonts w:hint="eastAsia"/>
          <w:color w:val="000000"/>
        </w:rPr>
        <w:t>RTO</w:t>
      </w:r>
      <w:r>
        <w:rPr>
          <w:rFonts w:hint="eastAsia"/>
          <w:color w:val="000000"/>
        </w:rPr>
        <w:t>是指</w:t>
      </w:r>
      <w:r>
        <w:rPr>
          <w:rFonts w:hint="eastAsia"/>
          <w:color w:val="000000"/>
          <w:szCs w:val="21"/>
        </w:rPr>
        <w:t>“</w:t>
      </w:r>
      <w:r>
        <w:rPr>
          <w:rFonts w:ascii="宋体" w:cs="宋体" w:hint="eastAsia"/>
          <w:color w:val="000000"/>
          <w:szCs w:val="21"/>
        </w:rPr>
        <w:t>将信息系统从灾难造成的故障或瘫痪状态恢复到可正常运行状态，并将其支持的业务功能从灾难造成的不正常状态恢复到可接受状态</w:t>
      </w:r>
      <w:r>
        <w:rPr>
          <w:rFonts w:hint="eastAsia"/>
          <w:color w:val="000000"/>
          <w:szCs w:val="21"/>
        </w:rPr>
        <w:t>”</w:t>
      </w:r>
      <w:r>
        <w:rPr>
          <w:rFonts w:hint="eastAsia"/>
          <w:color w:val="000000"/>
        </w:rPr>
        <w:t>所需时间，其中包括备份数据恢复到可用状态所需时间、数据处理系统切换时间、以及备用网络切换时间等，该指标用以衡量容灾方案的业务恢复能力。</w:t>
      </w:r>
      <w:r>
        <w:rPr>
          <w:rFonts w:hint="eastAsia"/>
          <w:color w:val="000000"/>
        </w:rPr>
        <w:t>RPO</w:t>
      </w:r>
      <w:r>
        <w:rPr>
          <w:rFonts w:hint="eastAsia"/>
          <w:color w:val="000000"/>
        </w:rPr>
        <w:t>是指业务系统所允许的灾难过程中的最大数据丢失量（以时间来度量），这是一个与数据备份系统所选用的技术有密切关系的指标，用以衡量灾难恢复方案的数据冗余备份能力。容灾半径是指生产中心和灾备中心之间的直线距离，用以衡量容灾方案所能防御的灾难影响范围。显然，具有零</w:t>
      </w:r>
      <w:r>
        <w:rPr>
          <w:rFonts w:hint="eastAsia"/>
          <w:color w:val="000000"/>
        </w:rPr>
        <w:t>RTO</w:t>
      </w:r>
      <w:r>
        <w:rPr>
          <w:rFonts w:hint="eastAsia"/>
          <w:color w:val="000000"/>
        </w:rPr>
        <w:t>、零</w:t>
      </w:r>
      <w:r>
        <w:rPr>
          <w:rFonts w:hint="eastAsia"/>
          <w:color w:val="000000"/>
        </w:rPr>
        <w:t>RPO</w:t>
      </w:r>
      <w:r>
        <w:rPr>
          <w:rFonts w:hint="eastAsia"/>
          <w:color w:val="000000"/>
        </w:rPr>
        <w:t>和大容灾半径的灾难恢复方案是用户最期望的，但受系统性能要求、适用技术及成本等方面的约束，这种方案实际上是不大可行的。所以，用户在选择容灾方案时应该综合考虑灾难的发生概率、灾难对数据的破坏力、数据所支撑业务的重要性、适用的技术措施及自身所能承受的成本等多种因素，理性地作出选择。</w:t>
      </w:r>
    </w:p>
    <w:p w:rsidR="00363091" w:rsidRDefault="00363091" w:rsidP="00363091">
      <w:pPr>
        <w:rPr>
          <w:color w:val="000000"/>
        </w:rPr>
      </w:pPr>
    </w:p>
    <w:p w:rsidR="00363091" w:rsidRDefault="00363091" w:rsidP="00363091">
      <w:pPr>
        <w:jc w:val="center"/>
        <w:rPr>
          <w:color w:val="000000"/>
        </w:rPr>
      </w:pPr>
      <w:r>
        <w:rPr>
          <w:rFonts w:hint="eastAsia"/>
          <w:noProof/>
          <w:color w:val="000000"/>
        </w:rPr>
        <w:drawing>
          <wp:inline distT="0" distB="0" distL="0" distR="0">
            <wp:extent cx="4124325" cy="1247775"/>
            <wp:effectExtent l="19050" t="0" r="9525" b="0"/>
            <wp:docPr id="495" name="图片 495" descr="ﭐﭘ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ﭐﭘX"/>
                    <pic:cNvPicPr>
                      <a:picLocks noChangeAspect="1" noChangeArrowheads="1"/>
                    </pic:cNvPicPr>
                  </pic:nvPicPr>
                  <pic:blipFill>
                    <a:blip r:embed="rId102" cstate="print"/>
                    <a:srcRect/>
                    <a:stretch>
                      <a:fillRect/>
                    </a:stretch>
                  </pic:blipFill>
                  <pic:spPr bwMode="auto">
                    <a:xfrm>
                      <a:off x="0" y="0"/>
                      <a:ext cx="4124325" cy="1247775"/>
                    </a:xfrm>
                    <a:prstGeom prst="rect">
                      <a:avLst/>
                    </a:prstGeom>
                    <a:noFill/>
                    <a:ln w="9525">
                      <a:noFill/>
                      <a:miter lim="800000"/>
                      <a:headEnd/>
                      <a:tailEnd/>
                    </a:ln>
                  </pic:spPr>
                </pic:pic>
              </a:graphicData>
            </a:graphic>
          </wp:inline>
        </w:drawing>
      </w:r>
    </w:p>
    <w:p w:rsidR="00363091" w:rsidRDefault="00363091" w:rsidP="00363091">
      <w:pPr>
        <w:pStyle w:val="a"/>
        <w:spacing w:after="312"/>
        <w:rPr>
          <w:color w:val="000000"/>
        </w:rPr>
      </w:pPr>
      <w:r>
        <w:rPr>
          <w:rFonts w:hint="eastAsia"/>
          <w:color w:val="000000"/>
        </w:rPr>
        <w:t>RTO</w:t>
      </w:r>
      <w:r>
        <w:rPr>
          <w:rFonts w:hint="eastAsia"/>
          <w:color w:val="000000"/>
        </w:rPr>
        <w:t>示意图</w:t>
      </w:r>
    </w:p>
    <w:p w:rsidR="00363091" w:rsidRDefault="00363091" w:rsidP="00363091">
      <w:pPr>
        <w:jc w:val="center"/>
        <w:rPr>
          <w:color w:val="000000"/>
        </w:rPr>
      </w:pPr>
      <w:r>
        <w:rPr>
          <w:rFonts w:hint="eastAsia"/>
          <w:noProof/>
          <w:color w:val="000000"/>
        </w:rPr>
        <w:drawing>
          <wp:inline distT="0" distB="0" distL="0" distR="0">
            <wp:extent cx="4191000" cy="1238250"/>
            <wp:effectExtent l="19050" t="0" r="0" b="0"/>
            <wp:docPr id="496" name="图片 496"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X"/>
                    <pic:cNvPicPr>
                      <a:picLocks noChangeAspect="1" noChangeArrowheads="1"/>
                    </pic:cNvPicPr>
                  </pic:nvPicPr>
                  <pic:blipFill>
                    <a:blip r:embed="rId103" cstate="print"/>
                    <a:srcRect/>
                    <a:stretch>
                      <a:fillRect/>
                    </a:stretch>
                  </pic:blipFill>
                  <pic:spPr bwMode="auto">
                    <a:xfrm>
                      <a:off x="0" y="0"/>
                      <a:ext cx="4191000" cy="1238250"/>
                    </a:xfrm>
                    <a:prstGeom prst="rect">
                      <a:avLst/>
                    </a:prstGeom>
                    <a:noFill/>
                    <a:ln w="9525">
                      <a:noFill/>
                      <a:miter lim="800000"/>
                      <a:headEnd/>
                      <a:tailEnd/>
                    </a:ln>
                  </pic:spPr>
                </pic:pic>
              </a:graphicData>
            </a:graphic>
          </wp:inline>
        </w:drawing>
      </w:r>
    </w:p>
    <w:p w:rsidR="00363091" w:rsidRDefault="00363091" w:rsidP="00363091">
      <w:pPr>
        <w:pStyle w:val="a"/>
        <w:spacing w:after="312"/>
        <w:rPr>
          <w:color w:val="000000"/>
        </w:rPr>
      </w:pPr>
      <w:r>
        <w:rPr>
          <w:rFonts w:hint="eastAsia"/>
          <w:color w:val="000000"/>
        </w:rPr>
        <w:t>RPO</w:t>
      </w:r>
      <w:r>
        <w:rPr>
          <w:rFonts w:hint="eastAsia"/>
          <w:color w:val="000000"/>
        </w:rPr>
        <w:t>示意图</w:t>
      </w:r>
    </w:p>
    <w:p w:rsidR="00363091" w:rsidRDefault="00363091" w:rsidP="00363091">
      <w:pPr>
        <w:jc w:val="center"/>
        <w:rPr>
          <w:color w:val="000000"/>
        </w:rPr>
      </w:pPr>
    </w:p>
    <w:p w:rsidR="00363091" w:rsidRDefault="00363091" w:rsidP="00363091">
      <w:pPr>
        <w:jc w:val="center"/>
        <w:rPr>
          <w:color w:val="000000"/>
        </w:rPr>
      </w:pPr>
      <w:r>
        <w:rPr>
          <w:rFonts w:hint="eastAsia"/>
          <w:noProof/>
          <w:color w:val="000000"/>
        </w:rPr>
        <w:lastRenderedPageBreak/>
        <w:drawing>
          <wp:inline distT="0" distB="0" distL="0" distR="0">
            <wp:extent cx="3562350" cy="2076450"/>
            <wp:effectExtent l="19050" t="0" r="0" b="0"/>
            <wp:docPr id="497" name="图片 497" descr="侀ྍ侈ྍ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侀ྍ侈ྍX"/>
                    <pic:cNvPicPr>
                      <a:picLocks noChangeAspect="1" noChangeArrowheads="1"/>
                    </pic:cNvPicPr>
                  </pic:nvPicPr>
                  <pic:blipFill>
                    <a:blip r:embed="rId104" cstate="print"/>
                    <a:srcRect/>
                    <a:stretch>
                      <a:fillRect/>
                    </a:stretch>
                  </pic:blipFill>
                  <pic:spPr bwMode="auto">
                    <a:xfrm>
                      <a:off x="0" y="0"/>
                      <a:ext cx="3562350" cy="2076450"/>
                    </a:xfrm>
                    <a:prstGeom prst="rect">
                      <a:avLst/>
                    </a:prstGeom>
                    <a:noFill/>
                    <a:ln w="9525">
                      <a:noFill/>
                      <a:miter lim="800000"/>
                      <a:headEnd/>
                      <a:tailEnd/>
                    </a:ln>
                  </pic:spPr>
                </pic:pic>
              </a:graphicData>
            </a:graphic>
          </wp:inline>
        </w:drawing>
      </w:r>
    </w:p>
    <w:p w:rsidR="00363091" w:rsidRDefault="00363091" w:rsidP="00363091">
      <w:pPr>
        <w:pStyle w:val="a"/>
        <w:spacing w:after="312"/>
        <w:rPr>
          <w:color w:val="000000"/>
        </w:rPr>
      </w:pPr>
      <w:r>
        <w:rPr>
          <w:rFonts w:hint="eastAsia"/>
          <w:color w:val="000000"/>
        </w:rPr>
        <w:t>灾难半径示意图</w:t>
      </w:r>
    </w:p>
    <w:p w:rsidR="00363091" w:rsidRDefault="00363091" w:rsidP="00363091">
      <w:pPr>
        <w:rPr>
          <w:color w:val="000000"/>
        </w:rPr>
      </w:pPr>
    </w:p>
    <w:p w:rsidR="00363091" w:rsidRDefault="00363091" w:rsidP="00363091">
      <w:pPr>
        <w:rPr>
          <w:color w:val="000000"/>
        </w:rPr>
      </w:pPr>
      <w:r>
        <w:rPr>
          <w:rFonts w:hint="eastAsia"/>
          <w:color w:val="000000"/>
        </w:rPr>
        <w:t>除技术指标以外，容灾方案的</w:t>
      </w:r>
      <w:r>
        <w:rPr>
          <w:rFonts w:hint="eastAsia"/>
          <w:color w:val="000000"/>
        </w:rPr>
        <w:t>ROI</w:t>
      </w:r>
      <w:r>
        <w:rPr>
          <w:rFonts w:hint="eastAsia"/>
          <w:color w:val="000000"/>
        </w:rPr>
        <w:t>（</w:t>
      </w:r>
      <w:r>
        <w:rPr>
          <w:rFonts w:hint="eastAsia"/>
          <w:color w:val="000000"/>
        </w:rPr>
        <w:t>Return of Investment</w:t>
      </w:r>
      <w:r>
        <w:rPr>
          <w:rFonts w:hint="eastAsia"/>
          <w:color w:val="000000"/>
        </w:rPr>
        <w:t>，投入产出比）也是用户需要重点关注的，它用以衡量用户投入到容灾系统的资金与从中所获得的收益的比率。表明上看，容灾系统不像其它业务系统那样会给用户带来收益，但事实上，容灾系统确实是有收益的，而且收益是完全可以度量的。容灾系统的收益主要来源于发生灾难时为用户所挽回的损失，这种损失不只包括金钱方面的，信誉、客户忠诚度、法律风险等方面的损失也包含在内。业界统计数据表明，随着业务停运时间的延长，用户的损失会急剧增加。当然不同行业的损失程度有所不同，其中以金融、电信为最。如果容灾系统能够把由于灾难而导致的业务停运时间显著缩短，也就间接为客户创造了收益。基于容灾方案的技术指标、业界的统计数据和用户自身业务状况，用户是完全可以对容灾方案的收益作出一个适当的量化评估的。在</w:t>
      </w:r>
      <w:r>
        <w:rPr>
          <w:rFonts w:hint="eastAsia"/>
          <w:color w:val="000000"/>
        </w:rPr>
        <w:t>ROI</w:t>
      </w:r>
      <w:r>
        <w:rPr>
          <w:rFonts w:hint="eastAsia"/>
          <w:color w:val="000000"/>
        </w:rPr>
        <w:t>指标方面，基于新型</w:t>
      </w:r>
      <w:r>
        <w:rPr>
          <w:rFonts w:hint="eastAsia"/>
          <w:color w:val="000000"/>
        </w:rPr>
        <w:t>IP SAN</w:t>
      </w:r>
      <w:r>
        <w:rPr>
          <w:rFonts w:hint="eastAsia"/>
          <w:color w:val="000000"/>
        </w:rPr>
        <w:t>系统的容灾方案显得更有优势，因为这类方案不仅能大幅降低容灾系统的初始部署成本，而且管理成本也相对要低很多。</w:t>
      </w:r>
    </w:p>
    <w:p w:rsidR="00363091" w:rsidRDefault="00363091" w:rsidP="00363091">
      <w:pPr>
        <w:rPr>
          <w:rFonts w:ascii="宋体" w:cs="宋体"/>
          <w:color w:val="000000"/>
          <w:szCs w:val="21"/>
        </w:rPr>
      </w:pPr>
      <w:r>
        <w:rPr>
          <w:rFonts w:ascii="宋体" w:cs="宋体"/>
          <w:noProof/>
          <w:color w:val="000000"/>
          <w:szCs w:val="21"/>
        </w:rPr>
        <w:drawing>
          <wp:inline distT="0" distB="0" distL="0" distR="0">
            <wp:extent cx="4465320" cy="2800350"/>
            <wp:effectExtent l="19050" t="0" r="0" b="0"/>
            <wp:docPr id="45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cstate="print"/>
                    <a:srcRect/>
                    <a:stretch>
                      <a:fillRect/>
                    </a:stretch>
                  </pic:blipFill>
                  <pic:spPr bwMode="auto">
                    <a:xfrm>
                      <a:off x="0" y="0"/>
                      <a:ext cx="4465320" cy="2800350"/>
                    </a:xfrm>
                    <a:prstGeom prst="rect">
                      <a:avLst/>
                    </a:prstGeom>
                    <a:noFill/>
                    <a:ln w="9525" algn="ctr">
                      <a:noFill/>
                      <a:miter lim="800000"/>
                      <a:headEnd/>
                      <a:tailEnd/>
                    </a:ln>
                    <a:effectLst/>
                  </pic:spPr>
                </pic:pic>
              </a:graphicData>
            </a:graphic>
          </wp:inline>
        </w:drawing>
      </w:r>
    </w:p>
    <w:p w:rsidR="00363091" w:rsidRDefault="00363091" w:rsidP="00682222">
      <w:pPr>
        <w:pStyle w:val="5"/>
      </w:pPr>
      <w:bookmarkStart w:id="110" w:name="_Toc109624602"/>
      <w:r>
        <w:rPr>
          <w:rFonts w:hint="eastAsia"/>
        </w:rPr>
        <w:t>数据备份系统</w:t>
      </w:r>
      <w:bookmarkEnd w:id="110"/>
    </w:p>
    <w:p w:rsidR="00363091" w:rsidRDefault="00363091" w:rsidP="00363091">
      <w:pPr>
        <w:rPr>
          <w:rFonts w:ascii="宋体" w:cs="宋体"/>
          <w:color w:val="000000"/>
          <w:szCs w:val="21"/>
        </w:rPr>
      </w:pPr>
      <w:r>
        <w:rPr>
          <w:rFonts w:hint="eastAsia"/>
          <w:color w:val="000000"/>
        </w:rPr>
        <w:t>在构建容灾系统所涉及的</w:t>
      </w:r>
      <w:r>
        <w:rPr>
          <w:rFonts w:hint="eastAsia"/>
          <w:color w:val="000000"/>
        </w:rPr>
        <w:t>7</w:t>
      </w:r>
      <w:r>
        <w:rPr>
          <w:rFonts w:hint="eastAsia"/>
          <w:color w:val="000000"/>
        </w:rPr>
        <w:t>个要素中，</w:t>
      </w:r>
      <w:r>
        <w:rPr>
          <w:rFonts w:ascii="宋体" w:cs="宋体" w:hint="eastAsia"/>
          <w:color w:val="000000"/>
          <w:szCs w:val="21"/>
        </w:rPr>
        <w:t>数据备份系统是基础，只有保证了数据的安全可用，</w:t>
      </w:r>
      <w:r>
        <w:rPr>
          <w:rFonts w:ascii="宋体" w:cs="宋体" w:hint="eastAsia"/>
          <w:color w:val="000000"/>
          <w:szCs w:val="21"/>
        </w:rPr>
        <w:lastRenderedPageBreak/>
        <w:t>业务的恢复才有可能。数据备份系统采用的技术主要有数据备份（Backup）和数据复制（Replication）两种。</w:t>
      </w:r>
    </w:p>
    <w:p w:rsidR="00363091" w:rsidRDefault="00363091" w:rsidP="00682222">
      <w:pPr>
        <w:pStyle w:val="5"/>
      </w:pPr>
      <w:bookmarkStart w:id="111" w:name="_Toc109624603"/>
      <w:r>
        <w:rPr>
          <w:rFonts w:hint="eastAsia"/>
        </w:rPr>
        <w:t>数据备份</w:t>
      </w:r>
      <w:bookmarkEnd w:id="111"/>
    </w:p>
    <w:p w:rsidR="00363091" w:rsidRDefault="00363091" w:rsidP="00363091">
      <w:pPr>
        <w:rPr>
          <w:rFonts w:ascii="宋体" w:cs="宋体"/>
          <w:color w:val="000000"/>
          <w:szCs w:val="21"/>
        </w:rPr>
      </w:pPr>
      <w:r>
        <w:rPr>
          <w:rFonts w:ascii="宋体" w:cs="宋体" w:hint="eastAsia"/>
          <w:color w:val="000000"/>
          <w:szCs w:val="21"/>
        </w:rPr>
        <w:t>数据备份（Backup）一般是指利用备份软件（如Veritas的NetBackup、CA的BrightStor等）把数据从磁盘备份到磁带进行离线保存（最新的备份技术也支持磁盘到磁盘的备份，也就是把磁盘作为备份数据的存放介质，以加快数据的备份和恢复速度）。备份数据的格式是磁带格式，不能被数据处理系统直接访问。在源数据被破坏或丢失时，备份数据必须由备份软件恢复成可用数据，才可让数据处理系统访问。</w:t>
      </w:r>
    </w:p>
    <w:p w:rsidR="00363091" w:rsidRDefault="00363091" w:rsidP="00363091">
      <w:pPr>
        <w:rPr>
          <w:rFonts w:ascii="宋体" w:cs="宋体"/>
          <w:color w:val="000000"/>
          <w:szCs w:val="21"/>
        </w:rPr>
      </w:pPr>
    </w:p>
    <w:p w:rsidR="00363091" w:rsidRDefault="00363091" w:rsidP="00363091">
      <w:pPr>
        <w:rPr>
          <w:rFonts w:ascii="宋体" w:cs="宋体"/>
          <w:color w:val="000000"/>
          <w:szCs w:val="21"/>
        </w:rPr>
      </w:pPr>
      <w:r>
        <w:rPr>
          <w:rFonts w:ascii="宋体" w:cs="宋体" w:hint="eastAsia"/>
          <w:color w:val="000000"/>
          <w:szCs w:val="21"/>
        </w:rPr>
        <w:t>数据备份在一定程度上是可以保证数据安全的，但应用于容灾系统时却面临众多问题：</w:t>
      </w:r>
    </w:p>
    <w:p w:rsidR="00363091" w:rsidRDefault="00363091" w:rsidP="00225171">
      <w:pPr>
        <w:rPr>
          <w:rFonts w:ascii="宋体" w:cs="宋体"/>
          <w:color w:val="000000"/>
          <w:szCs w:val="21"/>
        </w:rPr>
      </w:pPr>
      <w:r>
        <w:rPr>
          <w:rFonts w:ascii="宋体" w:cs="宋体" w:hint="eastAsia"/>
          <w:color w:val="000000"/>
          <w:szCs w:val="21"/>
        </w:rPr>
        <w:t>1）备份窗口</w:t>
      </w:r>
    </w:p>
    <w:p w:rsidR="00363091" w:rsidRDefault="00363091" w:rsidP="00363091">
      <w:pPr>
        <w:rPr>
          <w:rFonts w:ascii="宋体" w:cs="宋体"/>
          <w:color w:val="000000"/>
          <w:szCs w:val="21"/>
        </w:rPr>
      </w:pPr>
      <w:r>
        <w:rPr>
          <w:rFonts w:ascii="宋体" w:cs="宋体" w:hint="eastAsia"/>
          <w:color w:val="000000"/>
          <w:szCs w:val="21"/>
        </w:rPr>
        <w:t>备份窗口是指应用所允许的完成数据备份作业时间。由于数据备份作业会导致应用主机的性能下降，甚至服务水平不可接受，备份作业必须在应用停机或业务量较小的时候进行。但随着备份数据量的不断增加和业务7×24小时连续运行需求的提出，备份窗口的问题越来越突出。问题的解决之道主要在于加快备份速度（如采用高速带库、磁盘备份）和实现在线备份。</w:t>
      </w:r>
    </w:p>
    <w:p w:rsidR="00363091" w:rsidRDefault="00363091" w:rsidP="00225171">
      <w:pPr>
        <w:rPr>
          <w:rFonts w:ascii="宋体" w:cs="宋体"/>
          <w:color w:val="000000"/>
          <w:szCs w:val="21"/>
        </w:rPr>
      </w:pPr>
      <w:r>
        <w:rPr>
          <w:rFonts w:ascii="宋体" w:cs="宋体" w:hint="eastAsia"/>
          <w:color w:val="000000"/>
          <w:szCs w:val="21"/>
        </w:rPr>
        <w:t>2）恢复时间</w:t>
      </w:r>
    </w:p>
    <w:p w:rsidR="00363091" w:rsidRDefault="00363091" w:rsidP="00363091">
      <w:pPr>
        <w:rPr>
          <w:rFonts w:ascii="宋体" w:cs="宋体"/>
          <w:color w:val="000000"/>
          <w:szCs w:val="21"/>
        </w:rPr>
      </w:pPr>
      <w:r>
        <w:rPr>
          <w:rFonts w:ascii="宋体" w:cs="宋体" w:hint="eastAsia"/>
          <w:color w:val="000000"/>
          <w:szCs w:val="21"/>
        </w:rPr>
        <w:t>在容灾系统中，备份数据的恢复时间直接关系到容灾方案的RTO指标。当备份数据量较大或者备份策略比较复杂时，备份数据往往需要较长的恢复时间。</w:t>
      </w:r>
    </w:p>
    <w:p w:rsidR="00363091" w:rsidRDefault="00363091" w:rsidP="00225171">
      <w:pPr>
        <w:rPr>
          <w:rFonts w:ascii="宋体" w:cs="宋体"/>
          <w:color w:val="000000"/>
          <w:szCs w:val="21"/>
        </w:rPr>
      </w:pPr>
      <w:r>
        <w:rPr>
          <w:rFonts w:ascii="宋体" w:cs="宋体" w:hint="eastAsia"/>
          <w:color w:val="000000"/>
          <w:szCs w:val="21"/>
        </w:rPr>
        <w:t>3）备份间隔</w:t>
      </w:r>
    </w:p>
    <w:p w:rsidR="00363091" w:rsidRDefault="00363091" w:rsidP="00363091">
      <w:pPr>
        <w:rPr>
          <w:rFonts w:ascii="宋体" w:cs="宋体"/>
          <w:color w:val="000000"/>
          <w:szCs w:val="21"/>
        </w:rPr>
      </w:pPr>
      <w:r>
        <w:rPr>
          <w:rFonts w:ascii="宋体" w:cs="宋体" w:hint="eastAsia"/>
          <w:color w:val="000000"/>
          <w:szCs w:val="21"/>
        </w:rPr>
        <w:t>鉴于备份作业对主机系统的影响，两次备份作业之间的间隔不能太密集。以常用的备份策略（1个全备＋6个增量备份）为例，备份间隔为1天。也就是说如果在两次备份之间发生灾难，RPO（数据的丢失量）接近于1天，这对于一些重要的信息系统是完全不可接受的。</w:t>
      </w:r>
    </w:p>
    <w:p w:rsidR="00363091" w:rsidRDefault="00363091" w:rsidP="00225171">
      <w:pPr>
        <w:rPr>
          <w:rFonts w:ascii="宋体" w:cs="宋体"/>
          <w:color w:val="000000"/>
          <w:szCs w:val="21"/>
        </w:rPr>
      </w:pPr>
      <w:r>
        <w:rPr>
          <w:rFonts w:ascii="宋体" w:cs="宋体" w:hint="eastAsia"/>
          <w:color w:val="000000"/>
          <w:szCs w:val="21"/>
        </w:rPr>
        <w:t>4）数据的可恢复性</w:t>
      </w:r>
    </w:p>
    <w:p w:rsidR="00363091" w:rsidRDefault="00363091" w:rsidP="00363091">
      <w:pPr>
        <w:rPr>
          <w:rFonts w:ascii="宋体" w:cs="宋体"/>
          <w:color w:val="000000"/>
          <w:szCs w:val="21"/>
        </w:rPr>
      </w:pPr>
      <w:r>
        <w:rPr>
          <w:rFonts w:ascii="宋体" w:cs="宋体" w:hint="eastAsia"/>
          <w:color w:val="000000"/>
          <w:szCs w:val="21"/>
        </w:rPr>
        <w:t>数据备份的目的就是为了数据恢复。但往往由于介质失效、认为错误、备份过程出错等原因，造成备份数据的不可恢复。</w:t>
      </w:r>
    </w:p>
    <w:p w:rsidR="00363091" w:rsidRDefault="00363091" w:rsidP="00363091">
      <w:pPr>
        <w:rPr>
          <w:rFonts w:ascii="宋体" w:cs="宋体"/>
          <w:color w:val="000000"/>
          <w:szCs w:val="21"/>
        </w:rPr>
      </w:pPr>
      <w:r>
        <w:rPr>
          <w:rFonts w:ascii="宋体" w:cs="宋体"/>
          <w:noProof/>
          <w:color w:val="000000"/>
          <w:szCs w:val="21"/>
        </w:rPr>
        <w:lastRenderedPageBreak/>
        <w:drawing>
          <wp:inline distT="0" distB="0" distL="0" distR="0">
            <wp:extent cx="4533900" cy="3052445"/>
            <wp:effectExtent l="0" t="0" r="0" b="0"/>
            <wp:docPr id="45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cstate="print"/>
                    <a:srcRect/>
                    <a:stretch>
                      <a:fillRect/>
                    </a:stretch>
                  </pic:blipFill>
                  <pic:spPr bwMode="auto">
                    <a:xfrm>
                      <a:off x="0" y="0"/>
                      <a:ext cx="4533900" cy="3052445"/>
                    </a:xfrm>
                    <a:prstGeom prst="rect">
                      <a:avLst/>
                    </a:prstGeom>
                    <a:noFill/>
                    <a:ln w="9525">
                      <a:noFill/>
                      <a:miter lim="800000"/>
                      <a:headEnd/>
                      <a:tailEnd/>
                    </a:ln>
                    <a:effectLst/>
                  </pic:spPr>
                </pic:pic>
              </a:graphicData>
            </a:graphic>
          </wp:inline>
        </w:drawing>
      </w:r>
    </w:p>
    <w:p w:rsidR="00363091" w:rsidRDefault="00363091" w:rsidP="00363091">
      <w:pPr>
        <w:pStyle w:val="a"/>
        <w:spacing w:after="312"/>
        <w:rPr>
          <w:color w:val="000000"/>
        </w:rPr>
      </w:pPr>
      <w:r>
        <w:rPr>
          <w:rFonts w:hint="eastAsia"/>
          <w:color w:val="000000"/>
        </w:rPr>
        <w:t>备份数据恢复失败原因调查（数据来源：</w:t>
      </w:r>
      <w:r>
        <w:rPr>
          <w:rFonts w:hint="eastAsia"/>
          <w:color w:val="000000"/>
        </w:rPr>
        <w:t>ESG</w:t>
      </w:r>
      <w:r>
        <w:rPr>
          <w:rFonts w:hint="eastAsia"/>
          <w:color w:val="000000"/>
        </w:rPr>
        <w:t>）</w:t>
      </w:r>
    </w:p>
    <w:p w:rsidR="00363091" w:rsidRDefault="00363091" w:rsidP="00363091">
      <w:pPr>
        <w:rPr>
          <w:rFonts w:ascii="宋体" w:cs="宋体"/>
          <w:color w:val="000000"/>
          <w:szCs w:val="21"/>
        </w:rPr>
      </w:pPr>
      <w:r>
        <w:rPr>
          <w:rFonts w:ascii="宋体" w:cs="宋体" w:hint="eastAsia"/>
          <w:color w:val="000000"/>
          <w:szCs w:val="21"/>
        </w:rPr>
        <w:t>5）介质的保管和运送</w:t>
      </w:r>
    </w:p>
    <w:p w:rsidR="00363091" w:rsidRDefault="00363091" w:rsidP="00363091">
      <w:pPr>
        <w:rPr>
          <w:rFonts w:ascii="宋体" w:cs="宋体"/>
          <w:color w:val="000000"/>
          <w:szCs w:val="21"/>
        </w:rPr>
      </w:pPr>
      <w:r>
        <w:rPr>
          <w:rFonts w:ascii="宋体" w:cs="宋体" w:hint="eastAsia"/>
          <w:color w:val="000000"/>
          <w:szCs w:val="21"/>
        </w:rPr>
        <w:t>在完成数据备份以后，为了保证备份数据的安全性，一般采用的方式是把备份介质运输到远程的数据中心进行保管。但是在运输过程中，可能会造成备份数据的丢失。最近爆出的美国银行丢失120万名客户资料的事件就是佐证。</w:t>
      </w:r>
    </w:p>
    <w:p w:rsidR="00363091" w:rsidRDefault="00363091" w:rsidP="00363091">
      <w:pPr>
        <w:rPr>
          <w:rFonts w:ascii="宋体" w:cs="宋体"/>
          <w:color w:val="000000"/>
          <w:szCs w:val="21"/>
        </w:rPr>
      </w:pPr>
      <w:r>
        <w:rPr>
          <w:rFonts w:ascii="宋体" w:cs="宋体" w:hint="eastAsia"/>
          <w:color w:val="000000"/>
          <w:szCs w:val="21"/>
        </w:rPr>
        <w:t>6）备份的成本</w:t>
      </w:r>
    </w:p>
    <w:p w:rsidR="00363091" w:rsidRDefault="00363091" w:rsidP="00363091">
      <w:pPr>
        <w:rPr>
          <w:rFonts w:ascii="宋体" w:cs="宋体"/>
          <w:color w:val="000000"/>
          <w:szCs w:val="21"/>
        </w:rPr>
      </w:pPr>
      <w:r>
        <w:rPr>
          <w:rFonts w:ascii="宋体" w:cs="宋体" w:hint="eastAsia"/>
          <w:color w:val="000000"/>
          <w:szCs w:val="21"/>
        </w:rPr>
        <w:t>从提高备份速度和恢复速度，提高数据可恢复性方面来看，D2D是个不错的选择，但是现有备份软件的D2D选件都非常昂贵，方案实施成本比较高。</w:t>
      </w:r>
    </w:p>
    <w:p w:rsidR="00363091" w:rsidRDefault="00363091" w:rsidP="00363091">
      <w:pPr>
        <w:rPr>
          <w:rFonts w:ascii="宋体" w:cs="宋体"/>
          <w:color w:val="000000"/>
          <w:szCs w:val="21"/>
        </w:rPr>
      </w:pPr>
      <w:r>
        <w:rPr>
          <w:rFonts w:ascii="宋体" w:cs="宋体" w:hint="eastAsia"/>
          <w:color w:val="000000"/>
          <w:szCs w:val="21"/>
        </w:rPr>
        <w:t>综合以上分析可以知道，高等级的容灾方案不适合于采用数据备份（Backup）技术来保证数据安全，数据备份只适合于一些低等级的容灾方案，对RTO和RPO要求相对比较低。但这并不意味这高等级容灾系统中不需要数据备份，作为一种廉价、成熟的技术，数据备份可以为容灾系统提供更多一层的保护。</w:t>
      </w:r>
    </w:p>
    <w:p w:rsidR="00363091" w:rsidRDefault="00363091" w:rsidP="00682222">
      <w:pPr>
        <w:pStyle w:val="5"/>
      </w:pPr>
      <w:bookmarkStart w:id="112" w:name="_Toc109624604"/>
      <w:r>
        <w:rPr>
          <w:rFonts w:hint="eastAsia"/>
        </w:rPr>
        <w:t>数据复制</w:t>
      </w:r>
      <w:bookmarkEnd w:id="112"/>
    </w:p>
    <w:p w:rsidR="00363091" w:rsidRDefault="00363091" w:rsidP="00363091">
      <w:pPr>
        <w:rPr>
          <w:color w:val="000000"/>
        </w:rPr>
      </w:pPr>
      <w:r>
        <w:rPr>
          <w:rFonts w:hint="eastAsia"/>
          <w:color w:val="000000"/>
        </w:rPr>
        <w:t>数据复制（</w:t>
      </w:r>
      <w:r>
        <w:rPr>
          <w:rFonts w:hint="eastAsia"/>
          <w:color w:val="000000"/>
        </w:rPr>
        <w:t>Replication</w:t>
      </w:r>
      <w:r>
        <w:rPr>
          <w:rFonts w:hint="eastAsia"/>
          <w:color w:val="000000"/>
        </w:rPr>
        <w:t>）是指利用复制软件（如</w:t>
      </w:r>
      <w:r>
        <w:rPr>
          <w:rFonts w:hint="eastAsia"/>
          <w:color w:val="000000"/>
        </w:rPr>
        <w:t>EMC</w:t>
      </w:r>
      <w:r>
        <w:rPr>
          <w:rFonts w:hint="eastAsia"/>
          <w:color w:val="000000"/>
        </w:rPr>
        <w:t>的</w:t>
      </w:r>
      <w:r>
        <w:rPr>
          <w:rFonts w:hint="eastAsia"/>
          <w:color w:val="000000"/>
        </w:rPr>
        <w:t>SRDF</w:t>
      </w:r>
      <w:r>
        <w:rPr>
          <w:rFonts w:hint="eastAsia"/>
          <w:color w:val="000000"/>
        </w:rPr>
        <w:t>、</w:t>
      </w:r>
      <w:r>
        <w:rPr>
          <w:rFonts w:hint="eastAsia"/>
          <w:color w:val="000000"/>
        </w:rPr>
        <w:t>H3C</w:t>
      </w:r>
      <w:r>
        <w:rPr>
          <w:rFonts w:hint="eastAsia"/>
          <w:color w:val="000000"/>
        </w:rPr>
        <w:t>同步异步镜像等）把数据从一个磁盘复制到另一个磁盘，生成一个数据副本。这个数据副本是数据处理系统直接可以访问的，不需要进行任何的数据恢复操作，这一点是复制与</w:t>
      </w:r>
      <w:r>
        <w:rPr>
          <w:rFonts w:hint="eastAsia"/>
          <w:color w:val="000000"/>
        </w:rPr>
        <w:t>D2D</w:t>
      </w:r>
      <w:r>
        <w:rPr>
          <w:rFonts w:hint="eastAsia"/>
          <w:color w:val="000000"/>
        </w:rPr>
        <w:t>备份的最大区别。</w:t>
      </w:r>
    </w:p>
    <w:p w:rsidR="00363091" w:rsidRDefault="00363091" w:rsidP="00363091">
      <w:pPr>
        <w:rPr>
          <w:color w:val="000000"/>
        </w:rPr>
      </w:pPr>
    </w:p>
    <w:p w:rsidR="00363091" w:rsidRDefault="00363091" w:rsidP="00363091">
      <w:pPr>
        <w:rPr>
          <w:color w:val="000000"/>
        </w:rPr>
      </w:pPr>
      <w:r>
        <w:rPr>
          <w:rFonts w:hint="eastAsia"/>
          <w:color w:val="000000"/>
        </w:rPr>
        <w:t>数据复制有多种分类方法，依据复制启动点的不同，数据复制可分为同步复制、异步复制、基于数据增量的复制等几种。对于同步复制，数据复制是在向主机返回写请求确认信号之前实时进行的；对于异步复制，数据复制是在向主机返回写请求确认信号之后实时进行的；而基于数据增量的复制是一种非实时的复制方式，它依据一定的策略（如设定数据变化量门限值、日历安排等）来启动数据复制。业界经常把不间断的，实时的数据复制称为镜像，所以同步</w:t>
      </w:r>
      <w:r>
        <w:rPr>
          <w:rFonts w:hint="eastAsia"/>
          <w:color w:val="000000"/>
        </w:rPr>
        <w:t>/</w:t>
      </w:r>
      <w:r>
        <w:rPr>
          <w:rFonts w:hint="eastAsia"/>
          <w:color w:val="000000"/>
        </w:rPr>
        <w:t>异步复制又被称为同步</w:t>
      </w:r>
      <w:r>
        <w:rPr>
          <w:rFonts w:hint="eastAsia"/>
          <w:color w:val="000000"/>
        </w:rPr>
        <w:t>/</w:t>
      </w:r>
      <w:r>
        <w:rPr>
          <w:rFonts w:hint="eastAsia"/>
          <w:color w:val="000000"/>
        </w:rPr>
        <w:t>异步镜像。</w:t>
      </w:r>
    </w:p>
    <w:p w:rsidR="00363091" w:rsidRDefault="00363091" w:rsidP="00363091">
      <w:pPr>
        <w:rPr>
          <w:color w:val="000000"/>
        </w:rPr>
      </w:pPr>
      <w:r>
        <w:rPr>
          <w:rFonts w:hint="eastAsia"/>
          <w:noProof/>
          <w:color w:val="000000"/>
        </w:rPr>
        <w:lastRenderedPageBreak/>
        <w:drawing>
          <wp:inline distT="0" distB="0" distL="0" distR="0">
            <wp:extent cx="4095750" cy="3571875"/>
            <wp:effectExtent l="19050" t="0" r="0" b="0"/>
            <wp:docPr id="500" name="图片 500" descr="觰Χ觸Χ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觰Χ觸ΧX"/>
                    <pic:cNvPicPr>
                      <a:picLocks noChangeAspect="1" noChangeArrowheads="1"/>
                    </pic:cNvPicPr>
                  </pic:nvPicPr>
                  <pic:blipFill>
                    <a:blip r:embed="rId107" cstate="print"/>
                    <a:srcRect/>
                    <a:stretch>
                      <a:fillRect/>
                    </a:stretch>
                  </pic:blipFill>
                  <pic:spPr bwMode="auto">
                    <a:xfrm>
                      <a:off x="0" y="0"/>
                      <a:ext cx="4095750" cy="3571875"/>
                    </a:xfrm>
                    <a:prstGeom prst="rect">
                      <a:avLst/>
                    </a:prstGeom>
                    <a:noFill/>
                    <a:ln w="9525">
                      <a:noFill/>
                      <a:miter lim="800000"/>
                      <a:headEnd/>
                      <a:tailEnd/>
                    </a:ln>
                  </pic:spPr>
                </pic:pic>
              </a:graphicData>
            </a:graphic>
          </wp:inline>
        </w:drawing>
      </w:r>
    </w:p>
    <w:p w:rsidR="00363091" w:rsidRDefault="00363091" w:rsidP="00363091">
      <w:pPr>
        <w:pStyle w:val="a"/>
        <w:spacing w:after="312"/>
        <w:rPr>
          <w:color w:val="000000"/>
        </w:rPr>
      </w:pPr>
      <w:r>
        <w:rPr>
          <w:rFonts w:hint="eastAsia"/>
          <w:color w:val="000000"/>
        </w:rPr>
        <w:t>同步镜像、异步镜像和增量复制</w:t>
      </w:r>
    </w:p>
    <w:p w:rsidR="00363091" w:rsidRDefault="00363091" w:rsidP="00363091">
      <w:pPr>
        <w:rPr>
          <w:color w:val="000000"/>
        </w:rPr>
      </w:pPr>
      <w:r>
        <w:rPr>
          <w:rFonts w:hint="eastAsia"/>
          <w:color w:val="000000"/>
        </w:rPr>
        <w:t>依据复制执行实体的不同，数据复制可分为基于主机的复制和基于存储设备的复制。基于主机的复制一般是由安装在主机中的软件插件来实施数据的复制，这会对主机系统的性能有所影响，典型的产品如</w:t>
      </w:r>
      <w:r>
        <w:rPr>
          <w:rFonts w:hint="eastAsia"/>
          <w:color w:val="000000"/>
        </w:rPr>
        <w:t>Veritas</w:t>
      </w:r>
      <w:r>
        <w:rPr>
          <w:rFonts w:hint="eastAsia"/>
          <w:color w:val="000000"/>
        </w:rPr>
        <w:t>的</w:t>
      </w:r>
      <w:r>
        <w:rPr>
          <w:rFonts w:hint="eastAsia"/>
          <w:color w:val="000000"/>
        </w:rPr>
        <w:t>VVR</w:t>
      </w:r>
      <w:r>
        <w:rPr>
          <w:rFonts w:hint="eastAsia"/>
          <w:color w:val="000000"/>
        </w:rPr>
        <w:t>，</w:t>
      </w:r>
      <w:r>
        <w:rPr>
          <w:rFonts w:hint="eastAsia"/>
          <w:color w:val="000000"/>
        </w:rPr>
        <w:t>HP</w:t>
      </w:r>
      <w:r>
        <w:rPr>
          <w:rFonts w:hint="eastAsia"/>
          <w:color w:val="000000"/>
        </w:rPr>
        <w:t>的</w:t>
      </w:r>
      <w:r>
        <w:rPr>
          <w:rFonts w:hint="eastAsia"/>
          <w:color w:val="000000"/>
        </w:rPr>
        <w:t>OpenView SM</w:t>
      </w:r>
      <w:r>
        <w:rPr>
          <w:rFonts w:hint="eastAsia"/>
          <w:color w:val="000000"/>
        </w:rPr>
        <w:t>等。基于存储设备的复制可以是由存储设备的控制器执行（如</w:t>
      </w:r>
      <w:r>
        <w:rPr>
          <w:rFonts w:hint="eastAsia"/>
          <w:color w:val="000000"/>
        </w:rPr>
        <w:t>EMC</w:t>
      </w:r>
      <w:r>
        <w:rPr>
          <w:rFonts w:hint="eastAsia"/>
          <w:color w:val="000000"/>
        </w:rPr>
        <w:t>的</w:t>
      </w:r>
      <w:r>
        <w:rPr>
          <w:rFonts w:hint="eastAsia"/>
          <w:color w:val="000000"/>
        </w:rPr>
        <w:t>SRDF</w:t>
      </w:r>
      <w:r>
        <w:rPr>
          <w:rFonts w:hint="eastAsia"/>
          <w:color w:val="000000"/>
        </w:rPr>
        <w:t>、华为</w:t>
      </w:r>
      <w:r>
        <w:rPr>
          <w:rFonts w:hint="eastAsia"/>
          <w:color w:val="000000"/>
        </w:rPr>
        <w:t>3Com</w:t>
      </w:r>
      <w:r>
        <w:rPr>
          <w:rFonts w:hint="eastAsia"/>
          <w:color w:val="000000"/>
        </w:rPr>
        <w:t>的同</w:t>
      </w:r>
      <w:r>
        <w:rPr>
          <w:rFonts w:hint="eastAsia"/>
          <w:color w:val="000000"/>
        </w:rPr>
        <w:t>/</w:t>
      </w:r>
      <w:r>
        <w:rPr>
          <w:rFonts w:hint="eastAsia"/>
          <w:color w:val="000000"/>
        </w:rPr>
        <w:t>异步镜像等），也可以是由虚拟化的存储管理平台来执行（如飞康</w:t>
      </w:r>
      <w:r>
        <w:rPr>
          <w:rFonts w:hint="eastAsia"/>
          <w:color w:val="000000"/>
        </w:rPr>
        <w:t>IPStor</w:t>
      </w:r>
      <w:r>
        <w:rPr>
          <w:rFonts w:hint="eastAsia"/>
          <w:color w:val="000000"/>
        </w:rPr>
        <w:t>的同</w:t>
      </w:r>
      <w:r>
        <w:rPr>
          <w:rFonts w:hint="eastAsia"/>
          <w:color w:val="000000"/>
        </w:rPr>
        <w:t>/</w:t>
      </w:r>
      <w:r>
        <w:rPr>
          <w:rFonts w:hint="eastAsia"/>
          <w:color w:val="000000"/>
        </w:rPr>
        <w:t>异步镜像和基于增量的复制）。基于存储设备的复制独立于主机平台，不会对主机系统的性能造成影响。</w:t>
      </w:r>
    </w:p>
    <w:p w:rsidR="00363091" w:rsidRDefault="00363091" w:rsidP="00363091">
      <w:pPr>
        <w:jc w:val="center"/>
        <w:rPr>
          <w:color w:val="000000"/>
        </w:rPr>
      </w:pPr>
      <w:r>
        <w:rPr>
          <w:rFonts w:hint="eastAsia"/>
          <w:noProof/>
          <w:color w:val="000000"/>
        </w:rPr>
        <w:drawing>
          <wp:inline distT="0" distB="0" distL="0" distR="0">
            <wp:extent cx="3457575" cy="2543175"/>
            <wp:effectExtent l="19050" t="0" r="9525" b="0"/>
            <wp:docPr id="501" name="图片 501" descr="྘ΨྠΨ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ΨྠΨX"/>
                    <pic:cNvPicPr>
                      <a:picLocks noChangeAspect="1" noChangeArrowheads="1"/>
                    </pic:cNvPicPr>
                  </pic:nvPicPr>
                  <pic:blipFill>
                    <a:blip r:embed="rId108" cstate="print"/>
                    <a:srcRect/>
                    <a:stretch>
                      <a:fillRect/>
                    </a:stretch>
                  </pic:blipFill>
                  <pic:spPr bwMode="auto">
                    <a:xfrm>
                      <a:off x="0" y="0"/>
                      <a:ext cx="3457575" cy="2543175"/>
                    </a:xfrm>
                    <a:prstGeom prst="rect">
                      <a:avLst/>
                    </a:prstGeom>
                    <a:noFill/>
                    <a:ln w="9525">
                      <a:noFill/>
                      <a:miter lim="800000"/>
                      <a:headEnd/>
                      <a:tailEnd/>
                    </a:ln>
                  </pic:spPr>
                </pic:pic>
              </a:graphicData>
            </a:graphic>
          </wp:inline>
        </w:drawing>
      </w:r>
    </w:p>
    <w:p w:rsidR="00363091" w:rsidRDefault="00363091" w:rsidP="00363091">
      <w:pPr>
        <w:pStyle w:val="a"/>
        <w:spacing w:after="312"/>
        <w:rPr>
          <w:color w:val="000000"/>
        </w:rPr>
      </w:pPr>
      <w:r>
        <w:rPr>
          <w:rFonts w:hint="eastAsia"/>
          <w:color w:val="000000"/>
        </w:rPr>
        <w:t>基于主机的数据复制</w:t>
      </w:r>
    </w:p>
    <w:p w:rsidR="00363091" w:rsidRDefault="00363091" w:rsidP="00363091">
      <w:pPr>
        <w:jc w:val="center"/>
        <w:rPr>
          <w:color w:val="000000"/>
        </w:rPr>
      </w:pPr>
      <w:r>
        <w:rPr>
          <w:rFonts w:hint="eastAsia"/>
          <w:noProof/>
          <w:color w:val="000000"/>
        </w:rPr>
        <w:lastRenderedPageBreak/>
        <w:drawing>
          <wp:inline distT="0" distB="0" distL="0" distR="0">
            <wp:extent cx="3352800" cy="2524125"/>
            <wp:effectExtent l="19050" t="0" r="0" b="0"/>
            <wp:docPr id="502" name="图片 502" descr="葨Χ葰Χ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葨Χ葰ΧX"/>
                    <pic:cNvPicPr>
                      <a:picLocks noChangeAspect="1" noChangeArrowheads="1"/>
                    </pic:cNvPicPr>
                  </pic:nvPicPr>
                  <pic:blipFill>
                    <a:blip r:embed="rId109" cstate="print"/>
                    <a:srcRect/>
                    <a:stretch>
                      <a:fillRect/>
                    </a:stretch>
                  </pic:blipFill>
                  <pic:spPr bwMode="auto">
                    <a:xfrm>
                      <a:off x="0" y="0"/>
                      <a:ext cx="3352800" cy="2524125"/>
                    </a:xfrm>
                    <a:prstGeom prst="rect">
                      <a:avLst/>
                    </a:prstGeom>
                    <a:noFill/>
                    <a:ln w="9525">
                      <a:noFill/>
                      <a:miter lim="800000"/>
                      <a:headEnd/>
                      <a:tailEnd/>
                    </a:ln>
                  </pic:spPr>
                </pic:pic>
              </a:graphicData>
            </a:graphic>
          </wp:inline>
        </w:drawing>
      </w:r>
    </w:p>
    <w:p w:rsidR="00363091" w:rsidRDefault="00363091" w:rsidP="00363091">
      <w:pPr>
        <w:pStyle w:val="a"/>
        <w:spacing w:after="312"/>
        <w:rPr>
          <w:color w:val="000000"/>
        </w:rPr>
      </w:pPr>
      <w:r>
        <w:rPr>
          <w:rFonts w:hint="eastAsia"/>
          <w:color w:val="000000"/>
        </w:rPr>
        <w:t>基于存储设备的数据复制</w:t>
      </w:r>
    </w:p>
    <w:p w:rsidR="00363091" w:rsidRDefault="00363091" w:rsidP="00363091">
      <w:pPr>
        <w:rPr>
          <w:color w:val="000000"/>
        </w:rPr>
      </w:pPr>
      <w:r>
        <w:rPr>
          <w:rFonts w:hint="eastAsia"/>
          <w:noProof/>
          <w:color w:val="000000"/>
        </w:rPr>
        <w:drawing>
          <wp:inline distT="0" distB="0" distL="0" distR="0">
            <wp:extent cx="4648200" cy="2447925"/>
            <wp:effectExtent l="19050" t="0" r="0" b="0"/>
            <wp:docPr id="503" name="图片 503" descr="줐Φ줘Φ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줐Φ줘ΦX"/>
                    <pic:cNvPicPr>
                      <a:picLocks noChangeAspect="1" noChangeArrowheads="1"/>
                    </pic:cNvPicPr>
                  </pic:nvPicPr>
                  <pic:blipFill>
                    <a:blip r:embed="rId110" cstate="print"/>
                    <a:srcRect/>
                    <a:stretch>
                      <a:fillRect/>
                    </a:stretch>
                  </pic:blipFill>
                  <pic:spPr bwMode="auto">
                    <a:xfrm>
                      <a:off x="0" y="0"/>
                      <a:ext cx="4648200" cy="2447925"/>
                    </a:xfrm>
                    <a:prstGeom prst="rect">
                      <a:avLst/>
                    </a:prstGeom>
                    <a:noFill/>
                    <a:ln w="9525">
                      <a:noFill/>
                      <a:miter lim="800000"/>
                      <a:headEnd/>
                      <a:tailEnd/>
                    </a:ln>
                  </pic:spPr>
                </pic:pic>
              </a:graphicData>
            </a:graphic>
          </wp:inline>
        </w:drawing>
      </w:r>
    </w:p>
    <w:p w:rsidR="00363091" w:rsidRDefault="00363091" w:rsidP="00363091">
      <w:pPr>
        <w:pStyle w:val="a"/>
        <w:spacing w:after="312"/>
        <w:rPr>
          <w:color w:val="000000"/>
        </w:rPr>
      </w:pPr>
      <w:r>
        <w:rPr>
          <w:rFonts w:hint="eastAsia"/>
          <w:color w:val="000000"/>
        </w:rPr>
        <w:t>基于虚拟化存储管理平台的数据复制</w:t>
      </w:r>
    </w:p>
    <w:p w:rsidR="00363091" w:rsidRDefault="00363091" w:rsidP="00363091">
      <w:pPr>
        <w:rPr>
          <w:color w:val="000000"/>
        </w:rPr>
      </w:pPr>
      <w:r>
        <w:rPr>
          <w:rFonts w:hint="eastAsia"/>
          <w:color w:val="000000"/>
        </w:rPr>
        <w:t>另外，依据数据复制站点之间的距离的不同，复制还可分为远程复制和本地复制。一般来说，复制距离小于</w:t>
      </w:r>
      <w:r>
        <w:rPr>
          <w:rFonts w:hint="eastAsia"/>
          <w:color w:val="000000"/>
        </w:rPr>
        <w:t>1</w:t>
      </w:r>
      <w:r>
        <w:rPr>
          <w:rFonts w:hint="eastAsia"/>
          <w:color w:val="000000"/>
        </w:rPr>
        <w:t>～</w:t>
      </w:r>
      <w:r>
        <w:rPr>
          <w:rFonts w:hint="eastAsia"/>
          <w:color w:val="000000"/>
        </w:rPr>
        <w:t>2Km</w:t>
      </w:r>
      <w:r>
        <w:rPr>
          <w:rFonts w:hint="eastAsia"/>
          <w:color w:val="000000"/>
        </w:rPr>
        <w:t>时为本地复制，大于该值时为远程复制。</w:t>
      </w:r>
    </w:p>
    <w:p w:rsidR="00363091" w:rsidRDefault="00363091" w:rsidP="00682222">
      <w:pPr>
        <w:pStyle w:val="5"/>
      </w:pPr>
      <w:bookmarkStart w:id="113" w:name="_Toc109624605"/>
      <w:r>
        <w:rPr>
          <w:rFonts w:hint="eastAsia"/>
        </w:rPr>
        <w:t>数据一致性</w:t>
      </w:r>
      <w:bookmarkEnd w:id="113"/>
    </w:p>
    <w:p w:rsidR="00363091" w:rsidRDefault="00363091" w:rsidP="00363091">
      <w:pPr>
        <w:rPr>
          <w:color w:val="000000"/>
        </w:rPr>
      </w:pPr>
      <w:r>
        <w:rPr>
          <w:rFonts w:hint="eastAsia"/>
          <w:color w:val="000000"/>
        </w:rPr>
        <w:t>在进行数据备份和数据复制时，保证数据的一致性是非常重要的。数据一致性问题可以理解为应用程序自己认为的数据状态与最终写入到磁盘中的数据状态是否一致。</w:t>
      </w:r>
    </w:p>
    <w:p w:rsidR="00363091" w:rsidRDefault="00363091" w:rsidP="00363091">
      <w:pPr>
        <w:rPr>
          <w:color w:val="000000"/>
        </w:rPr>
      </w:pPr>
    </w:p>
    <w:p w:rsidR="00363091" w:rsidRDefault="00363091" w:rsidP="00363091">
      <w:pPr>
        <w:rPr>
          <w:color w:val="000000"/>
        </w:rPr>
      </w:pPr>
      <w:r>
        <w:rPr>
          <w:rFonts w:hint="eastAsia"/>
          <w:color w:val="000000"/>
        </w:rPr>
        <w:t>引起数据一致性问题的主要原因是位于数据</w:t>
      </w:r>
      <w:r>
        <w:rPr>
          <w:rFonts w:hint="eastAsia"/>
          <w:color w:val="000000"/>
        </w:rPr>
        <w:t>I/O</w:t>
      </w:r>
      <w:r>
        <w:rPr>
          <w:rFonts w:hint="eastAsia"/>
          <w:color w:val="000000"/>
        </w:rPr>
        <w:t>路径上的各种</w:t>
      </w:r>
      <w:r>
        <w:rPr>
          <w:rFonts w:hint="eastAsia"/>
          <w:color w:val="000000"/>
        </w:rPr>
        <w:t>Cache</w:t>
      </w:r>
      <w:r>
        <w:rPr>
          <w:rFonts w:hint="eastAsia"/>
          <w:color w:val="000000"/>
        </w:rPr>
        <w:t>或</w:t>
      </w:r>
      <w:r>
        <w:rPr>
          <w:rFonts w:hint="eastAsia"/>
          <w:color w:val="000000"/>
        </w:rPr>
        <w:t>Buffer</w:t>
      </w:r>
      <w:r>
        <w:rPr>
          <w:rFonts w:hint="eastAsia"/>
          <w:color w:val="000000"/>
        </w:rPr>
        <w:t>（包括数据库</w:t>
      </w:r>
      <w:r>
        <w:rPr>
          <w:rFonts w:hint="eastAsia"/>
          <w:color w:val="000000"/>
        </w:rPr>
        <w:t>Cache</w:t>
      </w:r>
      <w:r>
        <w:rPr>
          <w:rFonts w:hint="eastAsia"/>
          <w:color w:val="000000"/>
        </w:rPr>
        <w:t>、文件系统</w:t>
      </w:r>
      <w:r>
        <w:rPr>
          <w:rFonts w:hint="eastAsia"/>
          <w:color w:val="000000"/>
        </w:rPr>
        <w:t>Cache</w:t>
      </w:r>
      <w:r>
        <w:rPr>
          <w:rFonts w:hint="eastAsia"/>
          <w:color w:val="000000"/>
        </w:rPr>
        <w:t>、存储控制器</w:t>
      </w:r>
      <w:r>
        <w:rPr>
          <w:rFonts w:hint="eastAsia"/>
          <w:color w:val="000000"/>
        </w:rPr>
        <w:t>Cache</w:t>
      </w:r>
      <w:r>
        <w:rPr>
          <w:rFonts w:hint="eastAsia"/>
          <w:color w:val="000000"/>
        </w:rPr>
        <w:t>、磁盘</w:t>
      </w:r>
      <w:r>
        <w:rPr>
          <w:rFonts w:hint="eastAsia"/>
          <w:color w:val="000000"/>
        </w:rPr>
        <w:t>Cache</w:t>
      </w:r>
      <w:r>
        <w:rPr>
          <w:rFonts w:hint="eastAsia"/>
          <w:color w:val="000000"/>
        </w:rPr>
        <w:t>等）。由于不同系统模块处理数据</w:t>
      </w:r>
      <w:r>
        <w:rPr>
          <w:rFonts w:hint="eastAsia"/>
          <w:color w:val="000000"/>
        </w:rPr>
        <w:t>IO</w:t>
      </w:r>
      <w:r>
        <w:rPr>
          <w:rFonts w:hint="eastAsia"/>
          <w:color w:val="000000"/>
        </w:rPr>
        <w:t>的速度是存在差异的，所以就需要添加</w:t>
      </w:r>
      <w:r>
        <w:rPr>
          <w:rFonts w:hint="eastAsia"/>
          <w:color w:val="000000"/>
        </w:rPr>
        <w:t>Cache</w:t>
      </w:r>
      <w:r>
        <w:rPr>
          <w:rFonts w:hint="eastAsia"/>
          <w:color w:val="000000"/>
        </w:rPr>
        <w:t>来缓存</w:t>
      </w:r>
      <w:r>
        <w:rPr>
          <w:rFonts w:hint="eastAsia"/>
          <w:color w:val="000000"/>
        </w:rPr>
        <w:t>IO</w:t>
      </w:r>
      <w:r>
        <w:rPr>
          <w:rFonts w:hint="eastAsia"/>
          <w:color w:val="000000"/>
        </w:rPr>
        <w:t>操作，适配不同模块的处理速度。这些</w:t>
      </w:r>
      <w:r>
        <w:rPr>
          <w:rFonts w:hint="eastAsia"/>
          <w:color w:val="000000"/>
        </w:rPr>
        <w:t>Cache</w:t>
      </w:r>
      <w:r>
        <w:rPr>
          <w:rFonts w:hint="eastAsia"/>
          <w:color w:val="000000"/>
        </w:rPr>
        <w:t>在提高系统处理性能的同时，也可能会“滞留”</w:t>
      </w:r>
      <w:r>
        <w:rPr>
          <w:rFonts w:hint="eastAsia"/>
          <w:color w:val="000000"/>
        </w:rPr>
        <w:t>IO</w:t>
      </w:r>
      <w:r>
        <w:rPr>
          <w:rFonts w:hint="eastAsia"/>
          <w:color w:val="000000"/>
        </w:rPr>
        <w:t>操作，带来一些负面影响。如果在系统发生故障时，仍有部分</w:t>
      </w:r>
      <w:r>
        <w:rPr>
          <w:rFonts w:hint="eastAsia"/>
          <w:color w:val="000000"/>
        </w:rPr>
        <w:t>IO</w:t>
      </w:r>
      <w:r>
        <w:rPr>
          <w:rFonts w:hint="eastAsia"/>
          <w:color w:val="000000"/>
        </w:rPr>
        <w:t>“滞留”在</w:t>
      </w:r>
      <w:r>
        <w:rPr>
          <w:rFonts w:hint="eastAsia"/>
          <w:color w:val="000000"/>
        </w:rPr>
        <w:t>IO</w:t>
      </w:r>
      <w:r>
        <w:rPr>
          <w:rFonts w:hint="eastAsia"/>
          <w:color w:val="000000"/>
        </w:rPr>
        <w:t>操作中，真正写到磁盘中的数据就会少于应用程序实际写出的数据，造成数据的不一致。当系统恢复时，直接从硬盘中读出的数据可能</w:t>
      </w:r>
      <w:r>
        <w:rPr>
          <w:rFonts w:hint="eastAsia"/>
          <w:color w:val="000000"/>
        </w:rPr>
        <w:lastRenderedPageBreak/>
        <w:t>存在逻辑错误，导致应用无法启动。尽管一些数据库系统（如</w:t>
      </w:r>
      <w:r>
        <w:rPr>
          <w:rFonts w:hint="eastAsia"/>
          <w:color w:val="000000"/>
        </w:rPr>
        <w:t>Oracle</w:t>
      </w:r>
      <w:r>
        <w:rPr>
          <w:rFonts w:hint="eastAsia"/>
          <w:color w:val="000000"/>
        </w:rPr>
        <w:t>、</w:t>
      </w:r>
      <w:r>
        <w:rPr>
          <w:rFonts w:hint="eastAsia"/>
          <w:color w:val="000000"/>
        </w:rPr>
        <w:t>DB2</w:t>
      </w:r>
      <w:r>
        <w:rPr>
          <w:rFonts w:hint="eastAsia"/>
          <w:color w:val="000000"/>
        </w:rPr>
        <w:t>）可以根据</w:t>
      </w:r>
      <w:r>
        <w:rPr>
          <w:rFonts w:hint="eastAsia"/>
          <w:color w:val="000000"/>
        </w:rPr>
        <w:t>redo</w:t>
      </w:r>
      <w:r>
        <w:rPr>
          <w:rFonts w:hint="eastAsia"/>
          <w:color w:val="000000"/>
        </w:rPr>
        <w:t>日志重新生成数据，修复逻辑错误，但这个过程是非常耗时的，而且也不一定每次都能成功。对于一些功能相对较弱的数据库（如</w:t>
      </w:r>
      <w:r>
        <w:rPr>
          <w:rFonts w:hint="eastAsia"/>
          <w:color w:val="000000"/>
        </w:rPr>
        <w:t>SQL Server</w:t>
      </w:r>
      <w:r>
        <w:rPr>
          <w:rFonts w:hint="eastAsia"/>
          <w:color w:val="000000"/>
        </w:rPr>
        <w:t>），这个问题就更加严重了。</w:t>
      </w:r>
    </w:p>
    <w:p w:rsidR="00363091" w:rsidRDefault="00363091" w:rsidP="00363091">
      <w:pPr>
        <w:rPr>
          <w:color w:val="000000"/>
        </w:rPr>
      </w:pPr>
    </w:p>
    <w:p w:rsidR="00363091" w:rsidRDefault="00363091" w:rsidP="00363091">
      <w:pPr>
        <w:rPr>
          <w:color w:val="000000"/>
        </w:rPr>
      </w:pPr>
      <w:r>
        <w:rPr>
          <w:rFonts w:hint="eastAsia"/>
          <w:color w:val="000000"/>
        </w:rPr>
        <w:t>目前来说，数据一致性问题的解决之道有两个，关闭</w:t>
      </w:r>
      <w:r>
        <w:rPr>
          <w:rFonts w:hint="eastAsia"/>
          <w:color w:val="000000"/>
        </w:rPr>
        <w:t>Cache</w:t>
      </w:r>
      <w:r>
        <w:rPr>
          <w:rFonts w:hint="eastAsia"/>
          <w:color w:val="000000"/>
        </w:rPr>
        <w:t>或创建快照（</w:t>
      </w:r>
      <w:r>
        <w:rPr>
          <w:rFonts w:hint="eastAsia"/>
          <w:color w:val="000000"/>
        </w:rPr>
        <w:t>Snapshot</w:t>
      </w:r>
      <w:r>
        <w:rPr>
          <w:rFonts w:hint="eastAsia"/>
          <w:color w:val="000000"/>
        </w:rPr>
        <w:t>）。尽管关闭</w:t>
      </w:r>
      <w:r>
        <w:rPr>
          <w:rFonts w:hint="eastAsia"/>
          <w:color w:val="000000"/>
        </w:rPr>
        <w:t>Cache</w:t>
      </w:r>
      <w:r>
        <w:rPr>
          <w:rFonts w:hint="eastAsia"/>
          <w:color w:val="000000"/>
        </w:rPr>
        <w:t>会导致系统处理性能的下降，但在有些应用中，这却是唯一的选择。比如一些高等级的容灾方案中（</w:t>
      </w:r>
      <w:r>
        <w:rPr>
          <w:rFonts w:hint="eastAsia"/>
          <w:color w:val="000000"/>
        </w:rPr>
        <w:t>RPO</w:t>
      </w:r>
      <w:r>
        <w:rPr>
          <w:rFonts w:hint="eastAsia"/>
          <w:color w:val="000000"/>
        </w:rPr>
        <w:t>为</w:t>
      </w:r>
      <w:r>
        <w:rPr>
          <w:rFonts w:hint="eastAsia"/>
          <w:color w:val="000000"/>
        </w:rPr>
        <w:t>0</w:t>
      </w:r>
      <w:r>
        <w:rPr>
          <w:rFonts w:hint="eastAsia"/>
          <w:color w:val="000000"/>
        </w:rPr>
        <w:t>），都是利用同步镜像技术在生产中心和灾备中心之间实时同步复制数据。由于数据是实时复制的，所以就必须要关闭</w:t>
      </w:r>
      <w:r>
        <w:rPr>
          <w:rFonts w:hint="eastAsia"/>
          <w:color w:val="000000"/>
        </w:rPr>
        <w:t>Cache</w:t>
      </w:r>
      <w:r>
        <w:rPr>
          <w:rFonts w:hint="eastAsia"/>
          <w:color w:val="000000"/>
        </w:rPr>
        <w:t>。</w:t>
      </w:r>
    </w:p>
    <w:p w:rsidR="00363091" w:rsidRDefault="00363091" w:rsidP="00363091">
      <w:pPr>
        <w:rPr>
          <w:color w:val="000000"/>
        </w:rPr>
      </w:pPr>
    </w:p>
    <w:p w:rsidR="00363091" w:rsidRDefault="00363091" w:rsidP="00363091">
      <w:pPr>
        <w:rPr>
          <w:color w:val="000000"/>
        </w:rPr>
      </w:pPr>
      <w:r>
        <w:rPr>
          <w:rFonts w:hint="eastAsia"/>
          <w:color w:val="000000"/>
        </w:rPr>
        <w:t>快照的目的是为数据卷创建一个在特定时间点的状态视图，通过这个视图只可以看到数据卷在创建时刻的数据，在此时间点之后源数据卷的更新（有新的数据写入），不会反映在快照视图中。那么利用这个快照视图，就可以做数据的备份或复制。那么快照视图的数据一致性是如何保证的呢？这涉及到多个实体（存储控制器和安装在主机上的快照代理）和一系列的动作。典型的操作流程是：存储控制器要为某个数据卷创建快照时，通知快照代理；快照代理收到通知后，通知应用程序暂停</w:t>
      </w:r>
      <w:r>
        <w:rPr>
          <w:rFonts w:hint="eastAsia"/>
          <w:color w:val="000000"/>
        </w:rPr>
        <w:t>IO</w:t>
      </w:r>
      <w:r>
        <w:rPr>
          <w:rFonts w:hint="eastAsia"/>
          <w:color w:val="000000"/>
        </w:rPr>
        <w:t>操作（进入</w:t>
      </w:r>
      <w:r>
        <w:rPr>
          <w:rFonts w:hint="eastAsia"/>
          <w:color w:val="000000"/>
        </w:rPr>
        <w:t>backup</w:t>
      </w:r>
      <w:r>
        <w:rPr>
          <w:rFonts w:hint="eastAsia"/>
          <w:color w:val="000000"/>
        </w:rPr>
        <w:t>模式），并</w:t>
      </w:r>
      <w:r>
        <w:rPr>
          <w:rFonts w:hint="eastAsia"/>
          <w:color w:val="000000"/>
        </w:rPr>
        <w:t>flush</w:t>
      </w:r>
      <w:r>
        <w:rPr>
          <w:rFonts w:hint="eastAsia"/>
          <w:color w:val="000000"/>
        </w:rPr>
        <w:t>数据库和文件系统中的</w:t>
      </w:r>
      <w:r>
        <w:rPr>
          <w:rFonts w:hint="eastAsia"/>
          <w:color w:val="000000"/>
        </w:rPr>
        <w:t>Cache</w:t>
      </w:r>
      <w:r>
        <w:rPr>
          <w:rFonts w:hint="eastAsia"/>
          <w:color w:val="000000"/>
        </w:rPr>
        <w:t>，之后给存储控制器返回消息，指示已可以创建快照；存储控制器收到快照代理返回的指示消息后，立即创建快照视图，并通知快照代理快照创建完毕；快照代理通知应用程序正常运行。由于应用程序暂停了</w:t>
      </w:r>
      <w:r>
        <w:rPr>
          <w:rFonts w:hint="eastAsia"/>
          <w:color w:val="000000"/>
        </w:rPr>
        <w:t>IO</w:t>
      </w:r>
      <w:r>
        <w:rPr>
          <w:rFonts w:hint="eastAsia"/>
          <w:color w:val="000000"/>
        </w:rPr>
        <w:t>操作，并且</w:t>
      </w:r>
      <w:r>
        <w:rPr>
          <w:rFonts w:hint="eastAsia"/>
          <w:color w:val="000000"/>
        </w:rPr>
        <w:t>flush</w:t>
      </w:r>
      <w:r>
        <w:rPr>
          <w:rFonts w:hint="eastAsia"/>
          <w:color w:val="000000"/>
        </w:rPr>
        <w:t>了主机中的</w:t>
      </w:r>
      <w:r>
        <w:rPr>
          <w:rFonts w:hint="eastAsia"/>
          <w:color w:val="000000"/>
        </w:rPr>
        <w:t>Cache</w:t>
      </w:r>
      <w:r>
        <w:rPr>
          <w:rFonts w:hint="eastAsia"/>
          <w:color w:val="000000"/>
        </w:rPr>
        <w:t>，所以也就保证了数据的一致性。</w:t>
      </w:r>
    </w:p>
    <w:p w:rsidR="00363091" w:rsidRDefault="00422630" w:rsidP="00363091">
      <w:pPr>
        <w:rPr>
          <w:color w:val="000000"/>
        </w:rPr>
      </w:pPr>
      <w:r>
        <w:rPr>
          <w:color w:val="000000"/>
        </w:rPr>
      </w:r>
      <w:r>
        <w:rPr>
          <w:color w:val="000000"/>
        </w:rPr>
        <w:pict>
          <v:group id="_x0000_s2107" editas="canvas" style="width:423pt;height:163.8pt;mso-position-horizontal-relative:char;mso-position-vertical-relative:line" coordorigin="1885,1513" coordsize="7357,2853">
            <o:lock v:ext="edit" aspectratio="t"/>
            <v:shape id="_x0000_s2108" type="#_x0000_t75" style="position:absolute;left:1885;top:1513;width:7357;height:2853" o:preferrelative="f">
              <v:fill o:detectmouseclick="t"/>
              <v:path o:extrusionok="t" o:connecttype="none"/>
              <o:lock v:ext="edit" text="t"/>
            </v:shape>
            <v:line id="_x0000_s2109" style="position:absolute;flip:x" from="3450,1920" to="3451,4230" strokeweight="2.25pt"/>
            <v:line id="_x0000_s2110" style="position:absolute" from="7364,1920" to="7365,4230" strokeweight="2.25pt"/>
            <v:line id="_x0000_s2111" style="position:absolute" from="3451,2464" to="7364,2465">
              <v:stroke endarrow="block"/>
            </v:line>
            <v:line id="_x0000_s2112" style="position:absolute;flip:x" from="3451,3143" to="7364,3144">
              <v:stroke endarrow="block"/>
            </v:line>
            <v:line id="_x0000_s2113" style="position:absolute" from="3451,3822" to="7364,3823">
              <v:stroke endarrow="block"/>
            </v:line>
            <v:shape id="_x0000_s2114" type="#_x0000_t136" style="position:absolute;left:2981;top:1648;width:1044;height:211">
              <v:shadow color="#868686"/>
              <v:textpath style="font-family:&quot;宋体&quot;;font-size:12pt;v-text-kern:t" trim="t" fitpath="t" string="存储控制器"/>
            </v:shape>
            <v:shape id="_x0000_s2115" type="#_x0000_t136" style="position:absolute;left:6894;top:1648;width:835;height:212">
              <v:shadow color="#868686"/>
              <v:textpath style="font-family:&quot;宋体&quot;;font-size:12pt;v-text-kern:t" trim="t" fitpath="t" string="快照代理"/>
            </v:shape>
            <v:shape id="_x0000_s2116" type="#_x0000_t136" style="position:absolute;left:4233;top:2192;width:2296;height:170">
              <v:shadow color="#868686"/>
              <v:textpath style="font-family:&quot;宋体&quot;;font-size:10pt;v-text-kern:t" trim="t" fitpath="t" string="要为数据卷X创建快照，请配合"/>
            </v:shape>
            <v:shape id="_x0000_s2117" type="#_x0000_t136" style="position:absolute;left:4233;top:2871;width:2036;height:170">
              <v:shadow color="#868686"/>
              <v:textpath style="font-family:&quot;宋体&quot;;font-size:10pt;v-text-kern:t" trim="t" fitpath="t" string="一切准备就绪，可以创建了"/>
            </v:shape>
            <v:shape id="_x0000_s2118" type="#_x0000_t136" style="position:absolute;left:4859;top:3551;width:1018;height:170">
              <v:shadow color="#868686"/>
              <v:textpath style="font-family:&quot;宋体&quot;;font-size:10pt;v-text-kern:t" trim="t" fitpath="t" string="快照创建完成"/>
            </v:shape>
            <v:shape id="_x0000_s2119" type="#_x0000_t62" style="position:absolute;left:1885;top:2464;width:1409;height:407" adj="23800,-14492">
              <v:textbox>
                <w:txbxContent>
                  <w:p w:rsidR="006856E5" w:rsidRDefault="006856E5" w:rsidP="00363091">
                    <w:pPr>
                      <w:snapToGrid w:val="0"/>
                      <w:spacing w:line="0" w:lineRule="atLeast"/>
                      <w:jc w:val="both"/>
                      <w:rPr>
                        <w:sz w:val="18"/>
                        <w:szCs w:val="18"/>
                      </w:rPr>
                    </w:pPr>
                    <w:r>
                      <w:rPr>
                        <w:rFonts w:hint="eastAsia"/>
                        <w:sz w:val="18"/>
                        <w:szCs w:val="18"/>
                      </w:rPr>
                      <w:t>准备创建快照</w:t>
                    </w:r>
                  </w:p>
                </w:txbxContent>
              </v:textbox>
            </v:shape>
            <v:shape id="_x0000_s2120" type="#_x0000_t62" style="position:absolute;left:1885;top:3687;width:1409;height:407" adj="23800,-14477">
              <v:textbox>
                <w:txbxContent>
                  <w:p w:rsidR="006856E5" w:rsidRDefault="006856E5" w:rsidP="00363091">
                    <w:pPr>
                      <w:snapToGrid w:val="0"/>
                      <w:spacing w:line="0" w:lineRule="atLeast"/>
                      <w:jc w:val="both"/>
                      <w:rPr>
                        <w:sz w:val="18"/>
                        <w:szCs w:val="18"/>
                      </w:rPr>
                    </w:pPr>
                    <w:r>
                      <w:rPr>
                        <w:rFonts w:hint="eastAsia"/>
                        <w:sz w:val="18"/>
                        <w:szCs w:val="18"/>
                      </w:rPr>
                      <w:t>创建快照</w:t>
                    </w:r>
                  </w:p>
                </w:txbxContent>
              </v:textbox>
            </v:shape>
            <v:shape id="_x0000_s2121" type="#_x0000_t62" style="position:absolute;left:7677;top:2328;width:1252;height:815" adj="-5625,10777">
              <v:textbox>
                <w:txbxContent>
                  <w:p w:rsidR="006856E5" w:rsidRDefault="006856E5" w:rsidP="00363091">
                    <w:pPr>
                      <w:snapToGrid w:val="0"/>
                      <w:spacing w:line="0" w:lineRule="atLeast"/>
                      <w:jc w:val="both"/>
                      <w:rPr>
                        <w:sz w:val="18"/>
                        <w:szCs w:val="18"/>
                      </w:rPr>
                    </w:pPr>
                    <w:r>
                      <w:rPr>
                        <w:rFonts w:hint="eastAsia"/>
                        <w:sz w:val="18"/>
                        <w:szCs w:val="18"/>
                      </w:rPr>
                      <w:t>应用进入</w:t>
                    </w:r>
                    <w:r>
                      <w:rPr>
                        <w:rFonts w:hint="eastAsia"/>
                        <w:sz w:val="18"/>
                        <w:szCs w:val="18"/>
                      </w:rPr>
                      <w:t>Backup</w:t>
                    </w:r>
                    <w:r>
                      <w:rPr>
                        <w:rFonts w:hint="eastAsia"/>
                        <w:sz w:val="18"/>
                        <w:szCs w:val="18"/>
                      </w:rPr>
                      <w:t>模式</w:t>
                    </w:r>
                  </w:p>
                  <w:p w:rsidR="006856E5" w:rsidRDefault="006856E5" w:rsidP="00363091">
                    <w:pPr>
                      <w:snapToGrid w:val="0"/>
                      <w:spacing w:line="0" w:lineRule="atLeast"/>
                      <w:jc w:val="both"/>
                      <w:rPr>
                        <w:sz w:val="18"/>
                        <w:szCs w:val="18"/>
                      </w:rPr>
                    </w:pPr>
                    <w:r>
                      <w:rPr>
                        <w:rFonts w:hint="eastAsia"/>
                        <w:sz w:val="18"/>
                        <w:szCs w:val="18"/>
                      </w:rPr>
                      <w:t>Flush Cache</w:t>
                    </w:r>
                  </w:p>
                </w:txbxContent>
              </v:textbox>
            </v:shape>
            <v:shape id="_x0000_s2122" type="#_x0000_t62" style="position:absolute;left:7677;top:3687;width:1408;height:543" adj="-5000,16157">
              <v:textbox>
                <w:txbxContent>
                  <w:p w:rsidR="006856E5" w:rsidRDefault="006856E5" w:rsidP="00363091">
                    <w:pPr>
                      <w:snapToGrid w:val="0"/>
                      <w:spacing w:line="0" w:lineRule="atLeast"/>
                      <w:jc w:val="both"/>
                      <w:rPr>
                        <w:sz w:val="18"/>
                        <w:szCs w:val="18"/>
                      </w:rPr>
                    </w:pPr>
                    <w:r>
                      <w:rPr>
                        <w:rFonts w:hint="eastAsia"/>
                        <w:sz w:val="18"/>
                        <w:szCs w:val="18"/>
                      </w:rPr>
                      <w:t>应用进入</w:t>
                    </w:r>
                    <w:r>
                      <w:rPr>
                        <w:rFonts w:hint="eastAsia"/>
                        <w:sz w:val="18"/>
                        <w:szCs w:val="18"/>
                      </w:rPr>
                      <w:t>Normal</w:t>
                    </w:r>
                    <w:r>
                      <w:rPr>
                        <w:rFonts w:hint="eastAsia"/>
                        <w:sz w:val="18"/>
                        <w:szCs w:val="18"/>
                      </w:rPr>
                      <w:t>模式</w:t>
                    </w:r>
                  </w:p>
                </w:txbxContent>
              </v:textbox>
            </v:shape>
            <w10:wrap type="none" side="left"/>
            <w10:anchorlock/>
          </v:group>
        </w:pict>
      </w:r>
    </w:p>
    <w:p w:rsidR="00363091" w:rsidRDefault="00363091" w:rsidP="00363091">
      <w:pPr>
        <w:pStyle w:val="a"/>
        <w:spacing w:after="312"/>
        <w:rPr>
          <w:color w:val="000000"/>
        </w:rPr>
      </w:pPr>
      <w:r>
        <w:rPr>
          <w:rFonts w:hint="eastAsia"/>
          <w:color w:val="000000"/>
        </w:rPr>
        <w:t>快照的创建过程</w:t>
      </w:r>
    </w:p>
    <w:p w:rsidR="00363091" w:rsidRDefault="00363091" w:rsidP="00363091">
      <w:pPr>
        <w:rPr>
          <w:color w:val="000000"/>
        </w:rPr>
      </w:pPr>
      <w:r>
        <w:rPr>
          <w:rFonts w:hint="eastAsia"/>
          <w:color w:val="000000"/>
        </w:rPr>
        <w:t>创建快照是对应用性能是有一定的影响的（以</w:t>
      </w:r>
      <w:r>
        <w:rPr>
          <w:rFonts w:hint="eastAsia"/>
          <w:color w:val="000000"/>
        </w:rPr>
        <w:t>Oracle</w:t>
      </w:r>
      <w:r>
        <w:rPr>
          <w:rFonts w:hint="eastAsia"/>
          <w:color w:val="000000"/>
        </w:rPr>
        <w:t>数据库为例，进入</w:t>
      </w:r>
      <w:r>
        <w:rPr>
          <w:rFonts w:hint="eastAsia"/>
          <w:color w:val="000000"/>
        </w:rPr>
        <w:t>Backup</w:t>
      </w:r>
      <w:r>
        <w:rPr>
          <w:rFonts w:hint="eastAsia"/>
          <w:color w:val="000000"/>
        </w:rPr>
        <w:t>模式大约需要</w:t>
      </w:r>
      <w:r>
        <w:rPr>
          <w:rFonts w:hint="eastAsia"/>
          <w:color w:val="000000"/>
        </w:rPr>
        <w:t>2</w:t>
      </w:r>
      <w:r>
        <w:rPr>
          <w:rFonts w:hint="eastAsia"/>
          <w:color w:val="000000"/>
        </w:rPr>
        <w:t>分钟，退出</w:t>
      </w:r>
      <w:r>
        <w:rPr>
          <w:rFonts w:hint="eastAsia"/>
          <w:color w:val="000000"/>
        </w:rPr>
        <w:t>Backup</w:t>
      </w:r>
      <w:r>
        <w:rPr>
          <w:rFonts w:hint="eastAsia"/>
          <w:color w:val="000000"/>
        </w:rPr>
        <w:t>模式需要</w:t>
      </w:r>
      <w:r>
        <w:rPr>
          <w:rFonts w:hint="eastAsia"/>
          <w:color w:val="000000"/>
        </w:rPr>
        <w:t>1</w:t>
      </w:r>
      <w:r>
        <w:rPr>
          <w:rFonts w:hint="eastAsia"/>
          <w:color w:val="000000"/>
        </w:rPr>
        <w:t>分钟，再加上通信所需时间，一次快照需要约</w:t>
      </w:r>
      <w:r>
        <w:rPr>
          <w:rFonts w:hint="eastAsia"/>
          <w:color w:val="000000"/>
        </w:rPr>
        <w:t>4</w:t>
      </w:r>
      <w:r>
        <w:rPr>
          <w:rFonts w:hint="eastAsia"/>
          <w:color w:val="000000"/>
        </w:rPr>
        <w:t>分钟的时间），所以快照的创建不能太频繁。</w:t>
      </w:r>
    </w:p>
    <w:p w:rsidR="00363091" w:rsidRDefault="00363091" w:rsidP="00682222">
      <w:pPr>
        <w:pStyle w:val="5"/>
      </w:pPr>
      <w:bookmarkStart w:id="114" w:name="_Toc109624606"/>
      <w:r>
        <w:rPr>
          <w:rFonts w:hint="eastAsia"/>
        </w:rPr>
        <w:t>总结</w:t>
      </w:r>
      <w:bookmarkEnd w:id="114"/>
    </w:p>
    <w:p w:rsidR="00363091" w:rsidRDefault="00363091" w:rsidP="00363091">
      <w:pPr>
        <w:rPr>
          <w:color w:val="000000"/>
        </w:rPr>
      </w:pPr>
      <w:r>
        <w:rPr>
          <w:rFonts w:hint="eastAsia"/>
          <w:color w:val="000000"/>
        </w:rPr>
        <w:t>数据备份（</w:t>
      </w:r>
      <w:r>
        <w:rPr>
          <w:rFonts w:hint="eastAsia"/>
          <w:color w:val="000000"/>
        </w:rPr>
        <w:t>Backup</w:t>
      </w:r>
      <w:r>
        <w:rPr>
          <w:rFonts w:hint="eastAsia"/>
          <w:color w:val="000000"/>
        </w:rPr>
        <w:t>）：受备份策略、备份数据可恢复性等问题影响，不适合于在高等级的容灾方案（</w:t>
      </w:r>
      <w:r>
        <w:rPr>
          <w:rFonts w:hint="eastAsia"/>
          <w:color w:val="000000"/>
        </w:rPr>
        <w:t>RPO</w:t>
      </w:r>
      <w:r>
        <w:rPr>
          <w:rFonts w:hint="eastAsia"/>
          <w:color w:val="000000"/>
        </w:rPr>
        <w:t>小于</w:t>
      </w:r>
      <w:r>
        <w:rPr>
          <w:rFonts w:hint="eastAsia"/>
          <w:color w:val="000000"/>
        </w:rPr>
        <w:t>24</w:t>
      </w:r>
      <w:r>
        <w:rPr>
          <w:rFonts w:hint="eastAsia"/>
          <w:color w:val="000000"/>
        </w:rPr>
        <w:t>小时）作为构建备份数据系统主要的技术。但由于实施方便，成本低廉，适合于低等级的容灾方案中，也可作为高等级容灾方案的辅助技术。在应用停机的情况下进行数据备份就不存在数据一致性问题，当需要在线备份时，一般由备份软件来保证数据一致性。</w:t>
      </w:r>
    </w:p>
    <w:p w:rsidR="00363091" w:rsidRDefault="00363091" w:rsidP="00363091">
      <w:pPr>
        <w:rPr>
          <w:color w:val="000000"/>
        </w:rPr>
      </w:pPr>
      <w:r>
        <w:rPr>
          <w:rFonts w:hint="eastAsia"/>
          <w:color w:val="000000"/>
        </w:rPr>
        <w:lastRenderedPageBreak/>
        <w:t>同步镜像：应用于最高等级的容灾方案（</w:t>
      </w:r>
      <w:r>
        <w:rPr>
          <w:rFonts w:hint="eastAsia"/>
          <w:color w:val="000000"/>
        </w:rPr>
        <w:t>RPO</w:t>
      </w:r>
      <w:r>
        <w:rPr>
          <w:rFonts w:hint="eastAsia"/>
          <w:color w:val="000000"/>
        </w:rPr>
        <w:t>等于</w:t>
      </w:r>
      <w:r>
        <w:rPr>
          <w:rFonts w:hint="eastAsia"/>
          <w:color w:val="000000"/>
        </w:rPr>
        <w:t>0</w:t>
      </w:r>
      <w:r>
        <w:rPr>
          <w:rFonts w:hint="eastAsia"/>
          <w:color w:val="000000"/>
        </w:rPr>
        <w:t>）中，需要关闭主机</w:t>
      </w:r>
      <w:r>
        <w:rPr>
          <w:rFonts w:hint="eastAsia"/>
          <w:color w:val="000000"/>
        </w:rPr>
        <w:t>Cache</w:t>
      </w:r>
      <w:r>
        <w:rPr>
          <w:rFonts w:hint="eastAsia"/>
          <w:color w:val="000000"/>
        </w:rPr>
        <w:t>来保证数据一致性。对于连接生产中心和灾备中心的链路带宽和</w:t>
      </w:r>
      <w:r>
        <w:rPr>
          <w:rFonts w:hint="eastAsia"/>
          <w:color w:val="000000"/>
        </w:rPr>
        <w:t>QoS</w:t>
      </w:r>
      <w:r>
        <w:rPr>
          <w:rFonts w:hint="eastAsia"/>
          <w:color w:val="000000"/>
        </w:rPr>
        <w:t>要求很高，一般采用光纤直连、波分设备来保证，方案部署成本很高。</w:t>
      </w:r>
    </w:p>
    <w:p w:rsidR="00363091" w:rsidRDefault="00363091" w:rsidP="00363091">
      <w:pPr>
        <w:rPr>
          <w:color w:val="000000"/>
        </w:rPr>
      </w:pPr>
      <w:r>
        <w:rPr>
          <w:rFonts w:hint="eastAsia"/>
          <w:color w:val="000000"/>
        </w:rPr>
        <w:t>异步镜像：应用于较高级别的容灾方案（</w:t>
      </w:r>
      <w:r>
        <w:rPr>
          <w:rFonts w:hint="eastAsia"/>
          <w:color w:val="000000"/>
        </w:rPr>
        <w:t>RPO</w:t>
      </w:r>
      <w:r>
        <w:rPr>
          <w:rFonts w:hint="eastAsia"/>
          <w:color w:val="000000"/>
        </w:rPr>
        <w:t>接近于</w:t>
      </w:r>
      <w:r>
        <w:rPr>
          <w:rFonts w:hint="eastAsia"/>
          <w:color w:val="000000"/>
        </w:rPr>
        <w:t>0</w:t>
      </w:r>
      <w:r>
        <w:rPr>
          <w:rFonts w:hint="eastAsia"/>
          <w:color w:val="000000"/>
        </w:rPr>
        <w:t>）中，无法有效保证数据一致性（关闭主机中的</w:t>
      </w:r>
      <w:r>
        <w:rPr>
          <w:rFonts w:hint="eastAsia"/>
          <w:color w:val="000000"/>
        </w:rPr>
        <w:t>Cache</w:t>
      </w:r>
      <w:r>
        <w:rPr>
          <w:rFonts w:hint="eastAsia"/>
          <w:color w:val="000000"/>
        </w:rPr>
        <w:t>和快照都不适合）。但对于连接生产中心和灾备中心的链路带宽和</w:t>
      </w:r>
      <w:r>
        <w:rPr>
          <w:rFonts w:hint="eastAsia"/>
          <w:color w:val="000000"/>
        </w:rPr>
        <w:t>QoS</w:t>
      </w:r>
      <w:r>
        <w:rPr>
          <w:rFonts w:hint="eastAsia"/>
          <w:color w:val="000000"/>
        </w:rPr>
        <w:t>要求一般，理论上带宽只要达到“日新增数据量</w:t>
      </w:r>
      <w:r>
        <w:rPr>
          <w:rFonts w:hint="eastAsia"/>
          <w:color w:val="000000"/>
        </w:rPr>
        <w:t>/</w:t>
      </w:r>
      <w:r>
        <w:rPr>
          <w:rFonts w:hint="eastAsia"/>
          <w:color w:val="000000"/>
        </w:rPr>
        <w:t>（</w:t>
      </w:r>
      <w:r>
        <w:rPr>
          <w:rFonts w:hint="eastAsia"/>
          <w:color w:val="000000"/>
        </w:rPr>
        <w:t>24</w:t>
      </w:r>
      <w:r>
        <w:rPr>
          <w:rFonts w:hint="eastAsia"/>
          <w:color w:val="000000"/>
        </w:rPr>
        <w:t>×</w:t>
      </w:r>
      <w:r>
        <w:rPr>
          <w:rFonts w:hint="eastAsia"/>
          <w:color w:val="000000"/>
        </w:rPr>
        <w:t>3600</w:t>
      </w:r>
      <w:r>
        <w:rPr>
          <w:rFonts w:hint="eastAsia"/>
          <w:color w:val="000000"/>
        </w:rPr>
        <w:t>×</w:t>
      </w:r>
      <w:r>
        <w:rPr>
          <w:rFonts w:hint="eastAsia"/>
          <w:color w:val="000000"/>
        </w:rPr>
        <w:t>8</w:t>
      </w:r>
      <w:r>
        <w:rPr>
          <w:rFonts w:hint="eastAsia"/>
          <w:color w:val="000000"/>
        </w:rPr>
        <w:t>）”即可。</w:t>
      </w:r>
    </w:p>
    <w:p w:rsidR="00363091" w:rsidRDefault="00363091" w:rsidP="00363091">
      <w:r>
        <w:rPr>
          <w:rFonts w:hint="eastAsia"/>
          <w:color w:val="000000"/>
        </w:rPr>
        <w:t>增量复制：应用于较高级别的容灾方案（</w:t>
      </w:r>
      <w:r>
        <w:rPr>
          <w:rFonts w:hint="eastAsia"/>
          <w:color w:val="000000"/>
        </w:rPr>
        <w:t>RPO</w:t>
      </w:r>
      <w:r>
        <w:rPr>
          <w:rFonts w:hint="eastAsia"/>
          <w:color w:val="000000"/>
        </w:rPr>
        <w:t>小于</w:t>
      </w:r>
      <w:r>
        <w:rPr>
          <w:rFonts w:hint="eastAsia"/>
          <w:color w:val="000000"/>
        </w:rPr>
        <w:t>1</w:t>
      </w:r>
      <w:r>
        <w:rPr>
          <w:rFonts w:hint="eastAsia"/>
          <w:color w:val="000000"/>
        </w:rPr>
        <w:t>小时）中，可以结合快照技术有效保证数据一致性。对于连接生产中心和灾备中心的链路带宽和</w:t>
      </w:r>
      <w:r>
        <w:rPr>
          <w:rFonts w:hint="eastAsia"/>
          <w:color w:val="000000"/>
        </w:rPr>
        <w:t>QoS</w:t>
      </w:r>
      <w:r>
        <w:rPr>
          <w:rFonts w:hint="eastAsia"/>
          <w:color w:val="000000"/>
        </w:rPr>
        <w:t>要求一般，理论上带宽只要达到“数据增量</w:t>
      </w:r>
      <w:r>
        <w:rPr>
          <w:rFonts w:hint="eastAsia"/>
          <w:color w:val="000000"/>
        </w:rPr>
        <w:t>/</w:t>
      </w:r>
      <w:r>
        <w:rPr>
          <w:rFonts w:hint="eastAsia"/>
          <w:color w:val="000000"/>
        </w:rPr>
        <w:t>复制间隔”即可。</w:t>
      </w:r>
    </w:p>
    <w:p w:rsidR="00363091" w:rsidRDefault="00363091" w:rsidP="00131BE2"/>
    <w:p w:rsidR="00131BE2" w:rsidRDefault="00131BE2" w:rsidP="00682222">
      <w:pPr>
        <w:pStyle w:val="4"/>
      </w:pPr>
      <w:bookmarkStart w:id="115" w:name="_Toc318299395"/>
      <w:r>
        <w:rPr>
          <w:rFonts w:hint="eastAsia"/>
        </w:rPr>
        <w:t>备份</w:t>
      </w:r>
      <w:bookmarkEnd w:id="115"/>
    </w:p>
    <w:p w:rsidR="00B34BFE" w:rsidRDefault="00B34BFE" w:rsidP="00682222">
      <w:pPr>
        <w:pStyle w:val="5"/>
      </w:pPr>
      <w:bookmarkStart w:id="116" w:name="_Toc109624608"/>
      <w:r>
        <w:rPr>
          <w:rFonts w:hint="eastAsia"/>
        </w:rPr>
        <w:t>什么是备份</w:t>
      </w:r>
      <w:bookmarkEnd w:id="116"/>
    </w:p>
    <w:p w:rsidR="00B34BFE" w:rsidRDefault="00B34BFE" w:rsidP="00B34BFE">
      <w:pPr>
        <w:rPr>
          <w:color w:val="000000"/>
        </w:rPr>
      </w:pPr>
      <w:r>
        <w:rPr>
          <w:rFonts w:hint="eastAsia"/>
          <w:color w:val="000000"/>
        </w:rPr>
        <w:t>备份顾名思义，就是将数据以某种形式保存下来，备份的根本目的在于恢复，</w:t>
      </w:r>
      <w:r>
        <w:rPr>
          <w:color w:val="000000"/>
        </w:rPr>
        <w:t>在这些数据丢失、毁坏和受到威胁的时候，使用数据的</w:t>
      </w:r>
      <w:r>
        <w:rPr>
          <w:rFonts w:hint="eastAsia"/>
          <w:color w:val="000000"/>
        </w:rPr>
        <w:t>备份</w:t>
      </w:r>
      <w:r>
        <w:rPr>
          <w:color w:val="000000"/>
        </w:rPr>
        <w:t>来恢复数据。虽然备份的定义可能很简单，不过具体实施存储系统的备份却可能是一份艰巨的任务，其中包含了许多可以预见的以及不易预见的需要考虑的因素</w:t>
      </w:r>
      <w:r>
        <w:rPr>
          <w:rFonts w:hint="eastAsia"/>
          <w:color w:val="000000"/>
        </w:rPr>
        <w:t>。</w:t>
      </w:r>
    </w:p>
    <w:p w:rsidR="00B34BFE" w:rsidRDefault="00B34BFE" w:rsidP="00682222">
      <w:pPr>
        <w:pStyle w:val="5"/>
      </w:pPr>
      <w:bookmarkStart w:id="117" w:name="_Toc109624609"/>
      <w:r>
        <w:rPr>
          <w:rFonts w:hint="eastAsia"/>
        </w:rPr>
        <w:t>备份与拷贝、归档的区别</w:t>
      </w:r>
      <w:bookmarkEnd w:id="117"/>
    </w:p>
    <w:p w:rsidR="00B34BFE" w:rsidRDefault="00B34BFE" w:rsidP="00B34BFE">
      <w:pPr>
        <w:rPr>
          <w:color w:val="000000"/>
        </w:rPr>
      </w:pPr>
      <w:r>
        <w:rPr>
          <w:color w:val="000000"/>
        </w:rPr>
        <w:t>备份不能仅仅通过拷贝完成，因为拷贝不能留下系统的注册表等信息；而且也不能留下历史记录保存下来，以做追踪；当数据量很大时，手工的拷贝工作又是何其麻烦。备份</w:t>
      </w:r>
      <w:r>
        <w:rPr>
          <w:color w:val="000000"/>
        </w:rPr>
        <w:t>=</w:t>
      </w:r>
      <w:r>
        <w:rPr>
          <w:color w:val="000000"/>
        </w:rPr>
        <w:t>拷贝</w:t>
      </w:r>
      <w:r>
        <w:rPr>
          <w:color w:val="000000"/>
        </w:rPr>
        <w:t>+</w:t>
      </w:r>
      <w:r>
        <w:rPr>
          <w:color w:val="000000"/>
        </w:rPr>
        <w:t>管理。管理包括备份的可计划性、磁带机的自动化操作、历史记录的保存以及日志记录等等。</w:t>
      </w:r>
    </w:p>
    <w:p w:rsidR="00B34BFE" w:rsidRDefault="00B34BFE" w:rsidP="00B34BFE">
      <w:pPr>
        <w:rPr>
          <w:color w:val="000000"/>
        </w:rPr>
      </w:pPr>
      <w:r>
        <w:rPr>
          <w:color w:val="000000"/>
        </w:rPr>
        <w:t>正如生命周期理论将在线数据分级为在线和近线数据一样，离线数据亦可分为备份与存档数据，以降低投资和运维成本。</w:t>
      </w:r>
    </w:p>
    <w:p w:rsidR="00B34BFE" w:rsidRDefault="00B34BFE" w:rsidP="00B34BFE">
      <w:pPr>
        <w:rPr>
          <w:color w:val="000000"/>
        </w:rPr>
      </w:pPr>
      <w:r>
        <w:rPr>
          <w:color w:val="000000"/>
        </w:rPr>
        <w:t>    </w:t>
      </w:r>
      <w:r>
        <w:rPr>
          <w:color w:val="000000"/>
        </w:rPr>
        <w:t>存档的目的是将需要长期备查或转移到异地保存</w:t>
      </w:r>
      <w:r>
        <w:rPr>
          <w:color w:val="000000"/>
        </w:rPr>
        <w:t>/</w:t>
      </w:r>
      <w:r>
        <w:rPr>
          <w:color w:val="000000"/>
        </w:rPr>
        <w:t>恢复的数据存放到可移动存储介质上。严格意义上讲，存档的目的不是为了保障数据安全，而只是为了实现数据仓储。如果说备份相当于桌头的字典，工作时会经常翻用，存档则好像日常工作中生成的一些具长期保存价值的文字资料，被转移到书架上或档案馆里备查。</w:t>
      </w:r>
    </w:p>
    <w:p w:rsidR="00B34BFE" w:rsidRDefault="00B34BFE" w:rsidP="00B34BFE">
      <w:pPr>
        <w:rPr>
          <w:color w:val="000000"/>
        </w:rPr>
      </w:pPr>
    </w:p>
    <w:p w:rsidR="00B34BFE" w:rsidRDefault="00B34BFE" w:rsidP="00B34BFE">
      <w:pPr>
        <w:rPr>
          <w:color w:val="000000"/>
        </w:rPr>
      </w:pPr>
    </w:p>
    <w:p w:rsidR="00B34BFE" w:rsidRDefault="00B34BFE" w:rsidP="00682222">
      <w:pPr>
        <w:pStyle w:val="5"/>
      </w:pPr>
      <w:bookmarkStart w:id="118" w:name="_Toc109624610"/>
      <w:r>
        <w:rPr>
          <w:rFonts w:hint="eastAsia"/>
        </w:rPr>
        <w:t>常规备份的实现方式</w:t>
      </w:r>
      <w:bookmarkEnd w:id="118"/>
    </w:p>
    <w:p w:rsidR="00B34BFE" w:rsidRDefault="00B34BFE" w:rsidP="00B34BFE">
      <w:pPr>
        <w:ind w:firstLineChars="250" w:firstLine="525"/>
        <w:rPr>
          <w:color w:val="000000"/>
          <w:szCs w:val="21"/>
        </w:rPr>
      </w:pPr>
      <w:r>
        <w:rPr>
          <w:rFonts w:hint="eastAsia"/>
          <w:color w:val="000000"/>
          <w:szCs w:val="21"/>
        </w:rPr>
        <w:t>通常一套完整的备份系统包含备份软件、磁带机</w:t>
      </w:r>
      <w:r>
        <w:rPr>
          <w:rFonts w:hint="eastAsia"/>
          <w:color w:val="000000"/>
          <w:szCs w:val="21"/>
        </w:rPr>
        <w:t>/</w:t>
      </w:r>
      <w:r>
        <w:rPr>
          <w:rFonts w:hint="eastAsia"/>
          <w:color w:val="000000"/>
          <w:szCs w:val="21"/>
        </w:rPr>
        <w:t>磁带库、和备份服务器，具体的备份策略的制定、备份介质的管理以及一些扩展功能的实现，都是由备份软件来最终完成的。在备份服务器上安装备份软件的服务器端，在应用服务器端安装备份软件的客户端代理，如果是数据库应用还需要相应的数据库接口程序，客户端代理软件和服务器端软件协调工作，按照预先制定的备份策略自动或手动的将数据备份到磁带上。然而一个具有一定规模的数据中心的数据备份要涉及到多种</w:t>
      </w:r>
      <w:r>
        <w:rPr>
          <w:rFonts w:hint="eastAsia"/>
          <w:color w:val="000000"/>
          <w:szCs w:val="21"/>
        </w:rPr>
        <w:t>UNIX</w:t>
      </w:r>
      <w:r>
        <w:rPr>
          <w:rFonts w:hint="eastAsia"/>
          <w:color w:val="000000"/>
          <w:szCs w:val="21"/>
        </w:rPr>
        <w:t>平台和不同的数据库类型，可以想象每天的备份工作对于管理员来说都是一个挑战。</w:t>
      </w:r>
    </w:p>
    <w:p w:rsidR="00B34BFE" w:rsidRDefault="00B34BFE" w:rsidP="00B34BFE">
      <w:pPr>
        <w:ind w:firstLineChars="250" w:firstLine="525"/>
        <w:rPr>
          <w:color w:val="000000"/>
        </w:rPr>
      </w:pPr>
      <w:r>
        <w:rPr>
          <w:rFonts w:hint="eastAsia"/>
          <w:color w:val="000000"/>
        </w:rPr>
        <w:t>备份策略制定是备份工作的重要部分。一般来说需要备份的数据存在一个</w:t>
      </w:r>
      <w:r>
        <w:rPr>
          <w:rFonts w:hint="eastAsia"/>
          <w:color w:val="000000"/>
        </w:rPr>
        <w:t>2/8</w:t>
      </w:r>
      <w:r>
        <w:rPr>
          <w:rFonts w:hint="eastAsia"/>
          <w:color w:val="000000"/>
        </w:rPr>
        <w:t>原则，即</w:t>
      </w:r>
      <w:r>
        <w:rPr>
          <w:rFonts w:hint="eastAsia"/>
          <w:color w:val="000000"/>
        </w:rPr>
        <w:t>20%</w:t>
      </w:r>
      <w:r>
        <w:rPr>
          <w:rFonts w:hint="eastAsia"/>
          <w:color w:val="000000"/>
        </w:rPr>
        <w:t>的数据被更新的概率是</w:t>
      </w:r>
      <w:r>
        <w:rPr>
          <w:rFonts w:hint="eastAsia"/>
          <w:color w:val="000000"/>
        </w:rPr>
        <w:t>80%</w:t>
      </w:r>
      <w:r>
        <w:rPr>
          <w:rFonts w:hint="eastAsia"/>
          <w:color w:val="000000"/>
        </w:rPr>
        <w:t>。这个原则告诉我们，每次备份都完整的复制所有数据是一种非常不合理的做法。事实上，真实环境中的备份工作往往是基于一次完全备份之后的增量</w:t>
      </w:r>
      <w:r>
        <w:rPr>
          <w:rFonts w:hint="eastAsia"/>
          <w:color w:val="000000"/>
        </w:rPr>
        <w:lastRenderedPageBreak/>
        <w:t>或差量备份。</w:t>
      </w:r>
    </w:p>
    <w:p w:rsidR="00B34BFE" w:rsidRDefault="00B34BFE" w:rsidP="00B34BFE">
      <w:pPr>
        <w:ind w:firstLineChars="250" w:firstLine="525"/>
        <w:rPr>
          <w:color w:val="000000"/>
        </w:rPr>
      </w:pPr>
      <w:r>
        <w:rPr>
          <w:rFonts w:hint="eastAsia"/>
          <w:color w:val="000000"/>
        </w:rPr>
        <w:t>完全备份很好理解，即把所有数据进行一次完整的备份，当进行恢复的时候只需要一盘磁带；</w:t>
      </w:r>
    </w:p>
    <w:p w:rsidR="00B34BFE" w:rsidRDefault="00B34BFE" w:rsidP="00B34BFE">
      <w:pPr>
        <w:ind w:firstLineChars="250" w:firstLine="525"/>
        <w:rPr>
          <w:color w:val="000000"/>
        </w:rPr>
      </w:pPr>
      <w:r>
        <w:rPr>
          <w:rFonts w:hint="eastAsia"/>
          <w:color w:val="000000"/>
        </w:rPr>
        <w:t>增量备份是</w:t>
      </w:r>
      <w:r>
        <w:rPr>
          <w:rFonts w:ascii="Tahoma" w:hAnsi="Tahoma" w:cs="Tahoma"/>
          <w:color w:val="000000"/>
          <w:szCs w:val="21"/>
        </w:rPr>
        <w:t>只有那些在上次完全</w:t>
      </w:r>
      <w:r>
        <w:rPr>
          <w:rFonts w:ascii="Tahoma" w:hAnsi="Tahoma" w:cs="Tahoma" w:hint="eastAsia"/>
          <w:color w:val="000000"/>
          <w:szCs w:val="21"/>
        </w:rPr>
        <w:t>备份</w:t>
      </w:r>
      <w:r>
        <w:rPr>
          <w:rFonts w:ascii="Tahoma" w:hAnsi="Tahoma" w:cs="Tahoma"/>
          <w:color w:val="000000"/>
          <w:szCs w:val="21"/>
        </w:rPr>
        <w:t>或者增量备份后被修改了的文件才会被备份</w:t>
      </w:r>
      <w:r>
        <w:rPr>
          <w:rFonts w:ascii="Tahoma" w:hAnsi="Tahoma" w:cs="Tahoma" w:hint="eastAsia"/>
          <w:color w:val="000000"/>
          <w:szCs w:val="21"/>
        </w:rPr>
        <w:t>，如下图，优点是备份数据量小，需要的时间短，缺点是恢复的时候需要多盘磁带，出问题的风险较大，</w:t>
      </w:r>
      <w:r>
        <w:rPr>
          <w:rFonts w:hint="eastAsia"/>
          <w:color w:val="000000"/>
        </w:rPr>
        <w:t xml:space="preserve"> </w:t>
      </w:r>
    </w:p>
    <w:p w:rsidR="00B34BFE" w:rsidRDefault="00422630" w:rsidP="00B34BFE">
      <w:pPr>
        <w:rPr>
          <w:color w:val="000000"/>
        </w:rPr>
      </w:pPr>
      <w:r>
        <w:rPr>
          <w:noProof/>
          <w:color w:val="000000"/>
        </w:rPr>
        <w:pict>
          <v:shapetype id="_x0000_t202" coordsize="21600,21600" o:spt="202" path="m,l,21600r21600,l21600,xe">
            <v:stroke joinstyle="miter"/>
            <v:path gradientshapeok="t" o:connecttype="rect"/>
          </v:shapetype>
          <v:shape id="_x0000_s2151" type="#_x0000_t202" style="position:absolute;margin-left:17.85pt;margin-top:15.6pt;width:54pt;height:23.4pt;z-index:251663360" stroked="f">
            <v:textbox>
              <w:txbxContent>
                <w:p w:rsidR="006856E5" w:rsidRDefault="006856E5" w:rsidP="00B34BFE">
                  <w:pPr>
                    <w:ind w:firstLine="360"/>
                    <w:rPr>
                      <w:sz w:val="18"/>
                      <w:szCs w:val="18"/>
                    </w:rPr>
                  </w:pPr>
                  <w:r>
                    <w:rPr>
                      <w:rFonts w:hint="eastAsia"/>
                      <w:sz w:val="18"/>
                      <w:szCs w:val="18"/>
                    </w:rPr>
                    <w:t>增量备份</w:t>
                  </w:r>
                </w:p>
              </w:txbxContent>
            </v:textbox>
          </v:shape>
        </w:pict>
      </w:r>
      <w:r>
        <w:rPr>
          <w:color w:val="000000"/>
        </w:rPr>
      </w:r>
      <w:r>
        <w:rPr>
          <w:color w:val="000000"/>
        </w:rPr>
        <w:pict>
          <v:group id="_x0000_s2139" editas="canvas" style="width:336pt;height:69.6pt;mso-position-horizontal-relative:char;mso-position-vertical-relative:line" coordorigin="2198,6136" coordsize="5844,1213">
            <o:lock v:ext="edit" aspectratio="t"/>
            <v:shape id="_x0000_s2140" type="#_x0000_t75" style="position:absolute;left:2198;top:6136;width:5844;height:1213" o:preferrelative="f">
              <v:fill o:detectmouseclick="t"/>
              <v:path o:extrusionok="t" o:connecttype="none"/>
              <o:lock v:ext="edit" text="t"/>
            </v:shape>
            <v:shapetype id="_x0000_t95" coordsize="21600,21600" o:spt="95" adj="11796480,5400" path="al10800,10800@0@0@2@14,10800,10800,10800,10800@3@15xe">
              <v:stroke joinstyle="miter"/>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sum 10800 0 #1"/>
                <v:f eqn="prod #1 1 2"/>
                <v:f eqn="sum @18 5400 0"/>
                <v:f eqn="cos @19 #0"/>
                <v:f eqn="sin @19 #0"/>
                <v:f eqn="sum @20 10800 0"/>
                <v:f eqn="sum @21 10800 0"/>
                <v:f eqn="sum 10800 0 @20"/>
                <v:f eqn="sum #1 10800 0"/>
                <v:f eqn="if @9 @17 @25"/>
                <v:f eqn="if @9 0 21600"/>
                <v:f eqn="cos 10800 #0"/>
                <v:f eqn="sin 10800 #0"/>
                <v:f eqn="sin #1 #0"/>
                <v:f eqn="sum @28 10800 0"/>
                <v:f eqn="sum @29 10800 0"/>
                <v:f eqn="sum @30 10800 0"/>
                <v:f eqn="if @4 0 @31"/>
                <v:f eqn="if #0 @34 0"/>
                <v:f eqn="if @6 @35 @31"/>
                <v:f eqn="sum 21600 0 @36"/>
                <v:f eqn="if @4 0 @33"/>
                <v:f eqn="if #0 @38 @32"/>
                <v:f eqn="if @6 @39 0"/>
                <v:f eqn="if @4 @32 21600"/>
                <v:f eqn="if @6 @41 @33"/>
              </v:formulas>
              <v:path o:connecttype="custom" o:connectlocs="10800,@27;@22,@23;10800,@26;@24,@23" textboxrect="@36,@40,@37,@42"/>
              <v:handles>
                <v:h position="#1,#0" polar="10800,10800" radiusrange="0,10800"/>
              </v:handles>
            </v:shapetype>
            <v:shape id="_x0000_s2141" type="#_x0000_t95" style="position:absolute;left:6529;top:6273;width:730;height:1149;v-text-anchor:middle" adj="-11437527,9429" fillcolor="blue" stroked="f"/>
            <v:shape id="_x0000_s2142" type="#_x0000_t95" style="position:absolute;left:5798;top:6273;width:731;height:1149;v-text-anchor:middle" adj="-11536969,9021" fillcolor="aqua" stroked="f"/>
            <v:shape id="_x0000_s2143" type="#_x0000_t95" style="position:absolute;left:5172;top:6273;width:626;height:1149;v-text-anchor:middle" adj="-11283569,9311" fillcolor="#0c9" stroked="f"/>
            <v:shape id="_x0000_s2144" type="#_x0000_t95" style="position:absolute;left:4546;top:6273;width:626;height:1044;v-text-anchor:middle" adj="-11290826,9384" fillcolor="yellow" stroked="f"/>
            <v:shape id="_x0000_s2145" type="#_x0000_t95" style="position:absolute;left:3816;top:6273;width:730;height:940;v-text-anchor:middle" adj="-11435039,9364" fillcolor="#f90" stroked="f"/>
            <v:shape id="_x0000_s2146" type="#_x0000_t95" style="position:absolute;left:3085;top:6308;width:731;height:940;v-text-anchor:middle" adj="-11443287,9582" fillcolor="red" stroked="f"/>
            <v:group id="_x0000_s2147" style="position:absolute;left:2355;top:6796;width:5530;height:417" coordorigin="288,3600" coordsize="2544,192">
              <v:rect id="_x0000_s2148" style="position:absolute;left:432;top:3600;width:2208;height:48;v-text-anchor:middle" fillcolor="#099" stroked="f">
                <v:fill focus="50%" type="gradient"/>
              </v:rect>
              <v:rect id="_x0000_s2149" style="position:absolute;left:288;top:3648;width:480;height:144;v-text-anchor:middle" fillcolor="#ccecff" stroked="f">
                <v:textbox style="mso-next-textbox:#_x0000_s2149">
                  <w:txbxContent>
                    <w:p w:rsidR="006856E5" w:rsidRDefault="006856E5" w:rsidP="00B34BFE">
                      <w:pPr>
                        <w:ind w:firstLine="360"/>
                        <w:jc w:val="center"/>
                        <w:rPr>
                          <w:rFonts w:cs="宋体"/>
                          <w:color w:val="CC0000"/>
                          <w:sz w:val="18"/>
                          <w:szCs w:val="18"/>
                          <w:lang w:val="zh-CN"/>
                        </w:rPr>
                      </w:pPr>
                      <w:r>
                        <w:rPr>
                          <w:rFonts w:cs="宋体" w:hint="eastAsia"/>
                          <w:color w:val="CC0000"/>
                          <w:sz w:val="18"/>
                          <w:szCs w:val="18"/>
                          <w:lang w:val="zh-CN"/>
                        </w:rPr>
                        <w:t>星期天</w:t>
                      </w:r>
                    </w:p>
                  </w:txbxContent>
                </v:textbox>
              </v:rect>
              <v:rect id="_x0000_s2150" style="position:absolute;left:768;top:3648;width:2064;height:144;v-text-anchor:middle" stroked="f">
                <v:textbox style="mso-next-textbox:#_x0000_s2150">
                  <w:txbxContent>
                    <w:p w:rsidR="006856E5" w:rsidRDefault="006856E5" w:rsidP="00B34BFE">
                      <w:pPr>
                        <w:ind w:firstLine="480"/>
                        <w:rPr>
                          <w:rFonts w:cs="宋体"/>
                          <w:color w:val="3333CC"/>
                          <w:sz w:val="18"/>
                          <w:szCs w:val="18"/>
                          <w:lang w:val="zh-CN"/>
                        </w:rPr>
                      </w:pPr>
                      <w:r>
                        <w:rPr>
                          <w:color w:val="3333CC"/>
                          <w:sz w:val="24"/>
                          <w:lang w:val="zh-CN"/>
                        </w:rPr>
                        <w:t xml:space="preserve"> </w:t>
                      </w:r>
                      <w:r>
                        <w:rPr>
                          <w:rFonts w:cs="宋体" w:hint="eastAsia"/>
                          <w:color w:val="3333CC"/>
                          <w:sz w:val="18"/>
                          <w:szCs w:val="18"/>
                          <w:lang w:val="zh-CN"/>
                        </w:rPr>
                        <w:t>周一</w:t>
                      </w:r>
                      <w:r>
                        <w:rPr>
                          <w:color w:val="3333CC"/>
                          <w:sz w:val="18"/>
                          <w:szCs w:val="18"/>
                          <w:lang w:val="zh-CN"/>
                        </w:rPr>
                        <w:t xml:space="preserve">      </w:t>
                      </w:r>
                      <w:r>
                        <w:rPr>
                          <w:rFonts w:cs="宋体" w:hint="eastAsia"/>
                          <w:color w:val="3333CC"/>
                          <w:sz w:val="18"/>
                          <w:szCs w:val="18"/>
                          <w:lang w:val="zh-CN"/>
                        </w:rPr>
                        <w:t>周二</w:t>
                      </w:r>
                      <w:r>
                        <w:rPr>
                          <w:color w:val="3333CC"/>
                          <w:sz w:val="18"/>
                          <w:szCs w:val="18"/>
                          <w:lang w:val="zh-CN"/>
                        </w:rPr>
                        <w:t xml:space="preserve">    </w:t>
                      </w:r>
                      <w:r>
                        <w:rPr>
                          <w:rFonts w:cs="宋体" w:hint="eastAsia"/>
                          <w:color w:val="3333CC"/>
                          <w:sz w:val="18"/>
                          <w:szCs w:val="18"/>
                          <w:lang w:val="zh-CN"/>
                        </w:rPr>
                        <w:t>周三</w:t>
                      </w:r>
                      <w:r>
                        <w:rPr>
                          <w:color w:val="3333CC"/>
                          <w:sz w:val="18"/>
                          <w:szCs w:val="18"/>
                          <w:lang w:val="zh-CN"/>
                        </w:rPr>
                        <w:t xml:space="preserve">    </w:t>
                      </w:r>
                      <w:r>
                        <w:rPr>
                          <w:rFonts w:cs="宋体" w:hint="eastAsia"/>
                          <w:color w:val="3333CC"/>
                          <w:sz w:val="18"/>
                          <w:szCs w:val="18"/>
                          <w:lang w:val="zh-CN"/>
                        </w:rPr>
                        <w:t>周四</w:t>
                      </w:r>
                      <w:r>
                        <w:rPr>
                          <w:color w:val="3333CC"/>
                          <w:sz w:val="18"/>
                          <w:szCs w:val="18"/>
                          <w:lang w:val="zh-CN"/>
                        </w:rPr>
                        <w:t xml:space="preserve">      </w:t>
                      </w:r>
                      <w:r>
                        <w:rPr>
                          <w:rFonts w:cs="宋体" w:hint="eastAsia"/>
                          <w:color w:val="3333CC"/>
                          <w:sz w:val="18"/>
                          <w:szCs w:val="18"/>
                          <w:lang w:val="zh-CN"/>
                        </w:rPr>
                        <w:t>周五</w:t>
                      </w:r>
                      <w:r>
                        <w:rPr>
                          <w:color w:val="3333CC"/>
                          <w:sz w:val="18"/>
                          <w:szCs w:val="18"/>
                          <w:lang w:val="zh-CN"/>
                        </w:rPr>
                        <w:t xml:space="preserve">     </w:t>
                      </w:r>
                      <w:r>
                        <w:rPr>
                          <w:rFonts w:cs="宋体" w:hint="eastAsia"/>
                          <w:color w:val="3333CC"/>
                          <w:sz w:val="18"/>
                          <w:szCs w:val="18"/>
                          <w:lang w:val="zh-CN"/>
                        </w:rPr>
                        <w:t>周六</w:t>
                      </w:r>
                    </w:p>
                  </w:txbxContent>
                </v:textbox>
              </v:rect>
            </v:group>
            <w10:wrap type="none"/>
            <w10:anchorlock/>
          </v:group>
        </w:pict>
      </w:r>
    </w:p>
    <w:p w:rsidR="00B34BFE" w:rsidRDefault="00B34BFE" w:rsidP="00B34BFE">
      <w:pPr>
        <w:ind w:firstLineChars="250" w:firstLine="525"/>
        <w:rPr>
          <w:rFonts w:ascii="Tahoma" w:hAnsi="Tahoma" w:cs="Tahoma"/>
          <w:color w:val="000000"/>
          <w:szCs w:val="21"/>
        </w:rPr>
      </w:pPr>
      <w:r>
        <w:rPr>
          <w:rFonts w:hint="eastAsia"/>
          <w:color w:val="000000"/>
        </w:rPr>
        <w:t>差量备份是</w:t>
      </w:r>
      <w:r>
        <w:rPr>
          <w:rFonts w:ascii="Tahoma" w:hAnsi="Tahoma" w:cs="Tahoma"/>
          <w:color w:val="000000"/>
          <w:szCs w:val="21"/>
        </w:rPr>
        <w:t>备份那些自从上次完全备份之后被修改过的文件，</w:t>
      </w:r>
      <w:r>
        <w:rPr>
          <w:rFonts w:ascii="Tahoma" w:hAnsi="Tahoma" w:cs="Tahoma" w:hint="eastAsia"/>
          <w:color w:val="000000"/>
          <w:szCs w:val="21"/>
        </w:rPr>
        <w:t>如下图，因此</w:t>
      </w:r>
      <w:r>
        <w:rPr>
          <w:rFonts w:ascii="Tahoma" w:hAnsi="Tahoma" w:cs="Tahoma"/>
          <w:color w:val="000000"/>
          <w:szCs w:val="21"/>
        </w:rPr>
        <w:t>从差量备份中恢复</w:t>
      </w:r>
      <w:r>
        <w:rPr>
          <w:rFonts w:ascii="Tahoma" w:hAnsi="Tahoma" w:cs="Tahoma" w:hint="eastAsia"/>
          <w:color w:val="000000"/>
          <w:szCs w:val="21"/>
        </w:rPr>
        <w:t>速度</w:t>
      </w:r>
      <w:r>
        <w:rPr>
          <w:rFonts w:ascii="Tahoma" w:hAnsi="Tahoma" w:cs="Tahoma"/>
          <w:color w:val="000000"/>
          <w:szCs w:val="21"/>
        </w:rPr>
        <w:t>是很快的，因为只需要两份磁带</w:t>
      </w:r>
      <w:r>
        <w:rPr>
          <w:rFonts w:ascii="Tahoma" w:hAnsi="Tahoma" w:cs="Tahoma"/>
          <w:color w:val="000000"/>
          <w:szCs w:val="21"/>
        </w:rPr>
        <w:t>——</w:t>
      </w:r>
      <w:r>
        <w:rPr>
          <w:rFonts w:ascii="Tahoma" w:hAnsi="Tahoma" w:cs="Tahoma"/>
          <w:color w:val="000000"/>
          <w:szCs w:val="21"/>
        </w:rPr>
        <w:t>最后一次完全备份和最后一次差量备份</w:t>
      </w:r>
      <w:r>
        <w:rPr>
          <w:rFonts w:ascii="Tahoma" w:hAnsi="Tahoma" w:cs="Tahoma" w:hint="eastAsia"/>
          <w:color w:val="000000"/>
          <w:szCs w:val="21"/>
        </w:rPr>
        <w:t>，缺点是每次备份需要的时间较长。</w:t>
      </w:r>
    </w:p>
    <w:p w:rsidR="00B34BFE" w:rsidRDefault="00422630" w:rsidP="00B34BFE">
      <w:pPr>
        <w:rPr>
          <w:color w:val="000000"/>
        </w:rPr>
      </w:pPr>
      <w:r>
        <w:rPr>
          <w:noProof/>
          <w:color w:val="000000"/>
        </w:rPr>
        <w:pict>
          <v:shape id="_x0000_s2152" type="#_x0000_t202" style="position:absolute;margin-left:18pt;margin-top:23.4pt;width:54pt;height:23.4pt;z-index:251664384" stroked="f">
            <v:textbox>
              <w:txbxContent>
                <w:p w:rsidR="006856E5" w:rsidRDefault="006856E5" w:rsidP="00B34BFE">
                  <w:pPr>
                    <w:ind w:firstLine="360"/>
                    <w:rPr>
                      <w:sz w:val="18"/>
                      <w:szCs w:val="18"/>
                    </w:rPr>
                  </w:pPr>
                  <w:r>
                    <w:rPr>
                      <w:rFonts w:hint="eastAsia"/>
                      <w:sz w:val="18"/>
                      <w:szCs w:val="18"/>
                    </w:rPr>
                    <w:t>差量备份</w:t>
                  </w:r>
                </w:p>
              </w:txbxContent>
            </v:textbox>
          </v:shape>
        </w:pict>
      </w:r>
      <w:r>
        <w:rPr>
          <w:color w:val="000000"/>
        </w:rPr>
      </w:r>
      <w:r>
        <w:rPr>
          <w:color w:val="000000"/>
        </w:rPr>
        <w:pict>
          <v:group id="_x0000_s2125" editas="canvas" style="width:336pt;height:120pt;mso-position-horizontal-relative:char;mso-position-vertical-relative:line" coordorigin="2198,9873" coordsize="5844,2090">
            <o:lock v:ext="edit" aspectratio="t"/>
            <v:shape id="_x0000_s2126" type="#_x0000_t75" style="position:absolute;left:2198;top:9873;width:5844;height:2090" o:preferrelative="f">
              <v:fill o:detectmouseclick="t"/>
              <v:path o:extrusionok="t" o:connecttype="none"/>
              <o:lock v:ext="edit" text="t"/>
            </v:shape>
            <v:group id="_x0000_s2127" style="position:absolute;left:2355;top:9873;width:5530;height:2090" coordorigin="2355,9873" coordsize="5530,2090">
              <v:group id="_x0000_s2128" style="position:absolute;left:2877;top:9873;width:4382;height:2090" coordorigin="864,2016" coordsize="2016,960">
                <v:shape id="_x0000_s2129" type="#_x0000_t95" style="position:absolute;left:1344;top:2016;width:1536;height:960;v-text-anchor:middle" adj="-11472775,10452" fillcolor="blue" stroked="f"/>
                <v:shape id="_x0000_s2130" type="#_x0000_t95" style="position:absolute;left:1344;top:2112;width:1200;height:768;v-text-anchor:middle" adj="-11462961,10145" fillcolor="aqua" stroked="f"/>
                <v:shape id="_x0000_s2131" type="#_x0000_t95" style="position:absolute;left:1344;top:2200;width:864;height:584;v-text-anchor:middle" adj="-11456058,9940" fillcolor="#0c9" stroked="f"/>
                <v:shape id="_x0000_s2132" type="#_x0000_t95" style="position:absolute;left:1344;top:2256;width:576;height:480;v-text-anchor:middle" adj="-11432751,9305" fillcolor="yellow" stroked="f"/>
                <v:shape id="_x0000_s2133" type="#_x0000_t95" style="position:absolute;left:1344;top:2256;width:336;height:432;v-text-anchor:middle" adj="-11406074,8671" fillcolor="#f90" stroked="f"/>
                <v:shape id="_x0000_s2134" type="#_x0000_t95" style="position:absolute;left:864;top:2272;width:480;height:432;v-text-anchor:middle" adj="-11443287,9582" fillcolor="red" stroked="f"/>
              </v:group>
              <v:group id="_x0000_s2135" style="position:absolute;left:2355;top:10918;width:5530;height:418" coordorigin="288,3600" coordsize="2544,192">
                <v:rect id="_x0000_s2136" style="position:absolute;left:432;top:3600;width:2208;height:48;v-text-anchor:middle" fillcolor="#099" stroked="f">
                  <v:fill focus="50%" type="gradient"/>
                </v:rect>
                <v:rect id="_x0000_s2137" style="position:absolute;left:288;top:3648;width:480;height:144;v-text-anchor:middle" fillcolor="#ccecff" stroked="f">
                  <v:textbox style="mso-next-textbox:#_x0000_s2137">
                    <w:txbxContent>
                      <w:p w:rsidR="006856E5" w:rsidRDefault="006856E5" w:rsidP="00B34BFE">
                        <w:pPr>
                          <w:ind w:firstLine="360"/>
                          <w:jc w:val="center"/>
                          <w:rPr>
                            <w:rFonts w:cs="宋体"/>
                            <w:color w:val="CC0000"/>
                            <w:sz w:val="18"/>
                            <w:szCs w:val="18"/>
                            <w:lang w:val="zh-CN"/>
                          </w:rPr>
                        </w:pPr>
                        <w:r>
                          <w:rPr>
                            <w:rFonts w:cs="宋体" w:hint="eastAsia"/>
                            <w:color w:val="CC0000"/>
                            <w:sz w:val="18"/>
                            <w:szCs w:val="18"/>
                            <w:lang w:val="zh-CN"/>
                          </w:rPr>
                          <w:t>星期天</w:t>
                        </w:r>
                      </w:p>
                    </w:txbxContent>
                  </v:textbox>
                </v:rect>
                <v:rect id="_x0000_s2138" style="position:absolute;left:768;top:3648;width:2064;height:144;v-text-anchor:middle" stroked="f">
                  <v:textbox style="mso-next-textbox:#_x0000_s2138">
                    <w:txbxContent>
                      <w:p w:rsidR="006856E5" w:rsidRDefault="006856E5" w:rsidP="00B34BFE">
                        <w:pPr>
                          <w:ind w:firstLine="480"/>
                          <w:rPr>
                            <w:rFonts w:cs="宋体"/>
                            <w:color w:val="3333CC"/>
                            <w:sz w:val="18"/>
                            <w:szCs w:val="18"/>
                            <w:lang w:val="zh-CN"/>
                          </w:rPr>
                        </w:pPr>
                        <w:r>
                          <w:rPr>
                            <w:color w:val="3333CC"/>
                            <w:sz w:val="24"/>
                            <w:lang w:val="zh-CN"/>
                          </w:rPr>
                          <w:t xml:space="preserve"> </w:t>
                        </w:r>
                        <w:r>
                          <w:rPr>
                            <w:rFonts w:cs="宋体" w:hint="eastAsia"/>
                            <w:color w:val="3333CC"/>
                            <w:sz w:val="18"/>
                            <w:szCs w:val="18"/>
                            <w:lang w:val="zh-CN"/>
                          </w:rPr>
                          <w:t>周一</w:t>
                        </w:r>
                        <w:r>
                          <w:rPr>
                            <w:color w:val="3333CC"/>
                            <w:sz w:val="18"/>
                            <w:szCs w:val="18"/>
                            <w:lang w:val="zh-CN"/>
                          </w:rPr>
                          <w:t xml:space="preserve">      </w:t>
                        </w:r>
                        <w:r>
                          <w:rPr>
                            <w:rFonts w:cs="宋体" w:hint="eastAsia"/>
                            <w:color w:val="3333CC"/>
                            <w:sz w:val="18"/>
                            <w:szCs w:val="18"/>
                            <w:lang w:val="zh-CN"/>
                          </w:rPr>
                          <w:t>周二</w:t>
                        </w:r>
                        <w:r>
                          <w:rPr>
                            <w:color w:val="3333CC"/>
                            <w:sz w:val="18"/>
                            <w:szCs w:val="18"/>
                            <w:lang w:val="zh-CN"/>
                          </w:rPr>
                          <w:t xml:space="preserve">    </w:t>
                        </w:r>
                        <w:r>
                          <w:rPr>
                            <w:rFonts w:cs="宋体" w:hint="eastAsia"/>
                            <w:color w:val="3333CC"/>
                            <w:sz w:val="18"/>
                            <w:szCs w:val="18"/>
                            <w:lang w:val="zh-CN"/>
                          </w:rPr>
                          <w:t>周三</w:t>
                        </w:r>
                        <w:r>
                          <w:rPr>
                            <w:color w:val="3333CC"/>
                            <w:sz w:val="18"/>
                            <w:szCs w:val="18"/>
                            <w:lang w:val="zh-CN"/>
                          </w:rPr>
                          <w:t xml:space="preserve">    </w:t>
                        </w:r>
                        <w:r>
                          <w:rPr>
                            <w:rFonts w:cs="宋体" w:hint="eastAsia"/>
                            <w:color w:val="3333CC"/>
                            <w:sz w:val="18"/>
                            <w:szCs w:val="18"/>
                            <w:lang w:val="zh-CN"/>
                          </w:rPr>
                          <w:t>周四</w:t>
                        </w:r>
                        <w:r>
                          <w:rPr>
                            <w:color w:val="3333CC"/>
                            <w:sz w:val="18"/>
                            <w:szCs w:val="18"/>
                            <w:lang w:val="zh-CN"/>
                          </w:rPr>
                          <w:t xml:space="preserve">      </w:t>
                        </w:r>
                        <w:r>
                          <w:rPr>
                            <w:rFonts w:cs="宋体" w:hint="eastAsia"/>
                            <w:color w:val="3333CC"/>
                            <w:sz w:val="18"/>
                            <w:szCs w:val="18"/>
                            <w:lang w:val="zh-CN"/>
                          </w:rPr>
                          <w:t>周五</w:t>
                        </w:r>
                        <w:r>
                          <w:rPr>
                            <w:color w:val="3333CC"/>
                            <w:sz w:val="18"/>
                            <w:szCs w:val="18"/>
                            <w:lang w:val="zh-CN"/>
                          </w:rPr>
                          <w:t xml:space="preserve">     </w:t>
                        </w:r>
                        <w:r>
                          <w:rPr>
                            <w:rFonts w:cs="宋体" w:hint="eastAsia"/>
                            <w:color w:val="3333CC"/>
                            <w:sz w:val="18"/>
                            <w:szCs w:val="18"/>
                            <w:lang w:val="zh-CN"/>
                          </w:rPr>
                          <w:t>周六</w:t>
                        </w:r>
                      </w:p>
                    </w:txbxContent>
                  </v:textbox>
                </v:rect>
              </v:group>
            </v:group>
            <w10:wrap type="none"/>
            <w10:anchorlock/>
          </v:group>
        </w:pict>
      </w:r>
    </w:p>
    <w:p w:rsidR="00B34BFE" w:rsidRDefault="00B34BFE" w:rsidP="00B34BFE">
      <w:pPr>
        <w:rPr>
          <w:color w:val="000000"/>
        </w:rPr>
      </w:pPr>
      <w:r>
        <w:rPr>
          <w:rFonts w:hint="eastAsia"/>
          <w:color w:val="000000"/>
        </w:rPr>
        <w:t>备份窗口是在进行备份操作时，应用系统可以接受的最长备份时间，对于某些</w:t>
      </w:r>
      <w:r>
        <w:rPr>
          <w:rFonts w:hint="eastAsia"/>
          <w:color w:val="000000"/>
        </w:rPr>
        <w:t>5X8</w:t>
      </w:r>
      <w:r>
        <w:rPr>
          <w:rFonts w:hint="eastAsia"/>
          <w:color w:val="000000"/>
        </w:rPr>
        <w:t>类型的非关键应用备份窗口可以很大，但是对于</w:t>
      </w:r>
      <w:r>
        <w:rPr>
          <w:rFonts w:hint="eastAsia"/>
          <w:color w:val="000000"/>
        </w:rPr>
        <w:t>7X24</w:t>
      </w:r>
      <w:r>
        <w:rPr>
          <w:rFonts w:hint="eastAsia"/>
          <w:color w:val="000000"/>
        </w:rPr>
        <w:t>小时的应用备份窗口就会很小。</w:t>
      </w:r>
    </w:p>
    <w:p w:rsidR="00B34BFE" w:rsidRDefault="00B34BFE" w:rsidP="00B34BFE">
      <w:pPr>
        <w:rPr>
          <w:color w:val="000000"/>
        </w:rPr>
      </w:pPr>
      <w:r>
        <w:rPr>
          <w:rFonts w:hint="eastAsia"/>
          <w:color w:val="000000"/>
        </w:rPr>
        <w:t>===========================================================</w:t>
      </w:r>
    </w:p>
    <w:p w:rsidR="00B34BFE" w:rsidRDefault="00B34BFE" w:rsidP="00682222">
      <w:pPr>
        <w:pStyle w:val="5"/>
      </w:pPr>
      <w:bookmarkStart w:id="119" w:name="_Toc109624611"/>
      <w:r>
        <w:rPr>
          <w:rFonts w:hint="eastAsia"/>
        </w:rPr>
        <w:t>LAN Free</w:t>
      </w:r>
      <w:r>
        <w:rPr>
          <w:rFonts w:hint="eastAsia"/>
        </w:rPr>
        <w:t>和</w:t>
      </w:r>
      <w:r>
        <w:rPr>
          <w:rFonts w:hint="eastAsia"/>
        </w:rPr>
        <w:t>Serverless</w:t>
      </w:r>
      <w:r>
        <w:rPr>
          <w:rFonts w:hint="eastAsia"/>
        </w:rPr>
        <w:t>备份</w:t>
      </w:r>
      <w:bookmarkEnd w:id="119"/>
    </w:p>
    <w:p w:rsidR="00B34BFE" w:rsidRDefault="00B34BFE" w:rsidP="00B34BFE">
      <w:pPr>
        <w:rPr>
          <w:color w:val="000000"/>
          <w:szCs w:val="21"/>
        </w:rPr>
      </w:pPr>
      <w:r>
        <w:rPr>
          <w:rFonts w:hint="eastAsia"/>
          <w:color w:val="000000"/>
          <w:szCs w:val="21"/>
        </w:rPr>
        <w:t>所谓</w:t>
      </w:r>
      <w:r>
        <w:rPr>
          <w:rFonts w:hint="eastAsia"/>
          <w:color w:val="000000"/>
          <w:szCs w:val="21"/>
        </w:rPr>
        <w:t>LAN Free Backup</w:t>
      </w:r>
      <w:r>
        <w:rPr>
          <w:rFonts w:hint="eastAsia"/>
          <w:color w:val="000000"/>
          <w:szCs w:val="21"/>
        </w:rPr>
        <w:t>顾名思义，就是指释放网络资源的数据备份方式。在</w:t>
      </w:r>
      <w:r>
        <w:rPr>
          <w:rFonts w:hint="eastAsia"/>
          <w:color w:val="000000"/>
          <w:szCs w:val="21"/>
        </w:rPr>
        <w:t>SAN</w:t>
      </w:r>
      <w:r>
        <w:rPr>
          <w:rFonts w:hint="eastAsia"/>
          <w:color w:val="000000"/>
          <w:szCs w:val="21"/>
        </w:rPr>
        <w:t>架构中，</w:t>
      </w:r>
      <w:r>
        <w:rPr>
          <w:rFonts w:hint="eastAsia"/>
          <w:color w:val="000000"/>
          <w:szCs w:val="21"/>
        </w:rPr>
        <w:t>LAN Free Backup</w:t>
      </w:r>
      <w:r>
        <w:rPr>
          <w:rFonts w:hint="eastAsia"/>
          <w:color w:val="000000"/>
          <w:szCs w:val="21"/>
        </w:rPr>
        <w:t>的实现机制一般如下图</w:t>
      </w:r>
      <w:r>
        <w:rPr>
          <w:rFonts w:hint="eastAsia"/>
          <w:color w:val="000000"/>
          <w:szCs w:val="21"/>
        </w:rPr>
        <w:t>1</w:t>
      </w:r>
      <w:r>
        <w:rPr>
          <w:rFonts w:hint="eastAsia"/>
          <w:color w:val="000000"/>
          <w:szCs w:val="21"/>
        </w:rPr>
        <w:t>所示。</w:t>
      </w:r>
    </w:p>
    <w:p w:rsidR="00B34BFE" w:rsidRDefault="00B34BFE" w:rsidP="00B34BFE">
      <w:pPr>
        <w:rPr>
          <w:color w:val="000000"/>
          <w:szCs w:val="21"/>
        </w:rPr>
      </w:pPr>
      <w:r>
        <w:rPr>
          <w:rFonts w:hint="eastAsia"/>
          <w:color w:val="000000"/>
          <w:szCs w:val="21"/>
        </w:rPr>
        <w:t>备份服务器向应用服务器发送指令和信息，指挥应用服务器将数据直接从磁盘阵列中备份到磁带库中。在这个过程中，庞大的备份数据流没有流经网络，为网络节约了宝贵的带宽资源。在</w:t>
      </w:r>
      <w:r>
        <w:rPr>
          <w:rFonts w:hint="eastAsia"/>
          <w:color w:val="000000"/>
          <w:szCs w:val="21"/>
        </w:rPr>
        <w:t>NAS</w:t>
      </w:r>
      <w:r>
        <w:rPr>
          <w:rFonts w:hint="eastAsia"/>
          <w:color w:val="000000"/>
          <w:szCs w:val="21"/>
        </w:rPr>
        <w:t>架构中，情形十分类似，磁带库直接连接在</w:t>
      </w:r>
      <w:r>
        <w:rPr>
          <w:rFonts w:hint="eastAsia"/>
          <w:color w:val="000000"/>
          <w:szCs w:val="21"/>
        </w:rPr>
        <w:t>NAS</w:t>
      </w:r>
      <w:r>
        <w:rPr>
          <w:rFonts w:hint="eastAsia"/>
          <w:color w:val="000000"/>
          <w:szCs w:val="21"/>
        </w:rPr>
        <w:t>文件服务器上，备份服务器通过</w:t>
      </w:r>
      <w:r>
        <w:rPr>
          <w:rFonts w:hint="eastAsia"/>
          <w:color w:val="000000"/>
          <w:szCs w:val="21"/>
        </w:rPr>
        <w:t>NDMP</w:t>
      </w:r>
      <w:r>
        <w:rPr>
          <w:rFonts w:hint="eastAsia"/>
          <w:color w:val="000000"/>
          <w:szCs w:val="21"/>
        </w:rPr>
        <w:t>协议，指挥</w:t>
      </w:r>
      <w:r>
        <w:rPr>
          <w:rFonts w:hint="eastAsia"/>
          <w:color w:val="000000"/>
          <w:szCs w:val="21"/>
        </w:rPr>
        <w:t>NAS</w:t>
      </w:r>
      <w:r>
        <w:rPr>
          <w:rFonts w:hint="eastAsia"/>
          <w:color w:val="000000"/>
          <w:szCs w:val="21"/>
        </w:rPr>
        <w:t>文件服务器将数据备份到磁带库中。细心观察之下会发现，这两种方式虽然都节约了网络资源，但却增加了服务器的工作负荷，缺点是价格非常昂贵，大多数备份软件的</w:t>
      </w:r>
      <w:r>
        <w:rPr>
          <w:rFonts w:hint="eastAsia"/>
          <w:color w:val="000000"/>
          <w:szCs w:val="21"/>
        </w:rPr>
        <w:t>LAN Free</w:t>
      </w:r>
      <w:r>
        <w:rPr>
          <w:rFonts w:hint="eastAsia"/>
          <w:color w:val="000000"/>
          <w:szCs w:val="21"/>
        </w:rPr>
        <w:t>功能选项都需要用户付出高昂的价格。</w:t>
      </w:r>
    </w:p>
    <w:p w:rsidR="00B34BFE" w:rsidRDefault="00B34BFE" w:rsidP="00B34BFE">
      <w:pPr>
        <w:rPr>
          <w:color w:val="000000"/>
          <w:szCs w:val="21"/>
        </w:rPr>
      </w:pPr>
      <w:r>
        <w:rPr>
          <w:rFonts w:hint="eastAsia"/>
          <w:color w:val="000000"/>
          <w:szCs w:val="21"/>
        </w:rPr>
        <w:t>Serverless Backup</w:t>
      </w:r>
      <w:r>
        <w:rPr>
          <w:rFonts w:hint="eastAsia"/>
          <w:color w:val="000000"/>
          <w:szCs w:val="21"/>
        </w:rPr>
        <w:t>技术是以全面的释放网络和服务器资源为目的的，</w:t>
      </w:r>
      <w:r>
        <w:rPr>
          <w:rFonts w:hint="eastAsia"/>
          <w:color w:val="000000"/>
        </w:rPr>
        <w:t>技术核心就是在</w:t>
      </w:r>
      <w:r>
        <w:rPr>
          <w:rFonts w:hint="eastAsia"/>
          <w:color w:val="000000"/>
        </w:rPr>
        <w:t>SAN</w:t>
      </w:r>
      <w:r>
        <w:rPr>
          <w:rFonts w:hint="eastAsia"/>
          <w:color w:val="000000"/>
        </w:rPr>
        <w:t>的交换层实现数据的复制工作，这样备份数据不仅无需经过网络，而且也不必经过应用服务器的总线，完全的保证了网络和应用服务器的高效运行。</w:t>
      </w:r>
      <w:r>
        <w:rPr>
          <w:rFonts w:hint="eastAsia"/>
          <w:color w:val="000000"/>
          <w:szCs w:val="21"/>
        </w:rPr>
        <w:t>但是现实情况却没有这么理想，</w:t>
      </w:r>
      <w:r>
        <w:rPr>
          <w:rFonts w:hint="eastAsia"/>
          <w:color w:val="000000"/>
          <w:szCs w:val="21"/>
        </w:rPr>
        <w:t>Serverless Backup</w:t>
      </w:r>
      <w:r>
        <w:rPr>
          <w:rFonts w:hint="eastAsia"/>
          <w:color w:val="000000"/>
          <w:szCs w:val="21"/>
        </w:rPr>
        <w:t>技术目前只能停留在纸面上，实际实施效果很差，完全不需要主机干预还不现实。</w:t>
      </w:r>
    </w:p>
    <w:p w:rsidR="00B34BFE" w:rsidRDefault="0055051D" w:rsidP="00B34BFE">
      <w:pPr>
        <w:ind w:firstLineChars="100" w:firstLine="210"/>
        <w:jc w:val="center"/>
        <w:rPr>
          <w:color w:val="000000"/>
          <w:szCs w:val="21"/>
        </w:rPr>
      </w:pPr>
      <w:r>
        <w:rPr>
          <w:rFonts w:hint="eastAsia"/>
          <w:color w:val="000000"/>
          <w:szCs w:val="21"/>
        </w:rPr>
        <w:t xml:space="preserve">  </w:t>
      </w:r>
    </w:p>
    <w:p w:rsidR="00B34BFE" w:rsidRDefault="00B34BFE" w:rsidP="00B34BFE">
      <w:pPr>
        <w:ind w:firstLineChars="100" w:firstLine="210"/>
        <w:jc w:val="center"/>
        <w:rPr>
          <w:color w:val="000000"/>
          <w:szCs w:val="21"/>
        </w:rPr>
      </w:pPr>
      <w:r>
        <w:rPr>
          <w:rFonts w:hint="eastAsia"/>
          <w:color w:val="000000"/>
          <w:szCs w:val="21"/>
        </w:rPr>
        <w:lastRenderedPageBreak/>
        <w:t>图</w:t>
      </w:r>
      <w:r>
        <w:rPr>
          <w:rFonts w:hint="eastAsia"/>
          <w:color w:val="000000"/>
          <w:szCs w:val="21"/>
        </w:rPr>
        <w:t>1 LAN Free Backup</w:t>
      </w:r>
      <w:r>
        <w:rPr>
          <w:rFonts w:hint="eastAsia"/>
          <w:color w:val="000000"/>
          <w:szCs w:val="21"/>
        </w:rPr>
        <w:t>典型组网图</w:t>
      </w:r>
    </w:p>
    <w:p w:rsidR="00B34BFE" w:rsidRDefault="00B34BFE" w:rsidP="00B34BFE">
      <w:pPr>
        <w:ind w:firstLineChars="100" w:firstLine="210"/>
        <w:jc w:val="center"/>
        <w:rPr>
          <w:color w:val="000000"/>
          <w:szCs w:val="21"/>
        </w:rPr>
      </w:pPr>
    </w:p>
    <w:p w:rsidR="00B34BFE" w:rsidRDefault="00B34BFE" w:rsidP="00B34BFE">
      <w:pPr>
        <w:ind w:firstLineChars="100" w:firstLine="210"/>
        <w:jc w:val="center"/>
        <w:rPr>
          <w:color w:val="000000"/>
          <w:szCs w:val="21"/>
        </w:rPr>
      </w:pPr>
      <w:r>
        <w:rPr>
          <w:rFonts w:hint="eastAsia"/>
          <w:noProof/>
          <w:color w:val="000000"/>
        </w:rPr>
        <w:drawing>
          <wp:inline distT="0" distB="0" distL="0" distR="0">
            <wp:extent cx="3733800" cy="3362325"/>
            <wp:effectExtent l="19050" t="0" r="0" b="0"/>
            <wp:docPr id="517" name="图片 517" descr="lan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lanfree"/>
                    <pic:cNvPicPr>
                      <a:picLocks noChangeAspect="1" noChangeArrowheads="1"/>
                    </pic:cNvPicPr>
                  </pic:nvPicPr>
                  <pic:blipFill>
                    <a:blip r:embed="rId111" cstate="print"/>
                    <a:srcRect/>
                    <a:stretch>
                      <a:fillRect/>
                    </a:stretch>
                  </pic:blipFill>
                  <pic:spPr bwMode="auto">
                    <a:xfrm>
                      <a:off x="0" y="0"/>
                      <a:ext cx="3733800" cy="3362325"/>
                    </a:xfrm>
                    <a:prstGeom prst="rect">
                      <a:avLst/>
                    </a:prstGeom>
                    <a:noFill/>
                    <a:ln w="9525">
                      <a:noFill/>
                      <a:miter lim="800000"/>
                      <a:headEnd/>
                      <a:tailEnd/>
                    </a:ln>
                  </pic:spPr>
                </pic:pic>
              </a:graphicData>
            </a:graphic>
          </wp:inline>
        </w:drawing>
      </w:r>
    </w:p>
    <w:p w:rsidR="00B34BFE" w:rsidRDefault="00B34BFE" w:rsidP="00682222">
      <w:pPr>
        <w:pStyle w:val="5"/>
      </w:pPr>
      <w:bookmarkStart w:id="120" w:name="_Toc109624612"/>
      <w:r>
        <w:rPr>
          <w:rFonts w:hint="eastAsia"/>
        </w:rPr>
        <w:t>主流备份软件和介质</w:t>
      </w:r>
      <w:bookmarkEnd w:id="120"/>
    </w:p>
    <w:p w:rsidR="00B34BFE" w:rsidRDefault="00B34BFE" w:rsidP="00B34BFE">
      <w:pPr>
        <w:rPr>
          <w:color w:val="000000"/>
          <w:szCs w:val="21"/>
        </w:rPr>
      </w:pPr>
      <w:r>
        <w:rPr>
          <w:rFonts w:hint="eastAsia"/>
          <w:color w:val="000000"/>
          <w:szCs w:val="21"/>
        </w:rPr>
        <w:t>备份软件厂商中头把交椅当属</w:t>
      </w:r>
      <w:r>
        <w:rPr>
          <w:rFonts w:hint="eastAsia"/>
          <w:color w:val="000000"/>
          <w:szCs w:val="21"/>
        </w:rPr>
        <w:t>Veritas</w:t>
      </w:r>
      <w:r>
        <w:rPr>
          <w:rFonts w:hint="eastAsia"/>
          <w:color w:val="000000"/>
          <w:szCs w:val="21"/>
        </w:rPr>
        <w:t>公司。这家公司经过近几年的发展和并购，在备份软件市场已经占据了四成左右的份额。其备份产品主要是两个系列——高端的</w:t>
      </w:r>
      <w:r>
        <w:rPr>
          <w:rFonts w:hint="eastAsia"/>
          <w:color w:val="000000"/>
          <w:szCs w:val="21"/>
        </w:rPr>
        <w:t>NetBackup</w:t>
      </w:r>
      <w:r>
        <w:rPr>
          <w:rFonts w:hint="eastAsia"/>
          <w:color w:val="000000"/>
          <w:szCs w:val="21"/>
        </w:rPr>
        <w:t>和低端的</w:t>
      </w:r>
      <w:r>
        <w:rPr>
          <w:rFonts w:hint="eastAsia"/>
          <w:color w:val="000000"/>
          <w:szCs w:val="21"/>
        </w:rPr>
        <w:t>Backup Exec</w:t>
      </w:r>
      <w:r>
        <w:rPr>
          <w:rFonts w:hint="eastAsia"/>
          <w:color w:val="000000"/>
          <w:szCs w:val="21"/>
        </w:rPr>
        <w:t>。其中</w:t>
      </w:r>
      <w:r>
        <w:rPr>
          <w:rFonts w:hint="eastAsia"/>
          <w:color w:val="000000"/>
          <w:szCs w:val="21"/>
        </w:rPr>
        <w:t>NetBackup</w:t>
      </w:r>
      <w:r>
        <w:rPr>
          <w:rFonts w:hint="eastAsia"/>
          <w:color w:val="000000"/>
          <w:szCs w:val="21"/>
        </w:rPr>
        <w:t>适用于中型和大型的存储系统，可以广泛的支持各种开放平台。</w:t>
      </w:r>
      <w:r>
        <w:rPr>
          <w:rFonts w:hint="eastAsia"/>
          <w:color w:val="000000"/>
          <w:szCs w:val="21"/>
        </w:rPr>
        <w:t>NetBackup</w:t>
      </w:r>
      <w:r>
        <w:rPr>
          <w:rFonts w:hint="eastAsia"/>
          <w:color w:val="000000"/>
          <w:szCs w:val="21"/>
        </w:rPr>
        <w:t>还支持复杂的网络备份方式和</w:t>
      </w:r>
      <w:r>
        <w:rPr>
          <w:rFonts w:hint="eastAsia"/>
          <w:color w:val="000000"/>
          <w:szCs w:val="21"/>
        </w:rPr>
        <w:t>LAN Free</w:t>
      </w:r>
      <w:r>
        <w:rPr>
          <w:rFonts w:hint="eastAsia"/>
          <w:color w:val="000000"/>
          <w:szCs w:val="21"/>
        </w:rPr>
        <w:t>的数据备份，其技术先进性是业界共同认可的。</w:t>
      </w:r>
    </w:p>
    <w:p w:rsidR="00B34BFE" w:rsidRDefault="00B34BFE" w:rsidP="00B34BFE">
      <w:pPr>
        <w:rPr>
          <w:color w:val="000000"/>
          <w:szCs w:val="21"/>
        </w:rPr>
      </w:pPr>
      <w:r>
        <w:rPr>
          <w:rFonts w:hint="eastAsia"/>
          <w:color w:val="000000"/>
          <w:szCs w:val="21"/>
        </w:rPr>
        <w:t>Backup Exec</w:t>
      </w:r>
      <w:r>
        <w:rPr>
          <w:rFonts w:hint="eastAsia"/>
          <w:color w:val="000000"/>
          <w:szCs w:val="21"/>
        </w:rPr>
        <w:t>是原</w:t>
      </w:r>
      <w:r>
        <w:rPr>
          <w:rFonts w:hint="eastAsia"/>
          <w:color w:val="000000"/>
          <w:szCs w:val="21"/>
        </w:rPr>
        <w:t>Seagate Soft</w:t>
      </w:r>
      <w:r>
        <w:rPr>
          <w:rFonts w:hint="eastAsia"/>
          <w:color w:val="000000"/>
          <w:szCs w:val="21"/>
        </w:rPr>
        <w:t>公司的产品，在</w:t>
      </w:r>
      <w:r>
        <w:rPr>
          <w:rFonts w:hint="eastAsia"/>
          <w:color w:val="000000"/>
          <w:szCs w:val="21"/>
        </w:rPr>
        <w:t>Windows</w:t>
      </w:r>
      <w:r>
        <w:rPr>
          <w:rFonts w:hint="eastAsia"/>
          <w:color w:val="000000"/>
          <w:szCs w:val="21"/>
        </w:rPr>
        <w:t>平台具有相当的普及率和认可度，微软公司不仅在公司内部全面采用这款产品进行数据保护，还将其简化版打包在</w:t>
      </w:r>
      <w:r>
        <w:rPr>
          <w:rFonts w:hint="eastAsia"/>
          <w:color w:val="000000"/>
          <w:szCs w:val="21"/>
        </w:rPr>
        <w:t>Windows</w:t>
      </w:r>
      <w:r>
        <w:rPr>
          <w:rFonts w:hint="eastAsia"/>
          <w:color w:val="000000"/>
          <w:szCs w:val="21"/>
        </w:rPr>
        <w:t>操作系统中，我们现在在</w:t>
      </w:r>
      <w:r>
        <w:rPr>
          <w:rFonts w:hint="eastAsia"/>
          <w:color w:val="000000"/>
          <w:szCs w:val="21"/>
        </w:rPr>
        <w:t>Windows</w:t>
      </w:r>
      <w:r>
        <w:rPr>
          <w:rFonts w:hint="eastAsia"/>
          <w:color w:val="000000"/>
          <w:szCs w:val="21"/>
        </w:rPr>
        <w:t>系统中使用的“备份”功能，就是</w:t>
      </w:r>
      <w:r>
        <w:rPr>
          <w:rFonts w:hint="eastAsia"/>
          <w:color w:val="000000"/>
          <w:szCs w:val="21"/>
        </w:rPr>
        <w:t>OEM</w:t>
      </w:r>
      <w:r>
        <w:rPr>
          <w:rFonts w:hint="eastAsia"/>
          <w:color w:val="000000"/>
          <w:szCs w:val="21"/>
        </w:rPr>
        <w:t>自</w:t>
      </w:r>
      <w:r>
        <w:rPr>
          <w:rFonts w:hint="eastAsia"/>
          <w:color w:val="000000"/>
          <w:szCs w:val="21"/>
        </w:rPr>
        <w:t>Backup Exec</w:t>
      </w:r>
      <w:r>
        <w:rPr>
          <w:rFonts w:hint="eastAsia"/>
          <w:color w:val="000000"/>
          <w:szCs w:val="21"/>
        </w:rPr>
        <w:t>的简化版。</w:t>
      </w:r>
      <w:r>
        <w:rPr>
          <w:rFonts w:hint="eastAsia"/>
          <w:color w:val="000000"/>
          <w:szCs w:val="21"/>
        </w:rPr>
        <w:t>2000</w:t>
      </w:r>
      <w:r>
        <w:rPr>
          <w:rFonts w:hint="eastAsia"/>
          <w:color w:val="000000"/>
          <w:szCs w:val="21"/>
        </w:rPr>
        <w:t>年初，</w:t>
      </w:r>
      <w:r>
        <w:rPr>
          <w:rFonts w:hint="eastAsia"/>
          <w:color w:val="000000"/>
          <w:szCs w:val="21"/>
        </w:rPr>
        <w:t>Veritas</w:t>
      </w:r>
      <w:r>
        <w:rPr>
          <w:rFonts w:hint="eastAsia"/>
          <w:color w:val="000000"/>
          <w:szCs w:val="21"/>
        </w:rPr>
        <w:t>收购了</w:t>
      </w:r>
      <w:r>
        <w:rPr>
          <w:rFonts w:hint="eastAsia"/>
          <w:color w:val="000000"/>
          <w:szCs w:val="21"/>
        </w:rPr>
        <w:t>Seagate Soft</w:t>
      </w:r>
      <w:r>
        <w:rPr>
          <w:rFonts w:hint="eastAsia"/>
          <w:color w:val="000000"/>
          <w:szCs w:val="21"/>
        </w:rPr>
        <w:t>之后，在原来的基础上对这个产品进一步丰富和加强，现在，这款产品在低端市场的占用率已经稳稳的占据第一的位置。</w:t>
      </w:r>
    </w:p>
    <w:p w:rsidR="00B34BFE" w:rsidRDefault="00B34BFE" w:rsidP="00B34BFE">
      <w:pPr>
        <w:rPr>
          <w:color w:val="000000"/>
          <w:szCs w:val="21"/>
        </w:rPr>
      </w:pPr>
      <w:r>
        <w:rPr>
          <w:rFonts w:hint="eastAsia"/>
          <w:color w:val="000000"/>
          <w:szCs w:val="21"/>
        </w:rPr>
        <w:t>Legato</w:t>
      </w:r>
      <w:r>
        <w:rPr>
          <w:rFonts w:hint="eastAsia"/>
          <w:color w:val="000000"/>
          <w:szCs w:val="21"/>
        </w:rPr>
        <w:t>公司是备份领域内仅次于</w:t>
      </w:r>
      <w:r>
        <w:rPr>
          <w:rFonts w:hint="eastAsia"/>
          <w:color w:val="000000"/>
          <w:szCs w:val="21"/>
        </w:rPr>
        <w:t>Veritas</w:t>
      </w:r>
      <w:r>
        <w:rPr>
          <w:rFonts w:hint="eastAsia"/>
          <w:color w:val="000000"/>
          <w:szCs w:val="21"/>
        </w:rPr>
        <w:t>公司的主要厂商。作为专业的备份软件厂商，</w:t>
      </w:r>
      <w:r>
        <w:rPr>
          <w:rFonts w:hint="eastAsia"/>
          <w:color w:val="000000"/>
          <w:szCs w:val="21"/>
        </w:rPr>
        <w:t>Legato</w:t>
      </w:r>
      <w:r>
        <w:rPr>
          <w:rFonts w:hint="eastAsia"/>
          <w:color w:val="000000"/>
          <w:szCs w:val="21"/>
        </w:rPr>
        <w:t>公司拥有着比</w:t>
      </w:r>
      <w:r>
        <w:rPr>
          <w:rFonts w:hint="eastAsia"/>
          <w:color w:val="000000"/>
          <w:szCs w:val="21"/>
        </w:rPr>
        <w:t>Veritas</w:t>
      </w:r>
      <w:r>
        <w:rPr>
          <w:rFonts w:hint="eastAsia"/>
          <w:color w:val="000000"/>
          <w:szCs w:val="21"/>
        </w:rPr>
        <w:t>公司更久的历史，这使其具有了相当的竞争优势，一些大型应用的产品中涉及到备份的部分都会率先考虑与</w:t>
      </w:r>
      <w:r>
        <w:rPr>
          <w:rFonts w:hint="eastAsia"/>
          <w:color w:val="000000"/>
          <w:szCs w:val="21"/>
        </w:rPr>
        <w:t>Legato</w:t>
      </w:r>
      <w:r>
        <w:rPr>
          <w:rFonts w:hint="eastAsia"/>
          <w:color w:val="000000"/>
          <w:szCs w:val="21"/>
        </w:rPr>
        <w:t>的接口问题。而且，像</w:t>
      </w:r>
      <w:r>
        <w:rPr>
          <w:rFonts w:hint="eastAsia"/>
          <w:color w:val="000000"/>
          <w:szCs w:val="21"/>
        </w:rPr>
        <w:t>Oracle</w:t>
      </w:r>
      <w:r>
        <w:rPr>
          <w:rFonts w:hint="eastAsia"/>
          <w:color w:val="000000"/>
          <w:szCs w:val="21"/>
        </w:rPr>
        <w:t>等一些数据库应用干脆内置集成了</w:t>
      </w:r>
      <w:r>
        <w:rPr>
          <w:rFonts w:hint="eastAsia"/>
          <w:color w:val="000000"/>
          <w:szCs w:val="21"/>
        </w:rPr>
        <w:t>Legato</w:t>
      </w:r>
      <w:r>
        <w:rPr>
          <w:rFonts w:hint="eastAsia"/>
          <w:color w:val="000000"/>
          <w:szCs w:val="21"/>
        </w:rPr>
        <w:t>公司的备份引擎。这些因素使得</w:t>
      </w:r>
      <w:r>
        <w:rPr>
          <w:rFonts w:hint="eastAsia"/>
          <w:color w:val="000000"/>
          <w:szCs w:val="21"/>
        </w:rPr>
        <w:t>Legato</w:t>
      </w:r>
      <w:r>
        <w:rPr>
          <w:rFonts w:hint="eastAsia"/>
          <w:color w:val="000000"/>
          <w:szCs w:val="21"/>
        </w:rPr>
        <w:t>公司成为了高端备份软件领域中的一面旗帜。在高端市场这一领域，</w:t>
      </w:r>
      <w:r>
        <w:rPr>
          <w:rFonts w:hint="eastAsia"/>
          <w:color w:val="000000"/>
          <w:szCs w:val="21"/>
        </w:rPr>
        <w:t>Legato</w:t>
      </w:r>
      <w:r>
        <w:rPr>
          <w:rFonts w:hint="eastAsia"/>
          <w:color w:val="000000"/>
          <w:szCs w:val="21"/>
        </w:rPr>
        <w:t>公司与</w:t>
      </w:r>
      <w:r>
        <w:rPr>
          <w:rFonts w:hint="eastAsia"/>
          <w:color w:val="000000"/>
          <w:szCs w:val="21"/>
        </w:rPr>
        <w:t>Veritas</w:t>
      </w:r>
      <w:r>
        <w:rPr>
          <w:rFonts w:hint="eastAsia"/>
          <w:color w:val="000000"/>
          <w:szCs w:val="21"/>
        </w:rPr>
        <w:t>公司一样具有极强的技术和市场实力，两家公司在高端市场的争夺一直难分伯仲。</w:t>
      </w:r>
    </w:p>
    <w:p w:rsidR="00B34BFE" w:rsidRDefault="00B34BFE" w:rsidP="00B34BFE">
      <w:pPr>
        <w:rPr>
          <w:color w:val="000000"/>
          <w:szCs w:val="21"/>
        </w:rPr>
      </w:pPr>
      <w:r>
        <w:rPr>
          <w:rFonts w:hint="eastAsia"/>
          <w:color w:val="000000"/>
          <w:szCs w:val="21"/>
        </w:rPr>
        <w:t>Legato</w:t>
      </w:r>
      <w:r>
        <w:rPr>
          <w:rFonts w:hint="eastAsia"/>
          <w:color w:val="000000"/>
          <w:szCs w:val="21"/>
        </w:rPr>
        <w:t>公司的备份软件产品以</w:t>
      </w:r>
      <w:r>
        <w:rPr>
          <w:rFonts w:hint="eastAsia"/>
          <w:color w:val="000000"/>
          <w:szCs w:val="21"/>
        </w:rPr>
        <w:t>NetWorker</w:t>
      </w:r>
      <w:r>
        <w:rPr>
          <w:rFonts w:hint="eastAsia"/>
          <w:color w:val="000000"/>
          <w:szCs w:val="21"/>
        </w:rPr>
        <w:t>系列为主线，与</w:t>
      </w:r>
      <w:r>
        <w:rPr>
          <w:rFonts w:hint="eastAsia"/>
          <w:color w:val="000000"/>
          <w:szCs w:val="21"/>
        </w:rPr>
        <w:t>NetBackup</w:t>
      </w:r>
      <w:r>
        <w:rPr>
          <w:rFonts w:hint="eastAsia"/>
          <w:color w:val="000000"/>
          <w:szCs w:val="21"/>
        </w:rPr>
        <w:t>一样，</w:t>
      </w:r>
      <w:r>
        <w:rPr>
          <w:rFonts w:hint="eastAsia"/>
          <w:color w:val="000000"/>
          <w:szCs w:val="21"/>
        </w:rPr>
        <w:t>NetWorker</w:t>
      </w:r>
      <w:r>
        <w:rPr>
          <w:rFonts w:hint="eastAsia"/>
          <w:color w:val="000000"/>
          <w:szCs w:val="21"/>
        </w:rPr>
        <w:t>也是适用于大型的复杂网络环境，具有各种先进的备份技术机制，广泛的支持各种开放系统平台。值得一提的是，</w:t>
      </w:r>
      <w:r>
        <w:rPr>
          <w:rFonts w:hint="eastAsia"/>
          <w:color w:val="000000"/>
          <w:szCs w:val="21"/>
        </w:rPr>
        <w:t xml:space="preserve"> NetWorker</w:t>
      </w:r>
      <w:r>
        <w:rPr>
          <w:rFonts w:hint="eastAsia"/>
          <w:color w:val="000000"/>
          <w:szCs w:val="21"/>
        </w:rPr>
        <w:t>中的</w:t>
      </w:r>
      <w:r>
        <w:rPr>
          <w:rFonts w:hint="eastAsia"/>
          <w:color w:val="000000"/>
          <w:szCs w:val="21"/>
        </w:rPr>
        <w:t>Cellestra</w:t>
      </w:r>
      <w:r>
        <w:rPr>
          <w:rFonts w:hint="eastAsia"/>
          <w:color w:val="000000"/>
          <w:szCs w:val="21"/>
        </w:rPr>
        <w:t>技术第一个在产品上实现了</w:t>
      </w:r>
      <w:r>
        <w:rPr>
          <w:rFonts w:hint="eastAsia"/>
          <w:color w:val="000000"/>
          <w:szCs w:val="21"/>
        </w:rPr>
        <w:t>Serverless Backup</w:t>
      </w:r>
      <w:r>
        <w:rPr>
          <w:rFonts w:hint="eastAsia"/>
          <w:color w:val="000000"/>
          <w:szCs w:val="21"/>
        </w:rPr>
        <w:t>的思想。仅就备份技术的先进性而言，</w:t>
      </w:r>
      <w:r>
        <w:rPr>
          <w:rFonts w:hint="eastAsia"/>
          <w:color w:val="000000"/>
          <w:szCs w:val="21"/>
        </w:rPr>
        <w:t>Legato</w:t>
      </w:r>
      <w:r>
        <w:rPr>
          <w:rFonts w:hint="eastAsia"/>
          <w:color w:val="000000"/>
          <w:szCs w:val="21"/>
        </w:rPr>
        <w:t>公司是有实力可以挑战任何强大对手的。</w:t>
      </w:r>
    </w:p>
    <w:p w:rsidR="00B34BFE" w:rsidRDefault="00B34BFE" w:rsidP="00B34BFE">
      <w:pPr>
        <w:rPr>
          <w:color w:val="000000"/>
          <w:szCs w:val="21"/>
        </w:rPr>
      </w:pPr>
      <w:r>
        <w:rPr>
          <w:rFonts w:hint="eastAsia"/>
          <w:color w:val="000000"/>
          <w:szCs w:val="21"/>
        </w:rPr>
        <w:t>除了</w:t>
      </w:r>
      <w:r>
        <w:rPr>
          <w:rFonts w:hint="eastAsia"/>
          <w:color w:val="000000"/>
          <w:szCs w:val="21"/>
        </w:rPr>
        <w:t>Veritas</w:t>
      </w:r>
      <w:r>
        <w:rPr>
          <w:rFonts w:hint="eastAsia"/>
          <w:color w:val="000000"/>
          <w:szCs w:val="21"/>
        </w:rPr>
        <w:t>和</w:t>
      </w:r>
      <w:r>
        <w:rPr>
          <w:rFonts w:hint="eastAsia"/>
          <w:color w:val="000000"/>
          <w:szCs w:val="21"/>
        </w:rPr>
        <w:t>Legato</w:t>
      </w:r>
      <w:r>
        <w:rPr>
          <w:rFonts w:hint="eastAsia"/>
          <w:color w:val="000000"/>
          <w:szCs w:val="21"/>
        </w:rPr>
        <w:t>这备份领域的两大巨头之外，</w:t>
      </w:r>
      <w:r>
        <w:rPr>
          <w:rFonts w:hint="eastAsia"/>
          <w:color w:val="000000"/>
          <w:szCs w:val="21"/>
        </w:rPr>
        <w:t>IBM Tivoli</w:t>
      </w:r>
      <w:r>
        <w:rPr>
          <w:rFonts w:hint="eastAsia"/>
          <w:color w:val="000000"/>
          <w:szCs w:val="21"/>
        </w:rPr>
        <w:t>也是重要角色之一。其</w:t>
      </w:r>
      <w:r>
        <w:rPr>
          <w:rFonts w:hint="eastAsia"/>
          <w:color w:val="000000"/>
          <w:szCs w:val="21"/>
        </w:rPr>
        <w:t xml:space="preserve">Tivoli </w:t>
      </w:r>
      <w:r>
        <w:rPr>
          <w:rFonts w:hint="eastAsia"/>
          <w:color w:val="000000"/>
          <w:szCs w:val="21"/>
        </w:rPr>
        <w:lastRenderedPageBreak/>
        <w:t>Storage Manager</w:t>
      </w:r>
      <w:r>
        <w:rPr>
          <w:rFonts w:hint="eastAsia"/>
          <w:color w:val="000000"/>
          <w:szCs w:val="21"/>
        </w:rPr>
        <w:t>产品是高端备份产品中的有力竞争者。与</w:t>
      </w:r>
      <w:r>
        <w:rPr>
          <w:rFonts w:hint="eastAsia"/>
          <w:color w:val="000000"/>
          <w:szCs w:val="21"/>
        </w:rPr>
        <w:t>Veritas</w:t>
      </w:r>
      <w:r>
        <w:rPr>
          <w:rFonts w:hint="eastAsia"/>
          <w:color w:val="000000"/>
          <w:szCs w:val="21"/>
        </w:rPr>
        <w:t>的</w:t>
      </w:r>
      <w:r>
        <w:rPr>
          <w:rFonts w:hint="eastAsia"/>
          <w:color w:val="000000"/>
          <w:szCs w:val="21"/>
        </w:rPr>
        <w:t>NetBackup</w:t>
      </w:r>
      <w:r>
        <w:rPr>
          <w:rFonts w:hint="eastAsia"/>
          <w:color w:val="000000"/>
          <w:szCs w:val="21"/>
        </w:rPr>
        <w:t>和</w:t>
      </w:r>
      <w:r>
        <w:rPr>
          <w:rFonts w:hint="eastAsia"/>
          <w:color w:val="000000"/>
          <w:szCs w:val="21"/>
        </w:rPr>
        <w:t>Legato</w:t>
      </w:r>
      <w:r>
        <w:rPr>
          <w:rFonts w:hint="eastAsia"/>
          <w:color w:val="000000"/>
          <w:szCs w:val="21"/>
        </w:rPr>
        <w:t>的</w:t>
      </w:r>
      <w:r>
        <w:rPr>
          <w:rFonts w:hint="eastAsia"/>
          <w:color w:val="000000"/>
          <w:szCs w:val="21"/>
        </w:rPr>
        <w:t>NetWorker</w:t>
      </w:r>
      <w:r>
        <w:rPr>
          <w:rFonts w:hint="eastAsia"/>
          <w:color w:val="000000"/>
          <w:szCs w:val="21"/>
        </w:rPr>
        <w:t>相比，</w:t>
      </w:r>
      <w:r>
        <w:rPr>
          <w:rFonts w:hint="eastAsia"/>
          <w:color w:val="000000"/>
          <w:szCs w:val="21"/>
        </w:rPr>
        <w:t>Tivoli Storage Manager</w:t>
      </w:r>
      <w:r>
        <w:rPr>
          <w:rFonts w:hint="eastAsia"/>
          <w:color w:val="000000"/>
          <w:szCs w:val="21"/>
        </w:rPr>
        <w:t>更多的适用于</w:t>
      </w:r>
      <w:r>
        <w:rPr>
          <w:rFonts w:hint="eastAsia"/>
          <w:color w:val="000000"/>
          <w:szCs w:val="21"/>
        </w:rPr>
        <w:t>IBM</w:t>
      </w:r>
      <w:r>
        <w:rPr>
          <w:rFonts w:hint="eastAsia"/>
          <w:color w:val="000000"/>
          <w:szCs w:val="21"/>
        </w:rPr>
        <w:t>主机为主的系统平台，但其强大的网络备份功能觉对可以胜任任何大规模的海量存储系统的备份需要。</w:t>
      </w:r>
    </w:p>
    <w:p w:rsidR="00B34BFE" w:rsidRDefault="00B34BFE" w:rsidP="00B34BFE">
      <w:pPr>
        <w:rPr>
          <w:color w:val="000000"/>
          <w:szCs w:val="21"/>
        </w:rPr>
      </w:pPr>
      <w:r>
        <w:rPr>
          <w:rFonts w:hint="eastAsia"/>
          <w:color w:val="000000"/>
          <w:szCs w:val="21"/>
        </w:rPr>
        <w:t>CA</w:t>
      </w:r>
      <w:r>
        <w:rPr>
          <w:rFonts w:hint="eastAsia"/>
          <w:color w:val="000000"/>
          <w:szCs w:val="21"/>
        </w:rPr>
        <w:t>公司是软件领域的一个巨无霸企业，虽然主要精力没有放在存储技术方面，但其原来的备份软件</w:t>
      </w:r>
      <w:r>
        <w:rPr>
          <w:rFonts w:hint="eastAsia"/>
          <w:color w:val="000000"/>
          <w:szCs w:val="21"/>
        </w:rPr>
        <w:t>ARCServe</w:t>
      </w:r>
      <w:r>
        <w:rPr>
          <w:rFonts w:hint="eastAsia"/>
          <w:color w:val="000000"/>
          <w:szCs w:val="21"/>
        </w:rPr>
        <w:t>仍然在低端市场具有相当广泛的影响力。近年来，随着存储市场的发展，</w:t>
      </w:r>
      <w:r>
        <w:rPr>
          <w:rFonts w:hint="eastAsia"/>
          <w:color w:val="000000"/>
          <w:szCs w:val="21"/>
        </w:rPr>
        <w:t>CA</w:t>
      </w:r>
      <w:r>
        <w:rPr>
          <w:rFonts w:hint="eastAsia"/>
          <w:color w:val="000000"/>
          <w:szCs w:val="21"/>
        </w:rPr>
        <w:t>公司重新调整策略，并购了一些备份软件厂商，整合之后今年推出了新一代备份产品——</w:t>
      </w:r>
      <w:r>
        <w:rPr>
          <w:rFonts w:hint="eastAsia"/>
          <w:color w:val="000000"/>
          <w:szCs w:val="21"/>
        </w:rPr>
        <w:t>BrightStor</w:t>
      </w:r>
      <w:r>
        <w:rPr>
          <w:rFonts w:hint="eastAsia"/>
          <w:color w:val="000000"/>
          <w:szCs w:val="21"/>
        </w:rPr>
        <w:t>，这款产品的定位直指中高端市场，看来</w:t>
      </w:r>
      <w:r>
        <w:rPr>
          <w:rFonts w:hint="eastAsia"/>
          <w:color w:val="000000"/>
          <w:szCs w:val="21"/>
        </w:rPr>
        <w:t>CA</w:t>
      </w:r>
      <w:r>
        <w:rPr>
          <w:rFonts w:hint="eastAsia"/>
          <w:color w:val="000000"/>
          <w:szCs w:val="21"/>
        </w:rPr>
        <w:t>公司誓要在高端市场与</w:t>
      </w:r>
      <w:r>
        <w:rPr>
          <w:rFonts w:hint="eastAsia"/>
          <w:color w:val="000000"/>
          <w:szCs w:val="21"/>
        </w:rPr>
        <w:t>Veritas</w:t>
      </w:r>
      <w:r>
        <w:rPr>
          <w:rFonts w:hint="eastAsia"/>
          <w:color w:val="000000"/>
          <w:szCs w:val="21"/>
        </w:rPr>
        <w:t>和</w:t>
      </w:r>
      <w:r>
        <w:rPr>
          <w:rFonts w:hint="eastAsia"/>
          <w:color w:val="000000"/>
          <w:szCs w:val="21"/>
        </w:rPr>
        <w:t>Legato</w:t>
      </w:r>
      <w:r>
        <w:rPr>
          <w:rFonts w:hint="eastAsia"/>
          <w:color w:val="000000"/>
          <w:szCs w:val="21"/>
        </w:rPr>
        <w:t>一决雌雄。</w:t>
      </w:r>
    </w:p>
    <w:p w:rsidR="00B34BFE" w:rsidRDefault="00B34BFE" w:rsidP="00B34BFE">
      <w:pPr>
        <w:rPr>
          <w:rFonts w:ascii="华文楷体" w:eastAsia="华文楷体" w:hAnsi="华文楷体"/>
          <w:color w:val="000000"/>
        </w:rPr>
      </w:pPr>
      <w:r>
        <w:rPr>
          <w:rFonts w:ascii="华文楷体" w:eastAsia="华文楷体" w:hAnsi="华文楷体" w:hint="eastAsia"/>
          <w:color w:val="000000"/>
        </w:rPr>
        <w:t>表1　主流磁带驱动技术指标</w:t>
      </w:r>
    </w:p>
    <w:tbl>
      <w:tblPr>
        <w:tblW w:w="8670"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70"/>
        <w:gridCol w:w="1659"/>
        <w:gridCol w:w="1401"/>
        <w:gridCol w:w="1567"/>
        <w:gridCol w:w="1313"/>
        <w:gridCol w:w="1260"/>
      </w:tblGrid>
      <w:tr w:rsidR="00B34BFE" w:rsidTr="00D06854">
        <w:trPr>
          <w:cantSplit/>
          <w:trHeight w:val="193"/>
        </w:trPr>
        <w:tc>
          <w:tcPr>
            <w:tcW w:w="1470" w:type="dxa"/>
          </w:tcPr>
          <w:p w:rsidR="00B34BFE" w:rsidRDefault="00B34BFE" w:rsidP="00D06854">
            <w:pPr>
              <w:ind w:left="30" w:firstLine="300"/>
              <w:rPr>
                <w:rFonts w:ascii="黑体" w:eastAsia="黑体"/>
                <w:color w:val="000000"/>
                <w:sz w:val="15"/>
              </w:rPr>
            </w:pPr>
          </w:p>
        </w:tc>
        <w:tc>
          <w:tcPr>
            <w:tcW w:w="1659" w:type="dxa"/>
          </w:tcPr>
          <w:p w:rsidR="00B34BFE" w:rsidRDefault="00B34BFE" w:rsidP="00D06854">
            <w:pPr>
              <w:ind w:left="30" w:firstLine="300"/>
              <w:rPr>
                <w:rFonts w:ascii="黑体" w:eastAsia="黑体"/>
                <w:color w:val="000000"/>
                <w:sz w:val="15"/>
              </w:rPr>
            </w:pPr>
            <w:r>
              <w:rPr>
                <w:rFonts w:ascii="黑体" w:eastAsia="黑体" w:hint="eastAsia"/>
                <w:color w:val="000000"/>
                <w:sz w:val="15"/>
              </w:rPr>
              <w:t>单盘容量（GB）</w:t>
            </w:r>
          </w:p>
        </w:tc>
        <w:tc>
          <w:tcPr>
            <w:tcW w:w="1401" w:type="dxa"/>
          </w:tcPr>
          <w:p w:rsidR="00B34BFE" w:rsidRDefault="00B34BFE" w:rsidP="00D06854">
            <w:pPr>
              <w:ind w:left="30" w:firstLine="300"/>
              <w:rPr>
                <w:rFonts w:ascii="黑体" w:eastAsia="黑体"/>
                <w:color w:val="000000"/>
                <w:sz w:val="15"/>
              </w:rPr>
            </w:pPr>
            <w:r>
              <w:rPr>
                <w:rFonts w:ascii="黑体" w:eastAsia="黑体" w:hint="eastAsia"/>
                <w:color w:val="000000"/>
                <w:sz w:val="15"/>
              </w:rPr>
              <w:t>持续传输率</w:t>
            </w:r>
            <w:r>
              <w:rPr>
                <w:rFonts w:ascii="黑体" w:eastAsia="黑体"/>
                <w:color w:val="000000"/>
                <w:sz w:val="15"/>
              </w:rPr>
              <w:t>(MB/s)</w:t>
            </w:r>
          </w:p>
        </w:tc>
        <w:tc>
          <w:tcPr>
            <w:tcW w:w="1567" w:type="dxa"/>
          </w:tcPr>
          <w:p w:rsidR="00B34BFE" w:rsidRDefault="00B34BFE" w:rsidP="00D06854">
            <w:pPr>
              <w:ind w:left="30" w:firstLine="300"/>
              <w:rPr>
                <w:rFonts w:ascii="黑体" w:eastAsia="黑体"/>
                <w:color w:val="000000"/>
                <w:sz w:val="15"/>
              </w:rPr>
            </w:pPr>
            <w:r>
              <w:rPr>
                <w:rFonts w:ascii="黑体" w:eastAsia="黑体" w:hint="eastAsia"/>
                <w:color w:val="000000"/>
                <w:sz w:val="15"/>
              </w:rPr>
              <w:t>记录方式</w:t>
            </w:r>
          </w:p>
        </w:tc>
        <w:tc>
          <w:tcPr>
            <w:tcW w:w="1313" w:type="dxa"/>
          </w:tcPr>
          <w:p w:rsidR="00B34BFE" w:rsidRDefault="00B34BFE" w:rsidP="00D06854">
            <w:pPr>
              <w:ind w:left="30" w:firstLine="300"/>
              <w:rPr>
                <w:rFonts w:ascii="黑体" w:eastAsia="黑体"/>
                <w:color w:val="000000"/>
                <w:sz w:val="15"/>
              </w:rPr>
            </w:pPr>
            <w:r>
              <w:rPr>
                <w:rFonts w:ascii="黑体" w:eastAsia="黑体" w:hint="eastAsia"/>
                <w:color w:val="000000"/>
                <w:sz w:val="15"/>
              </w:rPr>
              <w:t>介质类型</w:t>
            </w:r>
          </w:p>
        </w:tc>
        <w:tc>
          <w:tcPr>
            <w:tcW w:w="1260" w:type="dxa"/>
          </w:tcPr>
          <w:p w:rsidR="00B34BFE" w:rsidRDefault="00B34BFE" w:rsidP="00D06854">
            <w:pPr>
              <w:ind w:left="30" w:firstLine="300"/>
              <w:rPr>
                <w:rFonts w:ascii="黑体" w:eastAsia="黑体"/>
                <w:color w:val="000000"/>
                <w:sz w:val="15"/>
              </w:rPr>
            </w:pPr>
            <w:r>
              <w:rPr>
                <w:rFonts w:ascii="黑体" w:eastAsia="黑体" w:hint="eastAsia"/>
                <w:color w:val="000000"/>
                <w:sz w:val="15"/>
              </w:rPr>
              <w:t>介质寿命（年）</w:t>
            </w:r>
          </w:p>
        </w:tc>
      </w:tr>
      <w:tr w:rsidR="00B34BFE" w:rsidTr="00D06854">
        <w:trPr>
          <w:cantSplit/>
          <w:trHeight w:val="193"/>
        </w:trPr>
        <w:tc>
          <w:tcPr>
            <w:tcW w:w="1470" w:type="dxa"/>
          </w:tcPr>
          <w:p w:rsidR="00B34BFE" w:rsidRDefault="00B34BFE" w:rsidP="00D06854">
            <w:pPr>
              <w:ind w:left="30" w:firstLine="300"/>
              <w:rPr>
                <w:rFonts w:ascii="黑体" w:eastAsia="黑体"/>
                <w:color w:val="000000"/>
                <w:sz w:val="15"/>
              </w:rPr>
            </w:pPr>
            <w:r>
              <w:rPr>
                <w:rFonts w:ascii="黑体" w:eastAsia="黑体" w:hint="eastAsia"/>
                <w:color w:val="000000"/>
                <w:sz w:val="15"/>
              </w:rPr>
              <w:t>LTO</w:t>
            </w:r>
          </w:p>
        </w:tc>
        <w:tc>
          <w:tcPr>
            <w:tcW w:w="1659" w:type="dxa"/>
          </w:tcPr>
          <w:p w:rsidR="00B34BFE" w:rsidRDefault="00B34BFE" w:rsidP="00D06854">
            <w:pPr>
              <w:ind w:left="30" w:firstLine="300"/>
              <w:rPr>
                <w:rFonts w:ascii="黑体" w:eastAsia="黑体"/>
                <w:color w:val="000000"/>
                <w:sz w:val="15"/>
              </w:rPr>
            </w:pPr>
            <w:r>
              <w:rPr>
                <w:rFonts w:ascii="黑体" w:eastAsia="黑体" w:hint="eastAsia"/>
                <w:color w:val="000000"/>
                <w:sz w:val="15"/>
              </w:rPr>
              <w:t>100</w:t>
            </w:r>
          </w:p>
        </w:tc>
        <w:tc>
          <w:tcPr>
            <w:tcW w:w="1401" w:type="dxa"/>
          </w:tcPr>
          <w:p w:rsidR="00B34BFE" w:rsidRDefault="00B34BFE" w:rsidP="00D06854">
            <w:pPr>
              <w:ind w:left="30" w:firstLine="300"/>
              <w:rPr>
                <w:rFonts w:ascii="黑体" w:eastAsia="黑体"/>
                <w:color w:val="000000"/>
                <w:sz w:val="15"/>
              </w:rPr>
            </w:pPr>
            <w:r>
              <w:rPr>
                <w:rFonts w:ascii="黑体" w:eastAsia="黑体" w:hint="eastAsia"/>
                <w:color w:val="000000"/>
                <w:sz w:val="15"/>
              </w:rPr>
              <w:t>15</w:t>
            </w:r>
          </w:p>
        </w:tc>
        <w:tc>
          <w:tcPr>
            <w:tcW w:w="1567" w:type="dxa"/>
          </w:tcPr>
          <w:p w:rsidR="00B34BFE" w:rsidRDefault="00B34BFE" w:rsidP="00D06854">
            <w:pPr>
              <w:ind w:left="30" w:firstLine="300"/>
              <w:rPr>
                <w:rFonts w:ascii="黑体" w:eastAsia="黑体"/>
                <w:color w:val="000000"/>
                <w:sz w:val="15"/>
              </w:rPr>
            </w:pPr>
            <w:r>
              <w:rPr>
                <w:rFonts w:ascii="黑体" w:eastAsia="黑体" w:hint="eastAsia"/>
                <w:color w:val="000000"/>
                <w:sz w:val="15"/>
              </w:rPr>
              <w:t>线形</w:t>
            </w:r>
          </w:p>
        </w:tc>
        <w:tc>
          <w:tcPr>
            <w:tcW w:w="1313" w:type="dxa"/>
          </w:tcPr>
          <w:p w:rsidR="00B34BFE" w:rsidRDefault="00B34BFE" w:rsidP="00D06854">
            <w:pPr>
              <w:ind w:left="30" w:firstLine="300"/>
              <w:rPr>
                <w:rFonts w:ascii="黑体" w:eastAsia="黑体"/>
                <w:color w:val="000000"/>
                <w:sz w:val="15"/>
              </w:rPr>
            </w:pPr>
            <w:r>
              <w:rPr>
                <w:rFonts w:ascii="黑体" w:eastAsia="黑体" w:hint="eastAsia"/>
                <w:color w:val="000000"/>
                <w:sz w:val="15"/>
              </w:rPr>
              <w:t>MP</w:t>
            </w:r>
          </w:p>
        </w:tc>
        <w:tc>
          <w:tcPr>
            <w:tcW w:w="1260" w:type="dxa"/>
          </w:tcPr>
          <w:p w:rsidR="00B34BFE" w:rsidRDefault="00B34BFE" w:rsidP="00D06854">
            <w:pPr>
              <w:ind w:left="30" w:firstLine="300"/>
              <w:rPr>
                <w:rFonts w:ascii="黑体" w:eastAsia="黑体"/>
                <w:color w:val="000000"/>
                <w:sz w:val="15"/>
              </w:rPr>
            </w:pPr>
            <w:r>
              <w:rPr>
                <w:rFonts w:ascii="黑体" w:eastAsia="黑体" w:hint="eastAsia"/>
                <w:color w:val="000000"/>
                <w:sz w:val="15"/>
              </w:rPr>
              <w:t>30</w:t>
            </w:r>
          </w:p>
        </w:tc>
      </w:tr>
      <w:tr w:rsidR="00B34BFE" w:rsidTr="00D06854">
        <w:trPr>
          <w:cantSplit/>
          <w:trHeight w:val="193"/>
        </w:trPr>
        <w:tc>
          <w:tcPr>
            <w:tcW w:w="1470" w:type="dxa"/>
          </w:tcPr>
          <w:p w:rsidR="00B34BFE" w:rsidRDefault="00B34BFE" w:rsidP="00D06854">
            <w:pPr>
              <w:ind w:left="30" w:firstLine="300"/>
              <w:rPr>
                <w:rFonts w:ascii="黑体" w:eastAsia="黑体"/>
                <w:color w:val="000000"/>
                <w:sz w:val="15"/>
              </w:rPr>
            </w:pPr>
            <w:r>
              <w:rPr>
                <w:rFonts w:ascii="黑体" w:eastAsia="黑体" w:hint="eastAsia"/>
                <w:color w:val="000000"/>
                <w:sz w:val="15"/>
              </w:rPr>
              <w:t>SuperDLT</w:t>
            </w:r>
          </w:p>
        </w:tc>
        <w:tc>
          <w:tcPr>
            <w:tcW w:w="1659" w:type="dxa"/>
          </w:tcPr>
          <w:p w:rsidR="00B34BFE" w:rsidRDefault="00B34BFE" w:rsidP="00D06854">
            <w:pPr>
              <w:ind w:left="30" w:firstLine="300"/>
              <w:rPr>
                <w:rFonts w:ascii="黑体" w:eastAsia="黑体"/>
                <w:color w:val="000000"/>
                <w:sz w:val="15"/>
              </w:rPr>
            </w:pPr>
            <w:r>
              <w:rPr>
                <w:rFonts w:ascii="黑体" w:eastAsia="黑体" w:hint="eastAsia"/>
                <w:color w:val="000000"/>
                <w:sz w:val="15"/>
              </w:rPr>
              <w:t>110</w:t>
            </w:r>
          </w:p>
        </w:tc>
        <w:tc>
          <w:tcPr>
            <w:tcW w:w="1401" w:type="dxa"/>
          </w:tcPr>
          <w:p w:rsidR="00B34BFE" w:rsidRDefault="00B34BFE" w:rsidP="00D06854">
            <w:pPr>
              <w:ind w:left="30" w:firstLine="300"/>
              <w:rPr>
                <w:rFonts w:ascii="黑体" w:eastAsia="黑体"/>
                <w:color w:val="000000"/>
                <w:sz w:val="15"/>
              </w:rPr>
            </w:pPr>
            <w:r>
              <w:rPr>
                <w:rFonts w:ascii="黑体" w:eastAsia="黑体" w:hint="eastAsia"/>
                <w:color w:val="000000"/>
                <w:sz w:val="15"/>
              </w:rPr>
              <w:t>11</w:t>
            </w:r>
          </w:p>
        </w:tc>
        <w:tc>
          <w:tcPr>
            <w:tcW w:w="1567" w:type="dxa"/>
          </w:tcPr>
          <w:p w:rsidR="00B34BFE" w:rsidRDefault="00B34BFE" w:rsidP="00D06854">
            <w:pPr>
              <w:ind w:left="30" w:firstLine="300"/>
              <w:rPr>
                <w:rFonts w:ascii="黑体" w:eastAsia="黑体"/>
                <w:color w:val="000000"/>
                <w:sz w:val="15"/>
              </w:rPr>
            </w:pPr>
            <w:r>
              <w:rPr>
                <w:rFonts w:ascii="黑体" w:eastAsia="黑体" w:hint="eastAsia"/>
                <w:color w:val="000000"/>
                <w:sz w:val="15"/>
              </w:rPr>
              <w:t>线形</w:t>
            </w:r>
          </w:p>
        </w:tc>
        <w:tc>
          <w:tcPr>
            <w:tcW w:w="1313" w:type="dxa"/>
          </w:tcPr>
          <w:p w:rsidR="00B34BFE" w:rsidRDefault="00B34BFE" w:rsidP="00D06854">
            <w:pPr>
              <w:ind w:left="30" w:firstLine="300"/>
              <w:rPr>
                <w:rFonts w:ascii="黑体" w:eastAsia="黑体"/>
                <w:color w:val="000000"/>
                <w:sz w:val="15"/>
              </w:rPr>
            </w:pPr>
            <w:r>
              <w:rPr>
                <w:rFonts w:ascii="黑体" w:eastAsia="黑体" w:hint="eastAsia"/>
                <w:color w:val="000000"/>
                <w:sz w:val="15"/>
              </w:rPr>
              <w:t>AMP</w:t>
            </w:r>
          </w:p>
        </w:tc>
        <w:tc>
          <w:tcPr>
            <w:tcW w:w="1260" w:type="dxa"/>
          </w:tcPr>
          <w:p w:rsidR="00B34BFE" w:rsidRDefault="00B34BFE" w:rsidP="00D06854">
            <w:pPr>
              <w:ind w:left="30" w:firstLine="300"/>
              <w:rPr>
                <w:rFonts w:ascii="黑体" w:eastAsia="黑体"/>
                <w:color w:val="000000"/>
                <w:sz w:val="15"/>
              </w:rPr>
            </w:pPr>
            <w:r>
              <w:rPr>
                <w:rFonts w:ascii="黑体" w:eastAsia="黑体"/>
                <w:color w:val="000000"/>
                <w:sz w:val="15"/>
              </w:rPr>
              <w:t>&gt;</w:t>
            </w:r>
            <w:r>
              <w:rPr>
                <w:rFonts w:ascii="黑体" w:eastAsia="黑体" w:hint="eastAsia"/>
                <w:color w:val="000000"/>
                <w:sz w:val="15"/>
              </w:rPr>
              <w:t>30</w:t>
            </w:r>
          </w:p>
        </w:tc>
      </w:tr>
      <w:tr w:rsidR="00B34BFE" w:rsidTr="00D06854">
        <w:trPr>
          <w:cantSplit/>
          <w:trHeight w:val="193"/>
        </w:trPr>
        <w:tc>
          <w:tcPr>
            <w:tcW w:w="1470" w:type="dxa"/>
          </w:tcPr>
          <w:p w:rsidR="00B34BFE" w:rsidRDefault="00B34BFE" w:rsidP="00D06854">
            <w:pPr>
              <w:ind w:left="30" w:firstLine="300"/>
              <w:rPr>
                <w:rFonts w:ascii="黑体" w:eastAsia="黑体"/>
                <w:color w:val="000000"/>
                <w:sz w:val="15"/>
              </w:rPr>
            </w:pPr>
            <w:r>
              <w:rPr>
                <w:rFonts w:ascii="黑体" w:eastAsia="黑体" w:hint="eastAsia"/>
                <w:color w:val="000000"/>
                <w:sz w:val="15"/>
              </w:rPr>
              <w:t>9940</w:t>
            </w:r>
          </w:p>
        </w:tc>
        <w:tc>
          <w:tcPr>
            <w:tcW w:w="1659" w:type="dxa"/>
          </w:tcPr>
          <w:p w:rsidR="00B34BFE" w:rsidRDefault="00B34BFE" w:rsidP="00D06854">
            <w:pPr>
              <w:ind w:left="30" w:firstLine="300"/>
              <w:rPr>
                <w:rFonts w:ascii="黑体" w:eastAsia="黑体"/>
                <w:color w:val="000000"/>
                <w:sz w:val="15"/>
              </w:rPr>
            </w:pPr>
            <w:r>
              <w:rPr>
                <w:rFonts w:ascii="黑体" w:eastAsia="黑体" w:hint="eastAsia"/>
                <w:color w:val="000000"/>
                <w:sz w:val="15"/>
              </w:rPr>
              <w:t>60</w:t>
            </w:r>
          </w:p>
        </w:tc>
        <w:tc>
          <w:tcPr>
            <w:tcW w:w="1401" w:type="dxa"/>
          </w:tcPr>
          <w:p w:rsidR="00B34BFE" w:rsidRDefault="00B34BFE" w:rsidP="00D06854">
            <w:pPr>
              <w:ind w:left="30" w:firstLine="300"/>
              <w:rPr>
                <w:rFonts w:ascii="黑体" w:eastAsia="黑体"/>
                <w:color w:val="000000"/>
                <w:sz w:val="15"/>
              </w:rPr>
            </w:pPr>
            <w:r>
              <w:rPr>
                <w:rFonts w:ascii="黑体" w:eastAsia="黑体" w:hint="eastAsia"/>
                <w:color w:val="000000"/>
                <w:sz w:val="15"/>
              </w:rPr>
              <w:t>10</w:t>
            </w:r>
          </w:p>
        </w:tc>
        <w:tc>
          <w:tcPr>
            <w:tcW w:w="1567" w:type="dxa"/>
          </w:tcPr>
          <w:p w:rsidR="00B34BFE" w:rsidRDefault="00B34BFE" w:rsidP="00D06854">
            <w:pPr>
              <w:ind w:left="30" w:firstLine="300"/>
              <w:rPr>
                <w:rFonts w:ascii="黑体" w:eastAsia="黑体"/>
                <w:color w:val="000000"/>
                <w:sz w:val="15"/>
              </w:rPr>
            </w:pPr>
            <w:r>
              <w:rPr>
                <w:rFonts w:ascii="黑体" w:eastAsia="黑体" w:hint="eastAsia"/>
                <w:color w:val="000000"/>
                <w:sz w:val="15"/>
              </w:rPr>
              <w:t>线形</w:t>
            </w:r>
          </w:p>
        </w:tc>
        <w:tc>
          <w:tcPr>
            <w:tcW w:w="1313" w:type="dxa"/>
          </w:tcPr>
          <w:p w:rsidR="00B34BFE" w:rsidRDefault="00B34BFE" w:rsidP="00D06854">
            <w:pPr>
              <w:ind w:left="30" w:firstLine="300"/>
              <w:rPr>
                <w:rFonts w:ascii="黑体" w:eastAsia="黑体"/>
                <w:color w:val="000000"/>
                <w:sz w:val="15"/>
              </w:rPr>
            </w:pPr>
            <w:r>
              <w:rPr>
                <w:rFonts w:ascii="黑体" w:eastAsia="黑体" w:hint="eastAsia"/>
                <w:color w:val="000000"/>
                <w:sz w:val="15"/>
              </w:rPr>
              <w:t>AMP</w:t>
            </w:r>
          </w:p>
        </w:tc>
        <w:tc>
          <w:tcPr>
            <w:tcW w:w="1260" w:type="dxa"/>
          </w:tcPr>
          <w:p w:rsidR="00B34BFE" w:rsidRDefault="00B34BFE" w:rsidP="00D06854">
            <w:pPr>
              <w:ind w:left="30" w:firstLine="300"/>
              <w:rPr>
                <w:rFonts w:ascii="黑体" w:eastAsia="黑体"/>
                <w:color w:val="000000"/>
                <w:sz w:val="15"/>
              </w:rPr>
            </w:pPr>
            <w:r>
              <w:rPr>
                <w:rFonts w:ascii="黑体" w:eastAsia="黑体" w:hint="eastAsia"/>
                <w:color w:val="000000"/>
                <w:sz w:val="15"/>
              </w:rPr>
              <w:t>15-30</w:t>
            </w:r>
          </w:p>
        </w:tc>
      </w:tr>
      <w:tr w:rsidR="00B34BFE" w:rsidTr="00D06854">
        <w:trPr>
          <w:cantSplit/>
          <w:trHeight w:val="193"/>
        </w:trPr>
        <w:tc>
          <w:tcPr>
            <w:tcW w:w="1470" w:type="dxa"/>
          </w:tcPr>
          <w:p w:rsidR="00B34BFE" w:rsidRDefault="00B34BFE" w:rsidP="00D06854">
            <w:pPr>
              <w:ind w:left="30" w:firstLine="300"/>
              <w:rPr>
                <w:rFonts w:ascii="黑体" w:eastAsia="黑体"/>
                <w:color w:val="000000"/>
                <w:sz w:val="15"/>
              </w:rPr>
            </w:pPr>
            <w:r>
              <w:rPr>
                <w:rFonts w:ascii="黑体" w:eastAsia="黑体" w:hint="eastAsia"/>
                <w:color w:val="000000"/>
                <w:sz w:val="15"/>
              </w:rPr>
              <w:t>3590</w:t>
            </w:r>
          </w:p>
        </w:tc>
        <w:tc>
          <w:tcPr>
            <w:tcW w:w="1659" w:type="dxa"/>
          </w:tcPr>
          <w:p w:rsidR="00B34BFE" w:rsidRDefault="00B34BFE" w:rsidP="00D06854">
            <w:pPr>
              <w:ind w:left="30" w:firstLine="300"/>
              <w:rPr>
                <w:rFonts w:ascii="黑体" w:eastAsia="黑体"/>
                <w:color w:val="000000"/>
                <w:sz w:val="15"/>
              </w:rPr>
            </w:pPr>
            <w:r>
              <w:rPr>
                <w:rFonts w:ascii="黑体" w:eastAsia="黑体" w:hint="eastAsia"/>
                <w:color w:val="000000"/>
                <w:sz w:val="15"/>
              </w:rPr>
              <w:t>20/40/60</w:t>
            </w:r>
          </w:p>
        </w:tc>
        <w:tc>
          <w:tcPr>
            <w:tcW w:w="1401" w:type="dxa"/>
          </w:tcPr>
          <w:p w:rsidR="00B34BFE" w:rsidRDefault="00B34BFE" w:rsidP="00D06854">
            <w:pPr>
              <w:ind w:left="30" w:firstLine="300"/>
              <w:rPr>
                <w:rFonts w:ascii="黑体" w:eastAsia="黑体"/>
                <w:color w:val="000000"/>
                <w:sz w:val="15"/>
              </w:rPr>
            </w:pPr>
            <w:r>
              <w:rPr>
                <w:rFonts w:ascii="黑体" w:eastAsia="黑体" w:hint="eastAsia"/>
                <w:color w:val="000000"/>
                <w:sz w:val="15"/>
              </w:rPr>
              <w:t>14</w:t>
            </w:r>
          </w:p>
        </w:tc>
        <w:tc>
          <w:tcPr>
            <w:tcW w:w="1567" w:type="dxa"/>
          </w:tcPr>
          <w:p w:rsidR="00B34BFE" w:rsidRDefault="00B34BFE" w:rsidP="00D06854">
            <w:pPr>
              <w:ind w:left="30" w:firstLine="300"/>
              <w:rPr>
                <w:rFonts w:ascii="黑体" w:eastAsia="黑体"/>
                <w:color w:val="000000"/>
                <w:sz w:val="15"/>
              </w:rPr>
            </w:pPr>
            <w:r>
              <w:rPr>
                <w:rFonts w:ascii="黑体" w:eastAsia="黑体" w:hint="eastAsia"/>
                <w:color w:val="000000"/>
                <w:sz w:val="15"/>
              </w:rPr>
              <w:t>线形</w:t>
            </w:r>
          </w:p>
        </w:tc>
        <w:tc>
          <w:tcPr>
            <w:tcW w:w="1313" w:type="dxa"/>
          </w:tcPr>
          <w:p w:rsidR="00B34BFE" w:rsidRDefault="00B34BFE" w:rsidP="00D06854">
            <w:pPr>
              <w:ind w:left="30" w:firstLine="300"/>
              <w:rPr>
                <w:rFonts w:ascii="黑体" w:eastAsia="黑体"/>
                <w:color w:val="000000"/>
                <w:sz w:val="15"/>
              </w:rPr>
            </w:pPr>
            <w:r>
              <w:rPr>
                <w:rFonts w:ascii="黑体" w:eastAsia="黑体" w:hint="eastAsia"/>
                <w:color w:val="000000"/>
                <w:sz w:val="15"/>
              </w:rPr>
              <w:t>AMP</w:t>
            </w:r>
          </w:p>
        </w:tc>
        <w:tc>
          <w:tcPr>
            <w:tcW w:w="1260" w:type="dxa"/>
          </w:tcPr>
          <w:p w:rsidR="00B34BFE" w:rsidRDefault="00B34BFE" w:rsidP="00D06854">
            <w:pPr>
              <w:ind w:left="30" w:firstLine="300"/>
              <w:rPr>
                <w:rFonts w:ascii="黑体" w:eastAsia="黑体"/>
                <w:color w:val="000000"/>
                <w:sz w:val="15"/>
              </w:rPr>
            </w:pPr>
            <w:r>
              <w:rPr>
                <w:rFonts w:ascii="黑体" w:eastAsia="黑体" w:hint="eastAsia"/>
                <w:color w:val="000000"/>
                <w:sz w:val="15"/>
              </w:rPr>
              <w:t>15-30</w:t>
            </w:r>
          </w:p>
        </w:tc>
      </w:tr>
      <w:tr w:rsidR="00B34BFE" w:rsidTr="00D06854">
        <w:trPr>
          <w:cantSplit/>
          <w:trHeight w:val="193"/>
        </w:trPr>
        <w:tc>
          <w:tcPr>
            <w:tcW w:w="1470" w:type="dxa"/>
          </w:tcPr>
          <w:p w:rsidR="00B34BFE" w:rsidRDefault="00B34BFE" w:rsidP="00D06854">
            <w:pPr>
              <w:ind w:left="30" w:firstLine="300"/>
              <w:rPr>
                <w:rFonts w:ascii="黑体" w:eastAsia="黑体"/>
                <w:color w:val="000000"/>
                <w:sz w:val="15"/>
              </w:rPr>
            </w:pPr>
            <w:r>
              <w:rPr>
                <w:rFonts w:ascii="黑体" w:eastAsia="黑体" w:hint="eastAsia"/>
                <w:color w:val="000000"/>
                <w:sz w:val="15"/>
              </w:rPr>
              <w:t>AIT-3</w:t>
            </w:r>
          </w:p>
        </w:tc>
        <w:tc>
          <w:tcPr>
            <w:tcW w:w="1659" w:type="dxa"/>
          </w:tcPr>
          <w:p w:rsidR="00B34BFE" w:rsidRDefault="00B34BFE" w:rsidP="00D06854">
            <w:pPr>
              <w:ind w:left="30" w:firstLine="300"/>
              <w:rPr>
                <w:rFonts w:ascii="黑体" w:eastAsia="黑体"/>
                <w:color w:val="000000"/>
                <w:sz w:val="15"/>
              </w:rPr>
            </w:pPr>
            <w:r>
              <w:rPr>
                <w:rFonts w:ascii="黑体" w:eastAsia="黑体" w:hint="eastAsia"/>
                <w:color w:val="000000"/>
                <w:sz w:val="15"/>
              </w:rPr>
              <w:t>100</w:t>
            </w:r>
          </w:p>
        </w:tc>
        <w:tc>
          <w:tcPr>
            <w:tcW w:w="1401" w:type="dxa"/>
          </w:tcPr>
          <w:p w:rsidR="00B34BFE" w:rsidRDefault="00B34BFE" w:rsidP="00D06854">
            <w:pPr>
              <w:ind w:left="30" w:firstLine="300"/>
              <w:rPr>
                <w:rFonts w:ascii="黑体" w:eastAsia="黑体"/>
                <w:color w:val="000000"/>
                <w:sz w:val="15"/>
              </w:rPr>
            </w:pPr>
            <w:r>
              <w:rPr>
                <w:rFonts w:ascii="黑体" w:eastAsia="黑体" w:hint="eastAsia"/>
                <w:color w:val="000000"/>
                <w:sz w:val="15"/>
              </w:rPr>
              <w:t>12</w:t>
            </w:r>
          </w:p>
        </w:tc>
        <w:tc>
          <w:tcPr>
            <w:tcW w:w="1567" w:type="dxa"/>
          </w:tcPr>
          <w:p w:rsidR="00B34BFE" w:rsidRDefault="00B34BFE" w:rsidP="00D06854">
            <w:pPr>
              <w:ind w:left="30" w:firstLine="300"/>
              <w:rPr>
                <w:rFonts w:ascii="黑体" w:eastAsia="黑体"/>
                <w:color w:val="000000"/>
                <w:sz w:val="15"/>
              </w:rPr>
            </w:pPr>
            <w:r>
              <w:rPr>
                <w:rFonts w:ascii="黑体" w:eastAsia="黑体" w:hint="eastAsia"/>
                <w:color w:val="000000"/>
                <w:sz w:val="15"/>
              </w:rPr>
              <w:t>螺旋扫描</w:t>
            </w:r>
          </w:p>
        </w:tc>
        <w:tc>
          <w:tcPr>
            <w:tcW w:w="1313" w:type="dxa"/>
          </w:tcPr>
          <w:p w:rsidR="00B34BFE" w:rsidRDefault="00B34BFE" w:rsidP="00D06854">
            <w:pPr>
              <w:ind w:left="30" w:firstLine="300"/>
              <w:rPr>
                <w:rFonts w:ascii="黑体" w:eastAsia="黑体"/>
                <w:color w:val="000000"/>
                <w:sz w:val="15"/>
              </w:rPr>
            </w:pPr>
            <w:r>
              <w:rPr>
                <w:rFonts w:ascii="黑体" w:eastAsia="黑体" w:hint="eastAsia"/>
                <w:color w:val="000000"/>
                <w:sz w:val="15"/>
              </w:rPr>
              <w:t>AME</w:t>
            </w:r>
          </w:p>
        </w:tc>
        <w:tc>
          <w:tcPr>
            <w:tcW w:w="1260" w:type="dxa"/>
          </w:tcPr>
          <w:p w:rsidR="00B34BFE" w:rsidRDefault="00B34BFE" w:rsidP="00D06854">
            <w:pPr>
              <w:ind w:left="30" w:firstLine="300"/>
              <w:rPr>
                <w:rFonts w:ascii="黑体" w:eastAsia="黑体"/>
                <w:color w:val="000000"/>
                <w:sz w:val="15"/>
              </w:rPr>
            </w:pPr>
            <w:r>
              <w:rPr>
                <w:rFonts w:ascii="黑体" w:eastAsia="黑体"/>
                <w:color w:val="000000"/>
                <w:sz w:val="15"/>
              </w:rPr>
              <w:t>&gt;30</w:t>
            </w:r>
          </w:p>
        </w:tc>
      </w:tr>
      <w:tr w:rsidR="00B34BFE" w:rsidTr="00D06854">
        <w:trPr>
          <w:cantSplit/>
          <w:trHeight w:val="193"/>
        </w:trPr>
        <w:tc>
          <w:tcPr>
            <w:tcW w:w="1470" w:type="dxa"/>
          </w:tcPr>
          <w:p w:rsidR="00B34BFE" w:rsidRDefault="00B34BFE" w:rsidP="00D06854">
            <w:pPr>
              <w:ind w:left="30" w:firstLine="300"/>
              <w:rPr>
                <w:rFonts w:ascii="黑体" w:eastAsia="黑体"/>
                <w:color w:val="000000"/>
                <w:sz w:val="15"/>
              </w:rPr>
            </w:pPr>
            <w:r>
              <w:rPr>
                <w:rFonts w:ascii="黑体" w:eastAsia="黑体" w:hint="eastAsia"/>
                <w:color w:val="000000"/>
                <w:sz w:val="15"/>
              </w:rPr>
              <w:t>DTF-2</w:t>
            </w:r>
          </w:p>
        </w:tc>
        <w:tc>
          <w:tcPr>
            <w:tcW w:w="1659" w:type="dxa"/>
          </w:tcPr>
          <w:p w:rsidR="00B34BFE" w:rsidRDefault="00B34BFE" w:rsidP="00D06854">
            <w:pPr>
              <w:ind w:left="30" w:firstLine="300"/>
              <w:rPr>
                <w:rFonts w:ascii="黑体" w:eastAsia="黑体"/>
                <w:color w:val="000000"/>
                <w:sz w:val="15"/>
              </w:rPr>
            </w:pPr>
            <w:r>
              <w:rPr>
                <w:rFonts w:ascii="黑体" w:eastAsia="黑体" w:hint="eastAsia"/>
                <w:color w:val="000000"/>
                <w:sz w:val="15"/>
              </w:rPr>
              <w:t>200/60</w:t>
            </w:r>
          </w:p>
        </w:tc>
        <w:tc>
          <w:tcPr>
            <w:tcW w:w="1401" w:type="dxa"/>
          </w:tcPr>
          <w:p w:rsidR="00B34BFE" w:rsidRDefault="00B34BFE" w:rsidP="00D06854">
            <w:pPr>
              <w:ind w:left="30" w:firstLine="300"/>
              <w:rPr>
                <w:rFonts w:ascii="黑体" w:eastAsia="黑体"/>
                <w:color w:val="000000"/>
                <w:sz w:val="15"/>
              </w:rPr>
            </w:pPr>
            <w:r>
              <w:rPr>
                <w:rFonts w:ascii="黑体" w:eastAsia="黑体" w:hint="eastAsia"/>
                <w:color w:val="000000"/>
                <w:sz w:val="15"/>
              </w:rPr>
              <w:t>24</w:t>
            </w:r>
          </w:p>
        </w:tc>
        <w:tc>
          <w:tcPr>
            <w:tcW w:w="1567" w:type="dxa"/>
          </w:tcPr>
          <w:p w:rsidR="00B34BFE" w:rsidRDefault="00B34BFE" w:rsidP="00D06854">
            <w:pPr>
              <w:ind w:left="30" w:firstLine="300"/>
              <w:rPr>
                <w:rFonts w:ascii="黑体" w:eastAsia="黑体"/>
                <w:color w:val="000000"/>
                <w:sz w:val="15"/>
              </w:rPr>
            </w:pPr>
            <w:r>
              <w:rPr>
                <w:rFonts w:ascii="黑体" w:eastAsia="黑体" w:hint="eastAsia"/>
                <w:color w:val="000000"/>
                <w:sz w:val="15"/>
              </w:rPr>
              <w:t>螺旋扫描</w:t>
            </w:r>
          </w:p>
        </w:tc>
        <w:tc>
          <w:tcPr>
            <w:tcW w:w="1313" w:type="dxa"/>
          </w:tcPr>
          <w:p w:rsidR="00B34BFE" w:rsidRDefault="00B34BFE" w:rsidP="00D06854">
            <w:pPr>
              <w:ind w:left="30" w:firstLine="300"/>
              <w:rPr>
                <w:rFonts w:ascii="黑体" w:eastAsia="黑体"/>
                <w:color w:val="000000"/>
                <w:sz w:val="15"/>
              </w:rPr>
            </w:pPr>
            <w:r>
              <w:rPr>
                <w:rFonts w:ascii="黑体" w:eastAsia="黑体" w:hint="eastAsia"/>
                <w:color w:val="000000"/>
                <w:sz w:val="15"/>
              </w:rPr>
              <w:t>AMP</w:t>
            </w:r>
          </w:p>
        </w:tc>
        <w:tc>
          <w:tcPr>
            <w:tcW w:w="1260" w:type="dxa"/>
          </w:tcPr>
          <w:p w:rsidR="00B34BFE" w:rsidRDefault="00B34BFE" w:rsidP="00D06854">
            <w:pPr>
              <w:ind w:left="30" w:firstLine="300"/>
              <w:rPr>
                <w:rFonts w:ascii="黑体" w:eastAsia="黑体"/>
                <w:color w:val="000000"/>
                <w:sz w:val="15"/>
              </w:rPr>
            </w:pPr>
            <w:r>
              <w:rPr>
                <w:rFonts w:ascii="黑体" w:eastAsia="黑体"/>
                <w:color w:val="000000"/>
                <w:sz w:val="15"/>
              </w:rPr>
              <w:t>&gt;30</w:t>
            </w:r>
          </w:p>
        </w:tc>
      </w:tr>
      <w:tr w:rsidR="00B34BFE" w:rsidTr="00D06854">
        <w:trPr>
          <w:cantSplit/>
          <w:trHeight w:val="193"/>
        </w:trPr>
        <w:tc>
          <w:tcPr>
            <w:tcW w:w="1470" w:type="dxa"/>
          </w:tcPr>
          <w:p w:rsidR="00B34BFE" w:rsidRDefault="00B34BFE" w:rsidP="00D06854">
            <w:pPr>
              <w:ind w:left="30" w:firstLine="300"/>
              <w:rPr>
                <w:rFonts w:ascii="黑体" w:eastAsia="黑体"/>
                <w:color w:val="000000"/>
                <w:sz w:val="15"/>
              </w:rPr>
            </w:pPr>
            <w:r>
              <w:rPr>
                <w:rFonts w:ascii="黑体" w:eastAsia="黑体" w:hint="eastAsia"/>
                <w:color w:val="000000"/>
                <w:sz w:val="15"/>
              </w:rPr>
              <w:t>Mammoth-2</w:t>
            </w:r>
          </w:p>
        </w:tc>
        <w:tc>
          <w:tcPr>
            <w:tcW w:w="1659" w:type="dxa"/>
          </w:tcPr>
          <w:p w:rsidR="00B34BFE" w:rsidRDefault="00B34BFE" w:rsidP="00D06854">
            <w:pPr>
              <w:ind w:left="30" w:firstLine="300"/>
              <w:rPr>
                <w:rFonts w:ascii="黑体" w:eastAsia="黑体"/>
                <w:color w:val="000000"/>
                <w:sz w:val="15"/>
              </w:rPr>
            </w:pPr>
            <w:r>
              <w:rPr>
                <w:rFonts w:ascii="黑体" w:eastAsia="黑体" w:hint="eastAsia"/>
                <w:color w:val="000000"/>
                <w:sz w:val="15"/>
              </w:rPr>
              <w:t>60</w:t>
            </w:r>
          </w:p>
        </w:tc>
        <w:tc>
          <w:tcPr>
            <w:tcW w:w="1401" w:type="dxa"/>
          </w:tcPr>
          <w:p w:rsidR="00B34BFE" w:rsidRDefault="00B34BFE" w:rsidP="00D06854">
            <w:pPr>
              <w:ind w:left="30" w:firstLine="300"/>
              <w:rPr>
                <w:rFonts w:ascii="黑体" w:eastAsia="黑体"/>
                <w:color w:val="000000"/>
                <w:sz w:val="15"/>
              </w:rPr>
            </w:pPr>
            <w:r>
              <w:rPr>
                <w:rFonts w:ascii="黑体" w:eastAsia="黑体" w:hint="eastAsia"/>
                <w:color w:val="000000"/>
                <w:sz w:val="15"/>
              </w:rPr>
              <w:t>12</w:t>
            </w:r>
          </w:p>
        </w:tc>
        <w:tc>
          <w:tcPr>
            <w:tcW w:w="1567" w:type="dxa"/>
          </w:tcPr>
          <w:p w:rsidR="00B34BFE" w:rsidRDefault="00B34BFE" w:rsidP="00D06854">
            <w:pPr>
              <w:ind w:left="30" w:firstLine="300"/>
              <w:rPr>
                <w:rFonts w:ascii="黑体" w:eastAsia="黑体"/>
                <w:color w:val="000000"/>
                <w:sz w:val="15"/>
              </w:rPr>
            </w:pPr>
            <w:r>
              <w:rPr>
                <w:rFonts w:ascii="黑体" w:eastAsia="黑体" w:hint="eastAsia"/>
                <w:color w:val="000000"/>
                <w:sz w:val="15"/>
              </w:rPr>
              <w:t>螺旋扫描</w:t>
            </w:r>
          </w:p>
        </w:tc>
        <w:tc>
          <w:tcPr>
            <w:tcW w:w="1313" w:type="dxa"/>
          </w:tcPr>
          <w:p w:rsidR="00B34BFE" w:rsidRDefault="00B34BFE" w:rsidP="00D06854">
            <w:pPr>
              <w:ind w:left="30" w:firstLine="300"/>
              <w:rPr>
                <w:rFonts w:ascii="黑体" w:eastAsia="黑体"/>
                <w:color w:val="000000"/>
                <w:sz w:val="15"/>
              </w:rPr>
            </w:pPr>
            <w:r>
              <w:rPr>
                <w:rFonts w:ascii="黑体" w:eastAsia="黑体" w:hint="eastAsia"/>
                <w:color w:val="000000"/>
                <w:sz w:val="15"/>
              </w:rPr>
              <w:t>AME</w:t>
            </w:r>
          </w:p>
        </w:tc>
        <w:tc>
          <w:tcPr>
            <w:tcW w:w="1260" w:type="dxa"/>
          </w:tcPr>
          <w:p w:rsidR="00B34BFE" w:rsidRDefault="00B34BFE" w:rsidP="00D06854">
            <w:pPr>
              <w:ind w:left="30" w:firstLine="300"/>
              <w:rPr>
                <w:rFonts w:ascii="黑体" w:eastAsia="黑体"/>
                <w:color w:val="000000"/>
                <w:sz w:val="15"/>
              </w:rPr>
            </w:pPr>
            <w:r>
              <w:rPr>
                <w:rFonts w:ascii="黑体" w:eastAsia="黑体"/>
                <w:color w:val="000000"/>
                <w:sz w:val="15"/>
              </w:rPr>
              <w:t>30</w:t>
            </w:r>
          </w:p>
        </w:tc>
      </w:tr>
    </w:tbl>
    <w:p w:rsidR="00B34BFE" w:rsidRDefault="00B34BFE" w:rsidP="00B34BFE">
      <w:pPr>
        <w:ind w:firstLine="422"/>
        <w:rPr>
          <w:b/>
          <w:bCs/>
          <w:color w:val="000000"/>
        </w:rPr>
      </w:pPr>
    </w:p>
    <w:p w:rsidR="00B34BFE" w:rsidRDefault="00B34BFE" w:rsidP="00B34BFE">
      <w:pPr>
        <w:ind w:firstLine="422"/>
        <w:rPr>
          <w:b/>
          <w:bCs/>
          <w:color w:val="000000"/>
        </w:rPr>
      </w:pPr>
    </w:p>
    <w:p w:rsidR="00B34BFE" w:rsidRDefault="00B34BFE" w:rsidP="00B34BFE">
      <w:pPr>
        <w:ind w:firstLine="422"/>
        <w:rPr>
          <w:b/>
          <w:bCs/>
          <w:color w:val="000000"/>
        </w:rPr>
      </w:pPr>
      <w:r>
        <w:rPr>
          <w:rFonts w:hint="eastAsia"/>
          <w:b/>
          <w:bCs/>
          <w:color w:val="000000"/>
        </w:rPr>
        <w:t>带机、带库厂商及产品</w:t>
      </w:r>
    </w:p>
    <w:p w:rsidR="00B34BFE" w:rsidRDefault="00B34BFE" w:rsidP="00B34BFE">
      <w:pPr>
        <w:rPr>
          <w:color w:val="000000"/>
        </w:rPr>
      </w:pPr>
      <w:r>
        <w:rPr>
          <w:rFonts w:hint="eastAsia"/>
          <w:color w:val="000000"/>
        </w:rPr>
        <w:t>备份设备的生产厂家很多，每个厂家都有着较长的产品线，由于篇幅所限，我们不可能一一列举。这里主要介绍那些国际知名的、国内有影响力的带机和带库原厂商及其主打产品。</w:t>
      </w:r>
    </w:p>
    <w:p w:rsidR="00B34BFE" w:rsidRDefault="00B34BFE" w:rsidP="00B34BFE">
      <w:pPr>
        <w:rPr>
          <w:color w:val="000000"/>
        </w:rPr>
      </w:pPr>
      <w:r>
        <w:rPr>
          <w:rFonts w:hint="eastAsia"/>
          <w:color w:val="000000"/>
        </w:rPr>
        <w:t>目前，</w:t>
      </w:r>
      <w:r>
        <w:rPr>
          <w:color w:val="000000"/>
        </w:rPr>
        <w:t>带机</w:t>
      </w:r>
      <w:r>
        <w:rPr>
          <w:rFonts w:hint="eastAsia"/>
          <w:color w:val="000000"/>
        </w:rPr>
        <w:t>正在朝快的</w:t>
      </w:r>
      <w:r>
        <w:rPr>
          <w:color w:val="000000"/>
        </w:rPr>
        <w:t>数据传输速度</w:t>
      </w:r>
      <w:r>
        <w:rPr>
          <w:rFonts w:hint="eastAsia"/>
          <w:color w:val="000000"/>
        </w:rPr>
        <w:t>和高的</w:t>
      </w:r>
      <w:r>
        <w:rPr>
          <w:color w:val="000000"/>
        </w:rPr>
        <w:t>单盘磁带存储容量</w:t>
      </w:r>
      <w:r>
        <w:rPr>
          <w:rFonts w:hint="eastAsia"/>
          <w:color w:val="000000"/>
        </w:rPr>
        <w:t>方向发展，具有主流驱动技术的带机厂商包括</w:t>
      </w:r>
      <w:r>
        <w:rPr>
          <w:rFonts w:hint="eastAsia"/>
          <w:color w:val="000000"/>
        </w:rPr>
        <w:t>Quantum</w:t>
      </w:r>
      <w:r>
        <w:rPr>
          <w:rFonts w:hint="eastAsia"/>
          <w:color w:val="000000"/>
        </w:rPr>
        <w:t>、</w:t>
      </w:r>
      <w:r>
        <w:rPr>
          <w:rFonts w:hint="eastAsia"/>
          <w:color w:val="000000"/>
        </w:rPr>
        <w:t>Exabyte</w:t>
      </w:r>
      <w:r>
        <w:rPr>
          <w:rFonts w:hint="eastAsia"/>
          <w:color w:val="000000"/>
        </w:rPr>
        <w:t>和</w:t>
      </w:r>
      <w:r>
        <w:rPr>
          <w:rFonts w:hint="eastAsia"/>
          <w:color w:val="000000"/>
        </w:rPr>
        <w:t>Sony</w:t>
      </w:r>
      <w:r>
        <w:rPr>
          <w:rFonts w:hint="eastAsia"/>
          <w:color w:val="000000"/>
        </w:rPr>
        <w:t>等。</w:t>
      </w:r>
    </w:p>
    <w:p w:rsidR="00B34BFE" w:rsidRDefault="00B34BFE" w:rsidP="00B34BFE">
      <w:pPr>
        <w:rPr>
          <w:rStyle w:val="txt"/>
          <w:color w:val="000000"/>
          <w:szCs w:val="18"/>
        </w:rPr>
      </w:pPr>
      <w:r>
        <w:rPr>
          <w:rFonts w:hint="eastAsia"/>
          <w:color w:val="000000"/>
        </w:rPr>
        <w:t>Quantum</w:t>
      </w:r>
      <w:r>
        <w:rPr>
          <w:rFonts w:hint="eastAsia"/>
          <w:color w:val="000000"/>
        </w:rPr>
        <w:t>带机</w:t>
      </w:r>
      <w:r>
        <w:rPr>
          <w:rStyle w:val="txt"/>
          <w:rFonts w:cs="Arial" w:hint="eastAsia"/>
          <w:color w:val="000000"/>
          <w:szCs w:val="18"/>
        </w:rPr>
        <w:t>在中档产品中占据了市场大部分份额，但</w:t>
      </w:r>
      <w:r>
        <w:rPr>
          <w:rStyle w:val="txt"/>
          <w:rFonts w:hint="eastAsia"/>
          <w:color w:val="000000"/>
          <w:szCs w:val="18"/>
        </w:rPr>
        <w:t>其中很大一部分走了</w:t>
      </w:r>
      <w:r>
        <w:rPr>
          <w:rStyle w:val="txt"/>
          <w:rFonts w:hint="eastAsia"/>
          <w:color w:val="000000"/>
          <w:szCs w:val="18"/>
        </w:rPr>
        <w:t>OEM</w:t>
      </w:r>
      <w:r>
        <w:rPr>
          <w:rStyle w:val="txt"/>
          <w:rFonts w:hint="eastAsia"/>
          <w:color w:val="000000"/>
          <w:szCs w:val="18"/>
        </w:rPr>
        <w:t>的销</w:t>
      </w:r>
      <w:r>
        <w:rPr>
          <w:rStyle w:val="txt"/>
          <w:rFonts w:cs="Arial" w:hint="eastAsia"/>
          <w:color w:val="000000"/>
          <w:szCs w:val="18"/>
        </w:rPr>
        <w:t>售渠道。其自动加载机</w:t>
      </w:r>
      <w:r>
        <w:rPr>
          <w:rStyle w:val="txt"/>
          <w:rFonts w:hint="eastAsia"/>
          <w:color w:val="000000"/>
          <w:szCs w:val="18"/>
        </w:rPr>
        <w:t>SuperLoader</w:t>
      </w:r>
      <w:r>
        <w:rPr>
          <w:rStyle w:val="txt"/>
          <w:rFonts w:cs="Arial" w:hint="eastAsia"/>
          <w:color w:val="000000"/>
          <w:szCs w:val="18"/>
        </w:rPr>
        <w:t>可将多个备份目标集中到一个共享的自动系统中，降低处理成本，而基于磁盘（备份介质是磁盘）又具有磁带海量特性的近线备份设备</w:t>
      </w:r>
      <w:r>
        <w:rPr>
          <w:rStyle w:val="txt"/>
          <w:rFonts w:hint="eastAsia"/>
          <w:color w:val="000000"/>
          <w:szCs w:val="18"/>
        </w:rPr>
        <w:t>DX30</w:t>
      </w:r>
      <w:r>
        <w:rPr>
          <w:rStyle w:val="txt"/>
          <w:rFonts w:cs="Arial" w:hint="eastAsia"/>
          <w:color w:val="000000"/>
          <w:szCs w:val="18"/>
        </w:rPr>
        <w:t>可显</w:t>
      </w:r>
      <w:r>
        <w:rPr>
          <w:rStyle w:val="txt"/>
          <w:rFonts w:hint="eastAsia"/>
          <w:color w:val="000000"/>
          <w:szCs w:val="18"/>
        </w:rPr>
        <w:t>著缩短备份与恢复时间</w:t>
      </w:r>
      <w:r>
        <w:rPr>
          <w:rFonts w:hint="eastAsia"/>
          <w:color w:val="000000"/>
        </w:rPr>
        <w:t>。</w:t>
      </w:r>
    </w:p>
    <w:p w:rsidR="00B34BFE" w:rsidRDefault="00B34BFE" w:rsidP="00B34BFE">
      <w:pPr>
        <w:pStyle w:val="afc"/>
        <w:spacing w:before="0" w:beforeAutospacing="0" w:after="0" w:afterAutospacing="0"/>
        <w:ind w:firstLineChars="205" w:firstLine="430"/>
        <w:rPr>
          <w:rFonts w:ascii="Times New Roman" w:hAnsi="Times New Roman"/>
          <w:color w:val="000000"/>
          <w:sz w:val="21"/>
        </w:rPr>
      </w:pPr>
      <w:r>
        <w:rPr>
          <w:rFonts w:ascii="Times New Roman" w:hAnsi="Times New Roman" w:hint="eastAsia"/>
          <w:color w:val="000000"/>
          <w:sz w:val="21"/>
        </w:rPr>
        <w:t>Exabyte</w:t>
      </w:r>
      <w:r>
        <w:rPr>
          <w:rFonts w:ascii="Times New Roman" w:hAnsi="Times New Roman" w:hint="eastAsia"/>
          <w:color w:val="000000"/>
          <w:sz w:val="21"/>
        </w:rPr>
        <w:t>的磁带驱动技术包括</w:t>
      </w:r>
      <w:r>
        <w:rPr>
          <w:rFonts w:ascii="Times New Roman" w:hAnsi="Times New Roman" w:hint="eastAsia"/>
          <w:color w:val="000000"/>
          <w:sz w:val="21"/>
        </w:rPr>
        <w:t>8mm Mammoth</w:t>
      </w:r>
      <w:r>
        <w:rPr>
          <w:rFonts w:ascii="Times New Roman" w:hAnsi="Times New Roman" w:hint="eastAsia"/>
          <w:color w:val="000000"/>
          <w:sz w:val="21"/>
        </w:rPr>
        <w:t>和</w:t>
      </w:r>
      <w:r>
        <w:rPr>
          <w:rFonts w:ascii="Times New Roman" w:hAnsi="Times New Roman"/>
          <w:color w:val="000000"/>
          <w:sz w:val="21"/>
        </w:rPr>
        <w:t>VXA</w:t>
      </w:r>
      <w:r>
        <w:rPr>
          <w:rFonts w:ascii="Times New Roman" w:hAnsi="Times New Roman" w:hint="eastAsia"/>
          <w:color w:val="000000"/>
          <w:sz w:val="21"/>
        </w:rPr>
        <w:t>技术，</w:t>
      </w:r>
      <w:r>
        <w:rPr>
          <w:rFonts w:ascii="Times New Roman" w:hAnsi="Times New Roman"/>
          <w:color w:val="000000"/>
          <w:sz w:val="21"/>
        </w:rPr>
        <w:t>VXA</w:t>
      </w:r>
      <w:r>
        <w:rPr>
          <w:rFonts w:ascii="Times New Roman" w:hAnsi="Times New Roman" w:hint="eastAsia"/>
          <w:color w:val="000000"/>
          <w:sz w:val="21"/>
        </w:rPr>
        <w:t>是</w:t>
      </w:r>
      <w:r>
        <w:rPr>
          <w:rFonts w:ascii="Times New Roman" w:hAnsi="Times New Roman"/>
          <w:color w:val="000000"/>
          <w:sz w:val="21"/>
        </w:rPr>
        <w:t>定位低端的新的磁带技术</w:t>
      </w:r>
      <w:r>
        <w:rPr>
          <w:rFonts w:ascii="Times New Roman" w:hAnsi="Times New Roman" w:hint="eastAsia"/>
          <w:color w:val="000000"/>
          <w:sz w:val="21"/>
        </w:rPr>
        <w:t>，它以包的格式读写数据，并可对磁带上的数据记录区进行无空隙扫描，</w:t>
      </w:r>
      <w:r>
        <w:rPr>
          <w:rFonts w:ascii="Times New Roman" w:hAnsi="Times New Roman" w:hint="eastAsia"/>
          <w:color w:val="000000"/>
          <w:sz w:val="21"/>
          <w:szCs w:val="14"/>
        </w:rPr>
        <w:t>具有</w:t>
      </w:r>
      <w:r>
        <w:rPr>
          <w:rFonts w:ascii="Times New Roman" w:hAnsi="Times New Roman"/>
          <w:color w:val="000000"/>
          <w:sz w:val="21"/>
          <w:szCs w:val="14"/>
        </w:rPr>
        <w:t>高质量、高可靠性、低成本等性能特点</w:t>
      </w:r>
      <w:r>
        <w:rPr>
          <w:rFonts w:ascii="Times New Roman" w:hAnsi="Times New Roman" w:hint="eastAsia"/>
          <w:color w:val="000000"/>
          <w:sz w:val="21"/>
          <w:szCs w:val="14"/>
        </w:rPr>
        <w:t>。</w:t>
      </w:r>
      <w:r>
        <w:rPr>
          <w:rFonts w:ascii="Times New Roman" w:hAnsi="Times New Roman" w:hint="eastAsia"/>
          <w:color w:val="000000"/>
          <w:sz w:val="21"/>
        </w:rPr>
        <w:t>其中</w:t>
      </w:r>
      <w:r>
        <w:rPr>
          <w:rFonts w:ascii="Times New Roman" w:hAnsi="Times New Roman"/>
          <w:color w:val="000000"/>
          <w:sz w:val="21"/>
        </w:rPr>
        <w:t>VXA</w:t>
      </w:r>
      <w:r>
        <w:rPr>
          <w:rFonts w:ascii="Times New Roman" w:hAnsi="Times New Roman" w:hint="eastAsia"/>
          <w:color w:val="000000"/>
          <w:sz w:val="21"/>
        </w:rPr>
        <w:t>－</w:t>
      </w:r>
      <w:r>
        <w:rPr>
          <w:rFonts w:ascii="Times New Roman" w:hAnsi="Times New Roman" w:hint="eastAsia"/>
          <w:color w:val="000000"/>
          <w:sz w:val="21"/>
        </w:rPr>
        <w:t>1</w:t>
      </w:r>
      <w:r>
        <w:rPr>
          <w:rFonts w:ascii="Times New Roman" w:hAnsi="Times New Roman" w:hint="eastAsia"/>
          <w:color w:val="000000"/>
          <w:sz w:val="21"/>
        </w:rPr>
        <w:t>带机</w:t>
      </w:r>
      <w:r>
        <w:rPr>
          <w:rFonts w:ascii="Times New Roman" w:hAnsi="Times New Roman" w:hint="eastAsia"/>
          <w:color w:val="000000"/>
          <w:sz w:val="21"/>
          <w:szCs w:val="14"/>
        </w:rPr>
        <w:t>专为苹果机设计的存储方案；</w:t>
      </w:r>
      <w:r>
        <w:rPr>
          <w:rFonts w:ascii="Times New Roman" w:hAnsi="Times New Roman"/>
          <w:color w:val="000000"/>
          <w:sz w:val="21"/>
        </w:rPr>
        <w:t>VXA</w:t>
      </w:r>
      <w:r>
        <w:rPr>
          <w:rFonts w:ascii="Times New Roman" w:hAnsi="Times New Roman" w:hint="eastAsia"/>
          <w:color w:val="000000"/>
          <w:sz w:val="21"/>
        </w:rPr>
        <w:t>－</w:t>
      </w:r>
      <w:r>
        <w:rPr>
          <w:rFonts w:ascii="Times New Roman" w:hAnsi="Times New Roman" w:hint="eastAsia"/>
          <w:color w:val="000000"/>
          <w:sz w:val="21"/>
        </w:rPr>
        <w:t>2</w:t>
      </w:r>
      <w:r>
        <w:rPr>
          <w:rFonts w:ascii="Times New Roman" w:hAnsi="Times New Roman" w:hint="eastAsia"/>
          <w:color w:val="000000"/>
          <w:sz w:val="21"/>
        </w:rPr>
        <w:t>同样具有较高的性价比，并具有</w:t>
      </w:r>
      <w:r>
        <w:rPr>
          <w:rFonts w:ascii="Times New Roman" w:hAnsi="Times New Roman" w:hint="eastAsia"/>
          <w:color w:val="000000"/>
          <w:sz w:val="21"/>
        </w:rPr>
        <w:t>12MB/s</w:t>
      </w:r>
      <w:r>
        <w:rPr>
          <w:rFonts w:ascii="Times New Roman" w:hAnsi="Times New Roman" w:hint="eastAsia"/>
          <w:color w:val="000000"/>
          <w:sz w:val="21"/>
        </w:rPr>
        <w:t>传输速率及</w:t>
      </w:r>
      <w:r>
        <w:rPr>
          <w:rFonts w:ascii="Times New Roman" w:hAnsi="Times New Roman" w:hint="eastAsia"/>
          <w:color w:val="000000"/>
          <w:sz w:val="21"/>
        </w:rPr>
        <w:t>160GB</w:t>
      </w:r>
      <w:r>
        <w:rPr>
          <w:rFonts w:ascii="Times New Roman" w:hAnsi="Times New Roman" w:hint="eastAsia"/>
          <w:color w:val="000000"/>
          <w:sz w:val="21"/>
        </w:rPr>
        <w:t>容量，与</w:t>
      </w:r>
      <w:r>
        <w:rPr>
          <w:rFonts w:ascii="Times New Roman" w:hAnsi="Times New Roman"/>
          <w:color w:val="000000"/>
          <w:sz w:val="21"/>
        </w:rPr>
        <w:t>VXA</w:t>
      </w:r>
      <w:r>
        <w:rPr>
          <w:rFonts w:ascii="Times New Roman" w:hAnsi="Times New Roman" w:hint="eastAsia"/>
          <w:color w:val="000000"/>
          <w:sz w:val="21"/>
        </w:rPr>
        <w:t>－</w:t>
      </w:r>
      <w:r>
        <w:rPr>
          <w:rFonts w:ascii="Times New Roman" w:hAnsi="Times New Roman" w:hint="eastAsia"/>
          <w:color w:val="000000"/>
          <w:sz w:val="21"/>
        </w:rPr>
        <w:t>1</w:t>
      </w:r>
      <w:r>
        <w:rPr>
          <w:rFonts w:ascii="Times New Roman" w:hAnsi="Times New Roman" w:hint="eastAsia"/>
          <w:color w:val="000000"/>
          <w:sz w:val="21"/>
        </w:rPr>
        <w:t>向下兼容。</w:t>
      </w:r>
    </w:p>
    <w:p w:rsidR="00B34BFE" w:rsidRDefault="00B34BFE" w:rsidP="00B34BFE">
      <w:pPr>
        <w:pStyle w:val="afc"/>
        <w:spacing w:before="0" w:beforeAutospacing="0" w:after="0" w:afterAutospacing="0"/>
        <w:ind w:firstLineChars="205" w:firstLine="430"/>
        <w:rPr>
          <w:color w:val="000000"/>
          <w:sz w:val="21"/>
        </w:rPr>
      </w:pPr>
      <w:r>
        <w:rPr>
          <w:rFonts w:ascii="Times New Roman" w:hAnsi="Times New Roman" w:hint="eastAsia"/>
          <w:color w:val="000000"/>
          <w:sz w:val="21"/>
        </w:rPr>
        <w:t>这里我们有必要讲一讲</w:t>
      </w:r>
      <w:r>
        <w:rPr>
          <w:rFonts w:ascii="Times New Roman" w:hAnsi="Times New Roman" w:hint="eastAsia"/>
          <w:color w:val="000000"/>
          <w:sz w:val="21"/>
        </w:rPr>
        <w:t>Sony</w:t>
      </w:r>
      <w:r>
        <w:rPr>
          <w:rFonts w:ascii="Times New Roman" w:hAnsi="Times New Roman" w:hint="eastAsia"/>
          <w:color w:val="000000"/>
          <w:sz w:val="21"/>
        </w:rPr>
        <w:t>的基于</w:t>
      </w:r>
      <w:r>
        <w:rPr>
          <w:rFonts w:ascii="Times New Roman" w:hAnsi="Times New Roman" w:hint="eastAsia"/>
          <w:color w:val="000000"/>
          <w:sz w:val="21"/>
        </w:rPr>
        <w:t>AIT</w:t>
      </w:r>
      <w:r>
        <w:rPr>
          <w:rFonts w:ascii="Times New Roman" w:hAnsi="Times New Roman" w:hint="eastAsia"/>
          <w:color w:val="000000"/>
          <w:sz w:val="21"/>
        </w:rPr>
        <w:t>技术的带机产品：</w:t>
      </w:r>
      <w:r>
        <w:rPr>
          <w:rFonts w:ascii="Times New Roman" w:hAnsi="Times New Roman" w:hint="eastAsia"/>
          <w:color w:val="000000"/>
          <w:sz w:val="21"/>
        </w:rPr>
        <w:t>AIT</w:t>
      </w:r>
      <w:r>
        <w:rPr>
          <w:rFonts w:ascii="Times New Roman" w:hAnsi="Times New Roman" w:hint="eastAsia"/>
          <w:color w:val="000000"/>
          <w:sz w:val="21"/>
        </w:rPr>
        <w:t>－</w:t>
      </w:r>
      <w:r>
        <w:rPr>
          <w:rFonts w:ascii="Times New Roman" w:hAnsi="Times New Roman" w:hint="eastAsia"/>
          <w:color w:val="000000"/>
          <w:sz w:val="21"/>
        </w:rPr>
        <w:t>1</w:t>
      </w:r>
      <w:r>
        <w:rPr>
          <w:rFonts w:ascii="Times New Roman" w:hAnsi="Times New Roman" w:hint="eastAsia"/>
          <w:color w:val="000000"/>
          <w:sz w:val="21"/>
        </w:rPr>
        <w:t>、</w:t>
      </w:r>
      <w:r>
        <w:rPr>
          <w:rFonts w:ascii="Times New Roman" w:hAnsi="Times New Roman" w:hint="eastAsia"/>
          <w:color w:val="000000"/>
          <w:sz w:val="21"/>
        </w:rPr>
        <w:t>AIT</w:t>
      </w:r>
      <w:r>
        <w:rPr>
          <w:rFonts w:ascii="Times New Roman" w:hAnsi="Times New Roman" w:hint="eastAsia"/>
          <w:color w:val="000000"/>
          <w:sz w:val="21"/>
        </w:rPr>
        <w:t>－</w:t>
      </w:r>
      <w:r>
        <w:rPr>
          <w:rFonts w:ascii="Times New Roman" w:hAnsi="Times New Roman" w:hint="eastAsia"/>
          <w:color w:val="000000"/>
          <w:sz w:val="21"/>
        </w:rPr>
        <w:t>2</w:t>
      </w:r>
      <w:r>
        <w:rPr>
          <w:rFonts w:ascii="Times New Roman" w:hAnsi="Times New Roman" w:hint="eastAsia"/>
          <w:color w:val="000000"/>
          <w:sz w:val="21"/>
        </w:rPr>
        <w:t>和</w:t>
      </w:r>
      <w:r>
        <w:rPr>
          <w:rFonts w:ascii="Times New Roman" w:hAnsi="Times New Roman" w:hint="eastAsia"/>
          <w:color w:val="000000"/>
          <w:sz w:val="21"/>
        </w:rPr>
        <w:t>AIT</w:t>
      </w:r>
      <w:r>
        <w:rPr>
          <w:rFonts w:ascii="Times New Roman" w:hAnsi="Times New Roman" w:hint="eastAsia"/>
          <w:color w:val="000000"/>
          <w:sz w:val="21"/>
        </w:rPr>
        <w:t>－</w:t>
      </w:r>
      <w:r>
        <w:rPr>
          <w:rFonts w:ascii="Times New Roman" w:hAnsi="Times New Roman" w:hint="eastAsia"/>
          <w:color w:val="000000"/>
          <w:sz w:val="21"/>
        </w:rPr>
        <w:t>3</w:t>
      </w:r>
      <w:r>
        <w:rPr>
          <w:rFonts w:ascii="Times New Roman" w:hAnsi="Times New Roman" w:hint="eastAsia"/>
          <w:color w:val="000000"/>
          <w:sz w:val="21"/>
        </w:rPr>
        <w:t>，其中</w:t>
      </w:r>
      <w:r>
        <w:rPr>
          <w:rFonts w:ascii="Times New Roman" w:hAnsi="Times New Roman"/>
          <w:color w:val="000000"/>
          <w:sz w:val="21"/>
          <w:lang w:val="de-DE"/>
        </w:rPr>
        <w:t>AIT</w:t>
      </w:r>
      <w:r>
        <w:rPr>
          <w:rFonts w:ascii="Times New Roman" w:hAnsi="Times New Roman" w:hint="eastAsia"/>
          <w:color w:val="000000"/>
          <w:sz w:val="21"/>
          <w:lang w:val="de-DE"/>
        </w:rPr>
        <w:t>－</w:t>
      </w:r>
      <w:r>
        <w:rPr>
          <w:rFonts w:ascii="Times New Roman" w:hAnsi="Times New Roman"/>
          <w:color w:val="000000"/>
          <w:sz w:val="21"/>
          <w:lang w:val="de-DE"/>
        </w:rPr>
        <w:t>3</w:t>
      </w:r>
      <w:r>
        <w:rPr>
          <w:rFonts w:ascii="Times New Roman" w:hAnsi="Times New Roman" w:hint="eastAsia"/>
          <w:color w:val="000000"/>
          <w:sz w:val="21"/>
          <w:lang w:val="de-DE"/>
        </w:rPr>
        <w:t>是</w:t>
      </w:r>
      <w:r>
        <w:rPr>
          <w:rFonts w:hint="eastAsia"/>
          <w:color w:val="000000"/>
          <w:sz w:val="21"/>
          <w:lang w:val="de-DE"/>
        </w:rPr>
        <w:t>高性能和大容量的新</w:t>
      </w:r>
      <w:r>
        <w:rPr>
          <w:rFonts w:ascii="Times New Roman" w:hAnsi="Times New Roman" w:hint="eastAsia"/>
          <w:color w:val="000000"/>
          <w:sz w:val="21"/>
        </w:rPr>
        <w:t>存储方案，容量（未压缩）为</w:t>
      </w:r>
      <w:r>
        <w:rPr>
          <w:rFonts w:ascii="Times New Roman" w:hAnsi="Times New Roman" w:hint="eastAsia"/>
          <w:color w:val="000000"/>
          <w:sz w:val="21"/>
        </w:rPr>
        <w:t>100GB</w:t>
      </w:r>
      <w:r>
        <w:rPr>
          <w:rFonts w:ascii="Times New Roman" w:hAnsi="Times New Roman" w:hint="eastAsia"/>
          <w:color w:val="000000"/>
          <w:sz w:val="21"/>
        </w:rPr>
        <w:t>，速率为</w:t>
      </w:r>
      <w:r>
        <w:rPr>
          <w:rFonts w:ascii="Times New Roman" w:hAnsi="Times New Roman" w:hint="eastAsia"/>
          <w:color w:val="000000"/>
          <w:sz w:val="21"/>
        </w:rPr>
        <w:t>12MB/s</w:t>
      </w:r>
      <w:r>
        <w:rPr>
          <w:rFonts w:ascii="Times New Roman" w:hAnsi="Times New Roman" w:hint="eastAsia"/>
          <w:color w:val="000000"/>
          <w:sz w:val="21"/>
        </w:rPr>
        <w:t>，而且能够与</w:t>
      </w:r>
      <w:r>
        <w:rPr>
          <w:rFonts w:ascii="Times New Roman" w:hAnsi="Times New Roman" w:hint="eastAsia"/>
          <w:color w:val="000000"/>
          <w:sz w:val="21"/>
        </w:rPr>
        <w:t>AIT</w:t>
      </w:r>
      <w:r>
        <w:rPr>
          <w:rFonts w:ascii="Times New Roman" w:hAnsi="Times New Roman" w:hint="eastAsia"/>
          <w:color w:val="000000"/>
          <w:sz w:val="21"/>
        </w:rPr>
        <w:t>－</w:t>
      </w:r>
      <w:r>
        <w:rPr>
          <w:rFonts w:ascii="Times New Roman" w:hAnsi="Times New Roman" w:hint="eastAsia"/>
          <w:color w:val="000000"/>
          <w:sz w:val="21"/>
        </w:rPr>
        <w:t>1</w:t>
      </w:r>
      <w:r>
        <w:rPr>
          <w:rFonts w:ascii="Times New Roman" w:hAnsi="Times New Roman" w:hint="eastAsia"/>
          <w:color w:val="000000"/>
          <w:sz w:val="21"/>
        </w:rPr>
        <w:t>、</w:t>
      </w:r>
      <w:r>
        <w:rPr>
          <w:rFonts w:ascii="Times New Roman" w:hAnsi="Times New Roman" w:hint="eastAsia"/>
          <w:color w:val="000000"/>
          <w:sz w:val="21"/>
        </w:rPr>
        <w:t>AIT</w:t>
      </w:r>
      <w:r>
        <w:rPr>
          <w:rFonts w:ascii="Times New Roman" w:hAnsi="Times New Roman" w:hint="eastAsia"/>
          <w:color w:val="000000"/>
          <w:sz w:val="21"/>
        </w:rPr>
        <w:t>－</w:t>
      </w:r>
      <w:r>
        <w:rPr>
          <w:rFonts w:ascii="Times New Roman" w:hAnsi="Times New Roman" w:hint="eastAsia"/>
          <w:color w:val="000000"/>
          <w:sz w:val="21"/>
        </w:rPr>
        <w:t>2</w:t>
      </w:r>
      <w:r>
        <w:rPr>
          <w:rFonts w:ascii="Times New Roman" w:hAnsi="Times New Roman" w:hint="eastAsia"/>
          <w:color w:val="000000"/>
          <w:sz w:val="21"/>
        </w:rPr>
        <w:t>完全读和写逆向兼容，并具有</w:t>
      </w:r>
      <w:r>
        <w:rPr>
          <w:rFonts w:hint="eastAsia"/>
          <w:color w:val="000000"/>
          <w:sz w:val="21"/>
          <w:lang w:val="de-DE"/>
        </w:rPr>
        <w:t>分层磁头、</w:t>
      </w:r>
      <w:r>
        <w:rPr>
          <w:rFonts w:hint="eastAsia"/>
          <w:color w:val="000000"/>
          <w:sz w:val="21"/>
        </w:rPr>
        <w:t>创新性的磁带内存储器</w:t>
      </w:r>
      <w:r>
        <w:rPr>
          <w:color w:val="000000"/>
          <w:sz w:val="21"/>
        </w:rPr>
        <w:t xml:space="preserve">(MIC) </w:t>
      </w:r>
      <w:r>
        <w:rPr>
          <w:rFonts w:hint="eastAsia"/>
          <w:color w:val="000000"/>
          <w:sz w:val="21"/>
        </w:rPr>
        <w:t>驱动器接口系统等多项专利技术，提高磁轨密度和存储速度。</w:t>
      </w:r>
    </w:p>
    <w:p w:rsidR="00B34BFE" w:rsidRDefault="00B34BFE" w:rsidP="00B34BFE">
      <w:pPr>
        <w:rPr>
          <w:color w:val="000000"/>
        </w:rPr>
      </w:pPr>
      <w:r>
        <w:rPr>
          <w:rFonts w:hint="eastAsia"/>
          <w:color w:val="000000"/>
        </w:rPr>
        <w:lastRenderedPageBreak/>
        <w:t>磁带库厂商相对品牌较多，用户的选择空间也更大一些。目前主流的磁带库厂商主要有</w:t>
      </w:r>
      <w:r>
        <w:rPr>
          <w:rFonts w:hint="eastAsia"/>
          <w:color w:val="000000"/>
        </w:rPr>
        <w:t>STK</w:t>
      </w:r>
      <w:r>
        <w:rPr>
          <w:rFonts w:hint="eastAsia"/>
          <w:color w:val="000000"/>
        </w:rPr>
        <w:t>，</w:t>
      </w:r>
      <w:r>
        <w:rPr>
          <w:rFonts w:hint="eastAsia"/>
          <w:color w:val="000000"/>
        </w:rPr>
        <w:t>Quantum</w:t>
      </w:r>
      <w:r>
        <w:rPr>
          <w:rFonts w:hint="eastAsia"/>
          <w:color w:val="000000"/>
        </w:rPr>
        <w:t>，</w:t>
      </w:r>
      <w:r>
        <w:rPr>
          <w:rFonts w:hint="eastAsia"/>
          <w:color w:val="000000"/>
        </w:rPr>
        <w:t>Exabyte</w:t>
      </w:r>
      <w:r>
        <w:rPr>
          <w:rFonts w:hint="eastAsia"/>
          <w:color w:val="000000"/>
        </w:rPr>
        <w:t>和</w:t>
      </w:r>
      <w:r>
        <w:rPr>
          <w:rFonts w:hint="eastAsia"/>
          <w:color w:val="000000"/>
        </w:rPr>
        <w:t>IBM</w:t>
      </w:r>
      <w:r>
        <w:rPr>
          <w:rFonts w:hint="eastAsia"/>
          <w:color w:val="000000"/>
        </w:rPr>
        <w:t>等。</w:t>
      </w:r>
    </w:p>
    <w:p w:rsidR="00B34BFE" w:rsidRDefault="00B34BFE" w:rsidP="00B34BFE">
      <w:pPr>
        <w:rPr>
          <w:color w:val="000000"/>
        </w:rPr>
      </w:pPr>
      <w:r>
        <w:rPr>
          <w:rFonts w:hint="eastAsia"/>
          <w:color w:val="000000"/>
        </w:rPr>
        <w:t>在带库厂商中，市场份额最大的当属美国存储技术公司（</w:t>
      </w:r>
      <w:r>
        <w:rPr>
          <w:rFonts w:hint="eastAsia"/>
          <w:color w:val="000000"/>
        </w:rPr>
        <w:t>StorageTek</w:t>
      </w:r>
      <w:r>
        <w:rPr>
          <w:rFonts w:hint="eastAsia"/>
          <w:color w:val="000000"/>
        </w:rPr>
        <w:t>，</w:t>
      </w:r>
      <w:r>
        <w:rPr>
          <w:rFonts w:hint="eastAsia"/>
          <w:color w:val="000000"/>
        </w:rPr>
        <w:t>STK</w:t>
      </w:r>
      <w:r>
        <w:rPr>
          <w:rFonts w:hint="eastAsia"/>
          <w:color w:val="000000"/>
        </w:rPr>
        <w:t>）。</w:t>
      </w:r>
      <w:r>
        <w:rPr>
          <w:rFonts w:hint="eastAsia"/>
          <w:color w:val="000000"/>
        </w:rPr>
        <w:t>STK</w:t>
      </w:r>
      <w:r>
        <w:rPr>
          <w:rFonts w:hint="eastAsia"/>
          <w:color w:val="000000"/>
        </w:rPr>
        <w:t>目前最主要的产品线是</w:t>
      </w:r>
      <w:r>
        <w:rPr>
          <w:rFonts w:hint="eastAsia"/>
          <w:color w:val="000000"/>
        </w:rPr>
        <w:t>L</w:t>
      </w:r>
      <w:r>
        <w:rPr>
          <w:rFonts w:hint="eastAsia"/>
          <w:color w:val="000000"/>
        </w:rPr>
        <w:t>系列，包括</w:t>
      </w:r>
      <w:r>
        <w:rPr>
          <w:rFonts w:hint="eastAsia"/>
          <w:color w:val="000000"/>
        </w:rPr>
        <w:t>L20</w:t>
      </w:r>
      <w:r>
        <w:rPr>
          <w:rFonts w:hint="eastAsia"/>
          <w:color w:val="000000"/>
        </w:rPr>
        <w:t>、</w:t>
      </w:r>
      <w:r>
        <w:rPr>
          <w:rFonts w:hint="eastAsia"/>
          <w:color w:val="000000"/>
        </w:rPr>
        <w:t>L40</w:t>
      </w:r>
      <w:r>
        <w:rPr>
          <w:rFonts w:hint="eastAsia"/>
          <w:color w:val="000000"/>
        </w:rPr>
        <w:t>、</w:t>
      </w:r>
      <w:r>
        <w:rPr>
          <w:rFonts w:hint="eastAsia"/>
          <w:color w:val="000000"/>
        </w:rPr>
        <w:t>L80</w:t>
      </w:r>
      <w:r>
        <w:rPr>
          <w:rFonts w:hint="eastAsia"/>
          <w:color w:val="000000"/>
        </w:rPr>
        <w:t>、</w:t>
      </w:r>
      <w:r>
        <w:rPr>
          <w:rFonts w:hint="eastAsia"/>
          <w:color w:val="000000"/>
        </w:rPr>
        <w:t>L180</w:t>
      </w:r>
      <w:r>
        <w:rPr>
          <w:rFonts w:hint="eastAsia"/>
          <w:color w:val="000000"/>
        </w:rPr>
        <w:t>、</w:t>
      </w:r>
      <w:r>
        <w:rPr>
          <w:rFonts w:hint="eastAsia"/>
          <w:color w:val="000000"/>
        </w:rPr>
        <w:t>L700</w:t>
      </w:r>
      <w:r>
        <w:rPr>
          <w:rFonts w:hint="eastAsia"/>
          <w:color w:val="000000"/>
        </w:rPr>
        <w:t>、</w:t>
      </w:r>
      <w:r>
        <w:rPr>
          <w:rFonts w:hint="eastAsia"/>
          <w:color w:val="000000"/>
        </w:rPr>
        <w:t>L5500</w:t>
      </w:r>
      <w:r>
        <w:rPr>
          <w:rFonts w:hint="eastAsia"/>
          <w:color w:val="000000"/>
        </w:rPr>
        <w:t>，从最小</w:t>
      </w:r>
      <w:r>
        <w:rPr>
          <w:rFonts w:hint="eastAsia"/>
          <w:color w:val="000000"/>
        </w:rPr>
        <w:t>20</w:t>
      </w:r>
      <w:r>
        <w:rPr>
          <w:rFonts w:hint="eastAsia"/>
          <w:color w:val="000000"/>
        </w:rPr>
        <w:t>磁带槽位到最大</w:t>
      </w:r>
      <w:r>
        <w:rPr>
          <w:rFonts w:hint="eastAsia"/>
          <w:color w:val="000000"/>
        </w:rPr>
        <w:t>5500</w:t>
      </w:r>
      <w:r>
        <w:rPr>
          <w:rFonts w:hint="eastAsia"/>
          <w:color w:val="000000"/>
        </w:rPr>
        <w:t>磁带槽位。在其入门级产品上，支持</w:t>
      </w:r>
      <w:r>
        <w:rPr>
          <w:rFonts w:hint="eastAsia"/>
          <w:color w:val="000000"/>
        </w:rPr>
        <w:t>LTO</w:t>
      </w:r>
      <w:r>
        <w:rPr>
          <w:rFonts w:hint="eastAsia"/>
          <w:color w:val="000000"/>
        </w:rPr>
        <w:t>、</w:t>
      </w:r>
      <w:r>
        <w:rPr>
          <w:rFonts w:hint="eastAsia"/>
          <w:color w:val="000000"/>
        </w:rPr>
        <w:t>DLT</w:t>
      </w:r>
      <w:r>
        <w:rPr>
          <w:rFonts w:hint="eastAsia"/>
          <w:color w:val="000000"/>
        </w:rPr>
        <w:t>和</w:t>
      </w:r>
      <w:r>
        <w:rPr>
          <w:rFonts w:hint="eastAsia"/>
          <w:color w:val="000000"/>
        </w:rPr>
        <w:t>SuperDLT</w:t>
      </w:r>
      <w:r>
        <w:rPr>
          <w:rFonts w:hint="eastAsia"/>
          <w:color w:val="000000"/>
        </w:rPr>
        <w:t>等开放技术，只有在高端产品上才同时支持其自身拥有的</w:t>
      </w:r>
      <w:r>
        <w:rPr>
          <w:rFonts w:hint="eastAsia"/>
          <w:color w:val="000000"/>
        </w:rPr>
        <w:t>9840</w:t>
      </w:r>
      <w:r>
        <w:rPr>
          <w:rFonts w:hint="eastAsia"/>
          <w:color w:val="000000"/>
        </w:rPr>
        <w:t>、</w:t>
      </w:r>
      <w:r>
        <w:rPr>
          <w:rFonts w:hint="eastAsia"/>
          <w:color w:val="000000"/>
        </w:rPr>
        <w:t>9940</w:t>
      </w:r>
      <w:r>
        <w:rPr>
          <w:rFonts w:hint="eastAsia"/>
          <w:color w:val="000000"/>
        </w:rPr>
        <w:t>驱动技术。</w:t>
      </w:r>
    </w:p>
    <w:p w:rsidR="00B34BFE" w:rsidRDefault="00B34BFE" w:rsidP="00B34BFE">
      <w:pPr>
        <w:rPr>
          <w:color w:val="000000"/>
        </w:rPr>
      </w:pPr>
      <w:r>
        <w:rPr>
          <w:rFonts w:hint="eastAsia"/>
          <w:color w:val="000000"/>
        </w:rPr>
        <w:t>Quantum</w:t>
      </w:r>
      <w:r>
        <w:rPr>
          <w:rFonts w:hint="eastAsia"/>
          <w:color w:val="000000"/>
        </w:rPr>
        <w:t>拥有</w:t>
      </w:r>
      <w:r>
        <w:rPr>
          <w:rFonts w:hint="eastAsia"/>
          <w:color w:val="000000"/>
        </w:rPr>
        <w:t>DLT</w:t>
      </w:r>
      <w:r>
        <w:rPr>
          <w:rFonts w:hint="eastAsia"/>
          <w:color w:val="000000"/>
        </w:rPr>
        <w:t>、</w:t>
      </w:r>
      <w:r>
        <w:rPr>
          <w:rFonts w:hint="eastAsia"/>
          <w:color w:val="000000"/>
        </w:rPr>
        <w:t>SuperDLT</w:t>
      </w:r>
      <w:r>
        <w:rPr>
          <w:rFonts w:hint="eastAsia"/>
          <w:color w:val="000000"/>
        </w:rPr>
        <w:t>技术，其用户基础和发展前景都很好。其</w:t>
      </w:r>
      <w:r>
        <w:rPr>
          <w:rFonts w:hint="eastAsia"/>
          <w:color w:val="000000"/>
        </w:rPr>
        <w:t>P</w:t>
      </w:r>
      <w:r>
        <w:rPr>
          <w:rFonts w:hint="eastAsia"/>
          <w:color w:val="000000"/>
        </w:rPr>
        <w:t>系列的主打产品</w:t>
      </w:r>
      <w:r>
        <w:rPr>
          <w:rFonts w:hint="eastAsia"/>
          <w:color w:val="000000"/>
        </w:rPr>
        <w:t>P4000</w:t>
      </w:r>
      <w:r>
        <w:rPr>
          <w:rFonts w:hint="eastAsia"/>
          <w:color w:val="000000"/>
        </w:rPr>
        <w:t>和</w:t>
      </w:r>
      <w:r>
        <w:rPr>
          <w:rFonts w:hint="eastAsia"/>
          <w:color w:val="000000"/>
        </w:rPr>
        <w:t>P7000</w:t>
      </w:r>
      <w:r>
        <w:rPr>
          <w:rFonts w:hint="eastAsia"/>
          <w:color w:val="000000"/>
        </w:rPr>
        <w:t>分别可以支持几百槽位和十几个驱动器，适合于企业级用户；</w:t>
      </w:r>
      <w:r>
        <w:rPr>
          <w:rFonts w:hint="eastAsia"/>
          <w:color w:val="000000"/>
        </w:rPr>
        <w:t>M</w:t>
      </w:r>
      <w:r>
        <w:rPr>
          <w:rFonts w:hint="eastAsia"/>
          <w:color w:val="000000"/>
        </w:rPr>
        <w:t>系列是模块化的产品，可根据用户系统需求的增长灵活扩展带库的容量和性能，</w:t>
      </w:r>
      <w:r>
        <w:rPr>
          <w:rFonts w:hint="eastAsia"/>
          <w:color w:val="000000"/>
        </w:rPr>
        <w:t>M1500</w:t>
      </w:r>
      <w:r>
        <w:rPr>
          <w:rFonts w:hint="eastAsia"/>
          <w:color w:val="000000"/>
        </w:rPr>
        <w:t>可从</w:t>
      </w:r>
      <w:r>
        <w:rPr>
          <w:rFonts w:hint="eastAsia"/>
          <w:color w:val="000000"/>
        </w:rPr>
        <w:t>20</w:t>
      </w:r>
      <w:r>
        <w:rPr>
          <w:rFonts w:hint="eastAsia"/>
          <w:color w:val="000000"/>
        </w:rPr>
        <w:t>槽位扩展到</w:t>
      </w:r>
      <w:r>
        <w:rPr>
          <w:rFonts w:hint="eastAsia"/>
          <w:color w:val="000000"/>
        </w:rPr>
        <w:t>200</w:t>
      </w:r>
      <w:r>
        <w:rPr>
          <w:rFonts w:hint="eastAsia"/>
          <w:color w:val="000000"/>
        </w:rPr>
        <w:t>槽位，</w:t>
      </w:r>
      <w:r>
        <w:rPr>
          <w:rFonts w:hint="eastAsia"/>
          <w:color w:val="000000"/>
        </w:rPr>
        <w:t>M2500</w:t>
      </w:r>
      <w:r>
        <w:rPr>
          <w:rFonts w:hint="eastAsia"/>
          <w:color w:val="000000"/>
        </w:rPr>
        <w:t>则可从</w:t>
      </w:r>
      <w:r>
        <w:rPr>
          <w:rFonts w:hint="eastAsia"/>
          <w:color w:val="000000"/>
        </w:rPr>
        <w:t>100</w:t>
      </w:r>
      <w:r>
        <w:rPr>
          <w:rFonts w:hint="eastAsia"/>
          <w:color w:val="000000"/>
        </w:rPr>
        <w:t>槽位扩展到</w:t>
      </w:r>
      <w:r>
        <w:rPr>
          <w:rFonts w:hint="eastAsia"/>
          <w:color w:val="000000"/>
        </w:rPr>
        <w:t>300</w:t>
      </w:r>
      <w:r>
        <w:rPr>
          <w:rFonts w:hint="eastAsia"/>
          <w:color w:val="000000"/>
        </w:rPr>
        <w:t>槽位，非常适合于那些快速发展的中小企业。美中不足的是，</w:t>
      </w:r>
      <w:r>
        <w:rPr>
          <w:rFonts w:hint="eastAsia"/>
          <w:color w:val="000000"/>
        </w:rPr>
        <w:t>ATL</w:t>
      </w:r>
      <w:r>
        <w:rPr>
          <w:rFonts w:hint="eastAsia"/>
          <w:color w:val="000000"/>
        </w:rPr>
        <w:t>对超大容量的解决方案不是非常理想，在这一部分市场上的竞争力较弱。</w:t>
      </w:r>
    </w:p>
    <w:p w:rsidR="00B34BFE" w:rsidRDefault="00B34BFE" w:rsidP="00B34BFE">
      <w:pPr>
        <w:rPr>
          <w:color w:val="000000"/>
        </w:rPr>
      </w:pPr>
      <w:r>
        <w:rPr>
          <w:color w:val="000000"/>
          <w:szCs w:val="14"/>
        </w:rPr>
        <w:t>8mm</w:t>
      </w:r>
      <w:r>
        <w:rPr>
          <w:color w:val="000000"/>
          <w:szCs w:val="14"/>
        </w:rPr>
        <w:t>是</w:t>
      </w:r>
      <w:r>
        <w:rPr>
          <w:rFonts w:hint="eastAsia"/>
          <w:color w:val="000000"/>
        </w:rPr>
        <w:t>安百特（</w:t>
      </w:r>
      <w:r>
        <w:rPr>
          <w:rFonts w:hint="eastAsia"/>
          <w:color w:val="000000"/>
        </w:rPr>
        <w:t>Exabyte</w:t>
      </w:r>
      <w:r>
        <w:rPr>
          <w:rFonts w:hint="eastAsia"/>
          <w:color w:val="000000"/>
        </w:rPr>
        <w:t>）公司</w:t>
      </w:r>
      <w:r>
        <w:rPr>
          <w:color w:val="000000"/>
          <w:szCs w:val="14"/>
        </w:rPr>
        <w:t>的独立技术，</w:t>
      </w:r>
      <w:r>
        <w:rPr>
          <w:color w:val="000000"/>
        </w:rPr>
        <w:t>具有速度快、容量大、可靠性高、价廉、体积小等特点，</w:t>
      </w:r>
      <w:r>
        <w:rPr>
          <w:rFonts w:hint="eastAsia"/>
          <w:color w:val="000000"/>
        </w:rPr>
        <w:t>主要用于带库，其</w:t>
      </w:r>
      <w:r>
        <w:rPr>
          <w:color w:val="000000"/>
        </w:rPr>
        <w:t>8mm</w:t>
      </w:r>
      <w:r>
        <w:rPr>
          <w:color w:val="000000"/>
        </w:rPr>
        <w:t>带库</w:t>
      </w:r>
      <w:r>
        <w:rPr>
          <w:rFonts w:hint="eastAsia"/>
          <w:color w:val="000000"/>
        </w:rPr>
        <w:t>的</w:t>
      </w:r>
      <w:r>
        <w:rPr>
          <w:color w:val="000000"/>
        </w:rPr>
        <w:t>智能机械臂系统可任意存取磁带，</w:t>
      </w:r>
      <w:r>
        <w:rPr>
          <w:rFonts w:hint="eastAsia"/>
          <w:color w:val="000000"/>
        </w:rPr>
        <w:t>采用</w:t>
      </w:r>
      <w:r>
        <w:rPr>
          <w:color w:val="000000"/>
        </w:rPr>
        <w:t>模块化设计，产品线全，</w:t>
      </w:r>
      <w:r>
        <w:rPr>
          <w:rFonts w:hint="eastAsia"/>
          <w:color w:val="000000"/>
        </w:rPr>
        <w:t>从</w:t>
      </w:r>
      <w:r>
        <w:rPr>
          <w:rFonts w:hint="eastAsia"/>
          <w:color w:val="000000"/>
        </w:rPr>
        <w:t>VXA</w:t>
      </w:r>
      <w:r>
        <w:rPr>
          <w:rFonts w:hint="eastAsia"/>
          <w:color w:val="000000"/>
        </w:rPr>
        <w:t>自动化</w:t>
      </w:r>
      <w:r>
        <w:rPr>
          <w:rFonts w:hint="eastAsia"/>
          <w:color w:val="000000"/>
        </w:rPr>
        <w:t>/</w:t>
      </w:r>
      <w:r>
        <w:rPr>
          <w:rFonts w:hint="eastAsia"/>
          <w:color w:val="000000"/>
        </w:rPr>
        <w:t>驱动器产品系列</w:t>
      </w:r>
      <w:r>
        <w:rPr>
          <w:rFonts w:hint="eastAsia"/>
          <w:color w:val="000000"/>
        </w:rPr>
        <w:t>AutoPak230/115/110</w:t>
      </w:r>
      <w:r>
        <w:rPr>
          <w:rFonts w:hint="eastAsia"/>
          <w:color w:val="000000"/>
        </w:rPr>
        <w:t>、</w:t>
      </w:r>
      <w:r>
        <w:rPr>
          <w:rFonts w:hint="eastAsia"/>
          <w:color w:val="000000"/>
        </w:rPr>
        <w:t>VXA-1/1</w:t>
      </w:r>
      <w:r>
        <w:rPr>
          <w:rFonts w:hint="eastAsia"/>
          <w:color w:val="000000"/>
        </w:rPr>
        <w:t>到</w:t>
      </w:r>
      <w:r>
        <w:rPr>
          <w:rFonts w:hint="eastAsia"/>
          <w:color w:val="000000"/>
        </w:rPr>
        <w:t>Mammoth Tape</w:t>
      </w:r>
      <w:r>
        <w:rPr>
          <w:rFonts w:hint="eastAsia"/>
          <w:color w:val="000000"/>
        </w:rPr>
        <w:t>自动化</w:t>
      </w:r>
      <w:r>
        <w:rPr>
          <w:rFonts w:hint="eastAsia"/>
          <w:color w:val="000000"/>
        </w:rPr>
        <w:t>/</w:t>
      </w:r>
      <w:r>
        <w:rPr>
          <w:rFonts w:hint="eastAsia"/>
          <w:color w:val="000000"/>
        </w:rPr>
        <w:t>驱动器产品系列</w:t>
      </w:r>
      <w:r>
        <w:rPr>
          <w:rFonts w:hint="eastAsia"/>
          <w:color w:val="000000"/>
        </w:rPr>
        <w:t>X200/80/430M/215M/EZ17</w:t>
      </w:r>
      <w:r>
        <w:rPr>
          <w:rFonts w:hint="eastAsia"/>
          <w:color w:val="000000"/>
        </w:rPr>
        <w:t>、</w:t>
      </w:r>
      <w:r>
        <w:rPr>
          <w:rFonts w:hint="eastAsia"/>
          <w:color w:val="000000"/>
        </w:rPr>
        <w:t>M2/Mammoth/Eliant 820</w:t>
      </w:r>
      <w:r>
        <w:rPr>
          <w:rFonts w:hint="eastAsia"/>
          <w:color w:val="000000"/>
        </w:rPr>
        <w:t>，</w:t>
      </w:r>
      <w:r>
        <w:rPr>
          <w:color w:val="000000"/>
        </w:rPr>
        <w:t>容量从</w:t>
      </w:r>
      <w:r>
        <w:rPr>
          <w:rFonts w:hint="eastAsia"/>
          <w:color w:val="000000"/>
        </w:rPr>
        <w:t>单盘（非压缩）</w:t>
      </w:r>
      <w:r>
        <w:rPr>
          <w:rFonts w:hint="eastAsia"/>
          <w:color w:val="000000"/>
        </w:rPr>
        <w:t>33</w:t>
      </w:r>
      <w:r>
        <w:rPr>
          <w:color w:val="000000"/>
        </w:rPr>
        <w:t>GB</w:t>
      </w:r>
      <w:r>
        <w:rPr>
          <w:color w:val="000000"/>
        </w:rPr>
        <w:t>到</w:t>
      </w:r>
      <w:r>
        <w:rPr>
          <w:rFonts w:hint="eastAsia"/>
          <w:color w:val="000000"/>
        </w:rPr>
        <w:t>整库</w:t>
      </w:r>
      <w:r>
        <w:rPr>
          <w:rFonts w:hint="eastAsia"/>
          <w:color w:val="000000"/>
        </w:rPr>
        <w:t>12T</w:t>
      </w:r>
      <w:r>
        <w:rPr>
          <w:color w:val="000000"/>
        </w:rPr>
        <w:t>B</w:t>
      </w:r>
      <w:r>
        <w:rPr>
          <w:rFonts w:hint="eastAsia"/>
          <w:color w:val="000000"/>
        </w:rPr>
        <w:t>，涵盖由低到高的用户市场，可</w:t>
      </w:r>
      <w:r>
        <w:rPr>
          <w:color w:val="000000"/>
        </w:rPr>
        <w:t>实现无人值守自动数据存储管理，</w:t>
      </w:r>
      <w:r>
        <w:rPr>
          <w:rFonts w:hint="eastAsia"/>
          <w:color w:val="000000"/>
        </w:rPr>
        <w:t>适</w:t>
      </w:r>
      <w:r>
        <w:rPr>
          <w:color w:val="000000"/>
        </w:rPr>
        <w:t>用于服务器备份、网络备份、自动归档、分级存储管理及图形图</w:t>
      </w:r>
      <w:r>
        <w:rPr>
          <w:rFonts w:hint="eastAsia"/>
          <w:color w:val="000000"/>
        </w:rPr>
        <w:t>像</w:t>
      </w:r>
      <w:r>
        <w:rPr>
          <w:color w:val="000000"/>
        </w:rPr>
        <w:t>等领域。</w:t>
      </w:r>
    </w:p>
    <w:p w:rsidR="00B34BFE" w:rsidRDefault="00B34BFE" w:rsidP="00B34BFE">
      <w:pPr>
        <w:rPr>
          <w:color w:val="000000"/>
        </w:rPr>
      </w:pPr>
      <w:r>
        <w:rPr>
          <w:rFonts w:hint="eastAsia"/>
          <w:color w:val="000000"/>
        </w:rPr>
        <w:t>IBM</w:t>
      </w:r>
      <w:r>
        <w:rPr>
          <w:rFonts w:hint="eastAsia"/>
          <w:color w:val="000000"/>
        </w:rPr>
        <w:t>，众所周知，生产和销售所有</w:t>
      </w:r>
      <w:r>
        <w:rPr>
          <w:rFonts w:hint="eastAsia"/>
          <w:color w:val="000000"/>
        </w:rPr>
        <w:t>IT</w:t>
      </w:r>
      <w:r>
        <w:rPr>
          <w:rFonts w:hint="eastAsia"/>
          <w:color w:val="000000"/>
        </w:rPr>
        <w:t>类产品，当然也包括带库产品。</w:t>
      </w:r>
      <w:r>
        <w:rPr>
          <w:rFonts w:hint="eastAsia"/>
          <w:color w:val="000000"/>
        </w:rPr>
        <w:t>IBM</w:t>
      </w:r>
      <w:r>
        <w:rPr>
          <w:rFonts w:hint="eastAsia"/>
          <w:color w:val="000000"/>
        </w:rPr>
        <w:t>的带库和带机产品大体可分</w:t>
      </w:r>
      <w:r>
        <w:rPr>
          <w:rFonts w:hint="eastAsia"/>
          <w:color w:val="000000"/>
        </w:rPr>
        <w:t>2</w:t>
      </w:r>
      <w:r>
        <w:rPr>
          <w:rFonts w:hint="eastAsia"/>
          <w:color w:val="000000"/>
        </w:rPr>
        <w:t>个系列：用于</w:t>
      </w:r>
      <w:r>
        <w:rPr>
          <w:rFonts w:hint="eastAsia"/>
          <w:color w:val="000000"/>
        </w:rPr>
        <w:t>IBM</w:t>
      </w:r>
      <w:r>
        <w:rPr>
          <w:rFonts w:hint="eastAsia"/>
          <w:color w:val="000000"/>
        </w:rPr>
        <w:t>环境的和用于开放环境的。如</w:t>
      </w:r>
      <w:r>
        <w:rPr>
          <w:rFonts w:hint="eastAsia"/>
          <w:color w:val="000000"/>
        </w:rPr>
        <w:t>IBM</w:t>
      </w:r>
      <w:r>
        <w:rPr>
          <w:rFonts w:hint="eastAsia"/>
          <w:color w:val="000000"/>
        </w:rPr>
        <w:t>的</w:t>
      </w:r>
      <w:r>
        <w:rPr>
          <w:rFonts w:hint="eastAsia"/>
          <w:color w:val="000000"/>
        </w:rPr>
        <w:t>3494</w:t>
      </w:r>
      <w:r>
        <w:rPr>
          <w:rFonts w:hint="eastAsia"/>
          <w:color w:val="000000"/>
        </w:rPr>
        <w:t>、</w:t>
      </w:r>
      <w:r>
        <w:rPr>
          <w:rFonts w:hint="eastAsia"/>
          <w:color w:val="000000"/>
        </w:rPr>
        <w:t>3575</w:t>
      </w:r>
      <w:r>
        <w:rPr>
          <w:rFonts w:hint="eastAsia"/>
          <w:color w:val="000000"/>
        </w:rPr>
        <w:t>等带库只支持其专用的驱动器，开放性差，虽然这些带库产品也支持</w:t>
      </w:r>
      <w:r>
        <w:rPr>
          <w:rFonts w:hint="eastAsia"/>
          <w:color w:val="000000"/>
        </w:rPr>
        <w:t>HP</w:t>
      </w:r>
      <w:r>
        <w:rPr>
          <w:rFonts w:hint="eastAsia"/>
          <w:color w:val="000000"/>
        </w:rPr>
        <w:t>、</w:t>
      </w:r>
      <w:r>
        <w:rPr>
          <w:rFonts w:hint="eastAsia"/>
          <w:color w:val="000000"/>
        </w:rPr>
        <w:t>SUN</w:t>
      </w:r>
      <w:r>
        <w:rPr>
          <w:rFonts w:hint="eastAsia"/>
          <w:color w:val="000000"/>
        </w:rPr>
        <w:t>等主流服务器平台，但实际上几乎只用在</w:t>
      </w:r>
      <w:r>
        <w:rPr>
          <w:rFonts w:hint="eastAsia"/>
          <w:color w:val="000000"/>
        </w:rPr>
        <w:t>IBM</w:t>
      </w:r>
      <w:r>
        <w:rPr>
          <w:rFonts w:hint="eastAsia"/>
          <w:color w:val="000000"/>
        </w:rPr>
        <w:t>环境中。随着</w:t>
      </w:r>
      <w:r>
        <w:rPr>
          <w:rFonts w:hint="eastAsia"/>
          <w:color w:val="000000"/>
        </w:rPr>
        <w:t>SAN</w:t>
      </w:r>
      <w:r>
        <w:rPr>
          <w:rFonts w:hint="eastAsia"/>
          <w:color w:val="000000"/>
        </w:rPr>
        <w:t>技术的普及，追求开放性和互联性成为存储行业的潮流。结合</w:t>
      </w:r>
      <w:r>
        <w:rPr>
          <w:rFonts w:hint="eastAsia"/>
          <w:color w:val="000000"/>
        </w:rPr>
        <w:t>LTO</w:t>
      </w:r>
      <w:r>
        <w:rPr>
          <w:rFonts w:hint="eastAsia"/>
          <w:color w:val="000000"/>
        </w:rPr>
        <w:t>驱动技术的投产，</w:t>
      </w:r>
      <w:r>
        <w:rPr>
          <w:rFonts w:hint="eastAsia"/>
          <w:color w:val="000000"/>
        </w:rPr>
        <w:t>IBM</w:t>
      </w:r>
      <w:r>
        <w:rPr>
          <w:rFonts w:hint="eastAsia"/>
          <w:color w:val="000000"/>
        </w:rPr>
        <w:t>为其开放存储系统解决方案推出了新的带库系列——</w:t>
      </w:r>
      <w:r>
        <w:rPr>
          <w:rFonts w:hint="eastAsia"/>
          <w:color w:val="000000"/>
        </w:rPr>
        <w:t>3583</w:t>
      </w:r>
      <w:r>
        <w:rPr>
          <w:rFonts w:hint="eastAsia"/>
          <w:color w:val="000000"/>
        </w:rPr>
        <w:t>和</w:t>
      </w:r>
      <w:r>
        <w:rPr>
          <w:rFonts w:hint="eastAsia"/>
          <w:color w:val="000000"/>
        </w:rPr>
        <w:t>3584</w:t>
      </w:r>
      <w:r>
        <w:rPr>
          <w:rFonts w:hint="eastAsia"/>
          <w:color w:val="000000"/>
        </w:rPr>
        <w:t>。表</w:t>
      </w:r>
      <w:r>
        <w:rPr>
          <w:rFonts w:hint="eastAsia"/>
          <w:color w:val="000000"/>
        </w:rPr>
        <w:t>2</w:t>
      </w:r>
      <w:r>
        <w:rPr>
          <w:rFonts w:hint="eastAsia"/>
          <w:color w:val="000000"/>
        </w:rPr>
        <w:t>列出了上述带库生产厂家部分产品的参数。</w:t>
      </w:r>
    </w:p>
    <w:p w:rsidR="00B34BFE" w:rsidRDefault="00B34BFE" w:rsidP="00B34BFE">
      <w:pPr>
        <w:rPr>
          <w:color w:val="000000"/>
        </w:rPr>
      </w:pPr>
    </w:p>
    <w:p w:rsidR="00B34BFE" w:rsidRDefault="00B34BFE" w:rsidP="00B34BFE">
      <w:pPr>
        <w:rPr>
          <w:rFonts w:ascii="华文楷体" w:eastAsia="华文楷体" w:hAnsi="华文楷体"/>
          <w:color w:val="000000"/>
        </w:rPr>
      </w:pPr>
      <w:r>
        <w:rPr>
          <w:rFonts w:ascii="华文楷体" w:eastAsia="华文楷体" w:hAnsi="华文楷体" w:hint="eastAsia"/>
          <w:color w:val="000000"/>
        </w:rPr>
        <w:t>表2　主流带库产品参数表</w:t>
      </w:r>
    </w:p>
    <w:tbl>
      <w:tblPr>
        <w:tblW w:w="0" w:type="auto"/>
        <w:jc w:val="center"/>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01"/>
        <w:gridCol w:w="1191"/>
        <w:gridCol w:w="1218"/>
        <w:gridCol w:w="1659"/>
        <w:gridCol w:w="1980"/>
        <w:gridCol w:w="995"/>
      </w:tblGrid>
      <w:tr w:rsidR="00B34BFE" w:rsidTr="00D06854">
        <w:trPr>
          <w:cantSplit/>
          <w:trHeight w:val="198"/>
          <w:jc w:val="center"/>
        </w:trPr>
        <w:tc>
          <w:tcPr>
            <w:tcW w:w="1401" w:type="dxa"/>
          </w:tcPr>
          <w:p w:rsidR="00B34BFE" w:rsidRDefault="00B34BFE" w:rsidP="00D06854">
            <w:pPr>
              <w:ind w:left="30"/>
              <w:rPr>
                <w:rFonts w:ascii="黑体" w:eastAsia="黑体"/>
                <w:color w:val="000000"/>
                <w:szCs w:val="21"/>
              </w:rPr>
            </w:pPr>
            <w:r>
              <w:rPr>
                <w:rFonts w:ascii="黑体" w:eastAsia="黑体" w:hint="eastAsia"/>
                <w:color w:val="000000"/>
                <w:szCs w:val="21"/>
              </w:rPr>
              <w:t>厂家</w:t>
            </w:r>
          </w:p>
        </w:tc>
        <w:tc>
          <w:tcPr>
            <w:tcW w:w="1191" w:type="dxa"/>
          </w:tcPr>
          <w:p w:rsidR="00B34BFE" w:rsidRDefault="00B34BFE" w:rsidP="00D06854">
            <w:pPr>
              <w:ind w:left="30"/>
              <w:rPr>
                <w:rFonts w:ascii="黑体" w:eastAsia="黑体"/>
                <w:color w:val="000000"/>
                <w:szCs w:val="21"/>
              </w:rPr>
            </w:pPr>
            <w:r>
              <w:rPr>
                <w:rFonts w:ascii="黑体" w:eastAsia="黑体" w:hint="eastAsia"/>
                <w:color w:val="000000"/>
                <w:szCs w:val="21"/>
              </w:rPr>
              <w:t>产品型号</w:t>
            </w:r>
          </w:p>
        </w:tc>
        <w:tc>
          <w:tcPr>
            <w:tcW w:w="1218" w:type="dxa"/>
          </w:tcPr>
          <w:p w:rsidR="00B34BFE" w:rsidRDefault="00B34BFE" w:rsidP="00D06854">
            <w:pPr>
              <w:rPr>
                <w:rFonts w:ascii="黑体" w:eastAsia="黑体"/>
                <w:color w:val="000000"/>
                <w:szCs w:val="21"/>
              </w:rPr>
            </w:pPr>
            <w:r>
              <w:rPr>
                <w:rFonts w:ascii="黑体" w:eastAsia="黑体" w:hint="eastAsia"/>
                <w:color w:val="000000"/>
                <w:szCs w:val="21"/>
              </w:rPr>
              <w:t>磁带槽位</w:t>
            </w:r>
          </w:p>
        </w:tc>
        <w:tc>
          <w:tcPr>
            <w:tcW w:w="1659" w:type="dxa"/>
          </w:tcPr>
          <w:p w:rsidR="00B34BFE" w:rsidRDefault="00B34BFE" w:rsidP="00D06854">
            <w:pPr>
              <w:ind w:left="30"/>
              <w:rPr>
                <w:rFonts w:ascii="黑体" w:eastAsia="黑体"/>
                <w:color w:val="000000"/>
                <w:szCs w:val="21"/>
              </w:rPr>
            </w:pPr>
            <w:r>
              <w:rPr>
                <w:rFonts w:ascii="黑体" w:eastAsia="黑体" w:hint="eastAsia"/>
                <w:color w:val="000000"/>
                <w:szCs w:val="21"/>
              </w:rPr>
              <w:t>最大驱动器数</w:t>
            </w:r>
          </w:p>
        </w:tc>
        <w:tc>
          <w:tcPr>
            <w:tcW w:w="1980" w:type="dxa"/>
          </w:tcPr>
          <w:p w:rsidR="00B34BFE" w:rsidRDefault="00B34BFE" w:rsidP="00D06854">
            <w:pPr>
              <w:ind w:left="30"/>
              <w:rPr>
                <w:rFonts w:ascii="黑体" w:eastAsia="黑体"/>
                <w:color w:val="000000"/>
                <w:szCs w:val="21"/>
              </w:rPr>
            </w:pPr>
            <w:r>
              <w:rPr>
                <w:rFonts w:ascii="黑体" w:eastAsia="黑体" w:hint="eastAsia"/>
                <w:color w:val="000000"/>
                <w:szCs w:val="21"/>
              </w:rPr>
              <w:t>驱动技术类型</w:t>
            </w: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是否可级连</w:t>
            </w:r>
          </w:p>
        </w:tc>
      </w:tr>
      <w:tr w:rsidR="00B34BFE" w:rsidTr="00D06854">
        <w:trPr>
          <w:cantSplit/>
          <w:trHeight w:val="193"/>
          <w:jc w:val="center"/>
        </w:trPr>
        <w:tc>
          <w:tcPr>
            <w:tcW w:w="1401" w:type="dxa"/>
            <w:vMerge w:val="restart"/>
          </w:tcPr>
          <w:p w:rsidR="00B34BFE" w:rsidRDefault="00B34BFE" w:rsidP="00D06854">
            <w:pPr>
              <w:ind w:left="30"/>
              <w:rPr>
                <w:rFonts w:ascii="黑体" w:eastAsia="黑体"/>
                <w:color w:val="000000"/>
                <w:szCs w:val="21"/>
              </w:rPr>
            </w:pPr>
            <w:r>
              <w:rPr>
                <w:rFonts w:ascii="黑体" w:eastAsia="黑体" w:hint="eastAsia"/>
                <w:color w:val="000000"/>
                <w:szCs w:val="21"/>
              </w:rPr>
              <w:t>STK</w:t>
            </w:r>
          </w:p>
        </w:tc>
        <w:tc>
          <w:tcPr>
            <w:tcW w:w="1191" w:type="dxa"/>
          </w:tcPr>
          <w:p w:rsidR="00B34BFE" w:rsidRDefault="00B34BFE" w:rsidP="00D06854">
            <w:pPr>
              <w:ind w:left="30"/>
              <w:rPr>
                <w:rFonts w:ascii="黑体" w:eastAsia="黑体"/>
                <w:color w:val="000000"/>
                <w:szCs w:val="21"/>
              </w:rPr>
            </w:pPr>
            <w:r>
              <w:rPr>
                <w:rFonts w:ascii="黑体" w:eastAsia="黑体" w:hint="eastAsia"/>
                <w:color w:val="000000"/>
                <w:szCs w:val="21"/>
              </w:rPr>
              <w:t>L20</w:t>
            </w:r>
          </w:p>
        </w:tc>
        <w:tc>
          <w:tcPr>
            <w:tcW w:w="1218" w:type="dxa"/>
          </w:tcPr>
          <w:p w:rsidR="00B34BFE" w:rsidRDefault="00B34BFE" w:rsidP="00D06854">
            <w:pPr>
              <w:ind w:left="30"/>
              <w:rPr>
                <w:rFonts w:ascii="黑体" w:eastAsia="黑体"/>
                <w:color w:val="000000"/>
                <w:szCs w:val="21"/>
              </w:rPr>
            </w:pPr>
            <w:r>
              <w:rPr>
                <w:rFonts w:ascii="黑体" w:eastAsia="黑体"/>
                <w:color w:val="000000"/>
                <w:szCs w:val="21"/>
              </w:rPr>
              <w:t>10</w:t>
            </w:r>
            <w:r>
              <w:rPr>
                <w:rFonts w:ascii="黑体" w:eastAsia="黑体" w:hint="eastAsia"/>
                <w:color w:val="000000"/>
                <w:szCs w:val="21"/>
              </w:rPr>
              <w:t>、</w:t>
            </w:r>
            <w:r>
              <w:rPr>
                <w:rFonts w:ascii="黑体" w:eastAsia="黑体"/>
                <w:color w:val="000000"/>
                <w:szCs w:val="21"/>
              </w:rPr>
              <w:t>20</w:t>
            </w:r>
          </w:p>
        </w:tc>
        <w:tc>
          <w:tcPr>
            <w:tcW w:w="1659" w:type="dxa"/>
          </w:tcPr>
          <w:p w:rsidR="00B34BFE" w:rsidRDefault="00B34BFE" w:rsidP="00D06854">
            <w:pPr>
              <w:ind w:left="30"/>
              <w:rPr>
                <w:rFonts w:ascii="黑体" w:eastAsia="黑体"/>
                <w:color w:val="000000"/>
                <w:szCs w:val="21"/>
              </w:rPr>
            </w:pPr>
            <w:r>
              <w:rPr>
                <w:rFonts w:ascii="黑体" w:eastAsia="黑体"/>
                <w:color w:val="000000"/>
                <w:szCs w:val="21"/>
              </w:rPr>
              <w:t>2</w:t>
            </w:r>
          </w:p>
        </w:tc>
        <w:tc>
          <w:tcPr>
            <w:tcW w:w="1980" w:type="dxa"/>
            <w:vMerge w:val="restart"/>
          </w:tcPr>
          <w:p w:rsidR="00B34BFE" w:rsidRDefault="00B34BFE" w:rsidP="00D06854">
            <w:pPr>
              <w:ind w:left="30"/>
              <w:rPr>
                <w:rFonts w:ascii="黑体" w:eastAsia="黑体"/>
                <w:color w:val="000000"/>
                <w:szCs w:val="21"/>
              </w:rPr>
            </w:pPr>
            <w:r>
              <w:rPr>
                <w:rFonts w:ascii="黑体" w:eastAsia="黑体" w:hint="eastAsia"/>
                <w:color w:val="000000"/>
                <w:szCs w:val="21"/>
              </w:rPr>
              <w:t>DLT8000</w:t>
            </w:r>
          </w:p>
          <w:p w:rsidR="00B34BFE" w:rsidRDefault="00B34BFE" w:rsidP="00D06854">
            <w:pPr>
              <w:ind w:left="30"/>
              <w:rPr>
                <w:rFonts w:ascii="黑体" w:eastAsia="黑体"/>
                <w:color w:val="000000"/>
                <w:szCs w:val="21"/>
              </w:rPr>
            </w:pPr>
            <w:r>
              <w:rPr>
                <w:rFonts w:ascii="黑体" w:eastAsia="黑体" w:hint="eastAsia"/>
                <w:color w:val="000000"/>
                <w:szCs w:val="21"/>
              </w:rPr>
              <w:t>SDLT</w:t>
            </w:r>
          </w:p>
          <w:p w:rsidR="00B34BFE" w:rsidRDefault="00B34BFE" w:rsidP="00D06854">
            <w:pPr>
              <w:ind w:left="30"/>
              <w:rPr>
                <w:rFonts w:ascii="黑体" w:eastAsia="黑体"/>
                <w:color w:val="000000"/>
                <w:szCs w:val="21"/>
              </w:rPr>
            </w:pPr>
            <w:r>
              <w:rPr>
                <w:rFonts w:ascii="黑体" w:eastAsia="黑体" w:hint="eastAsia"/>
                <w:color w:val="000000"/>
                <w:szCs w:val="21"/>
              </w:rPr>
              <w:t>LTO</w:t>
            </w:r>
            <w:r>
              <w:rPr>
                <w:rFonts w:ascii="黑体" w:eastAsia="黑体"/>
                <w:color w:val="000000"/>
                <w:szCs w:val="21"/>
              </w:rPr>
              <w:t xml:space="preserve"> Ultrium</w:t>
            </w:r>
          </w:p>
          <w:p w:rsidR="00B34BFE" w:rsidRDefault="00B34BFE" w:rsidP="00D06854">
            <w:pPr>
              <w:ind w:left="30"/>
              <w:rPr>
                <w:rFonts w:ascii="黑体" w:eastAsia="黑体"/>
                <w:color w:val="000000"/>
                <w:szCs w:val="21"/>
              </w:rPr>
            </w:pPr>
            <w:r>
              <w:rPr>
                <w:rFonts w:ascii="黑体" w:eastAsia="黑体" w:hint="eastAsia"/>
                <w:color w:val="000000"/>
                <w:szCs w:val="21"/>
              </w:rPr>
              <w:t>9840、9940</w:t>
            </w: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否</w:t>
            </w:r>
          </w:p>
        </w:tc>
      </w:tr>
      <w:tr w:rsidR="00B34BFE" w:rsidTr="00D06854">
        <w:trPr>
          <w:cantSplit/>
          <w:trHeight w:val="193"/>
          <w:jc w:val="center"/>
        </w:trPr>
        <w:tc>
          <w:tcPr>
            <w:tcW w:w="1401" w:type="dxa"/>
            <w:vMerge/>
          </w:tcPr>
          <w:p w:rsidR="00B34BFE" w:rsidRDefault="00B34BFE" w:rsidP="00D06854">
            <w:pPr>
              <w:ind w:left="30"/>
              <w:rPr>
                <w:rFonts w:ascii="黑体" w:eastAsia="黑体"/>
                <w:color w:val="000000"/>
                <w:szCs w:val="21"/>
              </w:rPr>
            </w:pPr>
          </w:p>
        </w:tc>
        <w:tc>
          <w:tcPr>
            <w:tcW w:w="1191" w:type="dxa"/>
          </w:tcPr>
          <w:p w:rsidR="00B34BFE" w:rsidRDefault="00B34BFE" w:rsidP="00D06854">
            <w:pPr>
              <w:ind w:left="30"/>
              <w:rPr>
                <w:rFonts w:ascii="黑体" w:eastAsia="黑体"/>
                <w:color w:val="000000"/>
                <w:szCs w:val="21"/>
              </w:rPr>
            </w:pPr>
            <w:r>
              <w:rPr>
                <w:rFonts w:ascii="黑体" w:eastAsia="黑体" w:hint="eastAsia"/>
                <w:color w:val="000000"/>
                <w:szCs w:val="21"/>
              </w:rPr>
              <w:t>L40</w:t>
            </w:r>
          </w:p>
        </w:tc>
        <w:tc>
          <w:tcPr>
            <w:tcW w:w="1218" w:type="dxa"/>
          </w:tcPr>
          <w:p w:rsidR="00B34BFE" w:rsidRDefault="00B34BFE" w:rsidP="00D06854">
            <w:pPr>
              <w:ind w:left="30"/>
              <w:rPr>
                <w:rFonts w:ascii="黑体" w:eastAsia="黑体"/>
                <w:color w:val="000000"/>
                <w:szCs w:val="21"/>
              </w:rPr>
            </w:pPr>
            <w:r>
              <w:rPr>
                <w:rFonts w:ascii="黑体" w:eastAsia="黑体" w:hint="eastAsia"/>
                <w:color w:val="000000"/>
                <w:szCs w:val="21"/>
              </w:rPr>
              <w:t>20、40</w:t>
            </w:r>
          </w:p>
        </w:tc>
        <w:tc>
          <w:tcPr>
            <w:tcW w:w="1659" w:type="dxa"/>
          </w:tcPr>
          <w:p w:rsidR="00B34BFE" w:rsidRDefault="00B34BFE" w:rsidP="00D06854">
            <w:pPr>
              <w:ind w:left="30"/>
              <w:rPr>
                <w:rFonts w:ascii="黑体" w:eastAsia="黑体"/>
                <w:color w:val="000000"/>
                <w:szCs w:val="21"/>
              </w:rPr>
            </w:pPr>
            <w:r>
              <w:rPr>
                <w:rFonts w:ascii="黑体" w:eastAsia="黑体" w:hint="eastAsia"/>
                <w:color w:val="000000"/>
                <w:szCs w:val="21"/>
              </w:rPr>
              <w:t>4</w:t>
            </w:r>
          </w:p>
        </w:tc>
        <w:tc>
          <w:tcPr>
            <w:tcW w:w="1980" w:type="dxa"/>
            <w:vMerge/>
          </w:tcPr>
          <w:p w:rsidR="00B34BFE" w:rsidRDefault="00B34BFE" w:rsidP="00D06854">
            <w:pPr>
              <w:ind w:left="30"/>
              <w:rPr>
                <w:rFonts w:ascii="黑体" w:eastAsia="黑体"/>
                <w:color w:val="000000"/>
                <w:szCs w:val="21"/>
              </w:rPr>
            </w:pP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否</w:t>
            </w:r>
          </w:p>
        </w:tc>
      </w:tr>
      <w:tr w:rsidR="00B34BFE" w:rsidTr="00D06854">
        <w:trPr>
          <w:cantSplit/>
          <w:trHeight w:val="193"/>
          <w:jc w:val="center"/>
        </w:trPr>
        <w:tc>
          <w:tcPr>
            <w:tcW w:w="1401" w:type="dxa"/>
            <w:vMerge/>
          </w:tcPr>
          <w:p w:rsidR="00B34BFE" w:rsidRDefault="00B34BFE" w:rsidP="00D06854">
            <w:pPr>
              <w:ind w:left="30"/>
              <w:rPr>
                <w:rFonts w:ascii="黑体" w:eastAsia="黑体"/>
                <w:color w:val="000000"/>
                <w:szCs w:val="21"/>
              </w:rPr>
            </w:pPr>
          </w:p>
        </w:tc>
        <w:tc>
          <w:tcPr>
            <w:tcW w:w="1191" w:type="dxa"/>
          </w:tcPr>
          <w:p w:rsidR="00B34BFE" w:rsidRDefault="00B34BFE" w:rsidP="00D06854">
            <w:pPr>
              <w:ind w:left="30"/>
              <w:rPr>
                <w:rFonts w:ascii="黑体" w:eastAsia="黑体"/>
                <w:color w:val="000000"/>
                <w:szCs w:val="21"/>
              </w:rPr>
            </w:pPr>
            <w:r>
              <w:rPr>
                <w:rFonts w:ascii="黑体" w:eastAsia="黑体" w:hint="eastAsia"/>
                <w:color w:val="000000"/>
                <w:szCs w:val="21"/>
              </w:rPr>
              <w:t>L80</w:t>
            </w:r>
          </w:p>
        </w:tc>
        <w:tc>
          <w:tcPr>
            <w:tcW w:w="1218" w:type="dxa"/>
          </w:tcPr>
          <w:p w:rsidR="00B34BFE" w:rsidRDefault="00B34BFE" w:rsidP="00D06854">
            <w:pPr>
              <w:ind w:left="30"/>
              <w:rPr>
                <w:rFonts w:ascii="黑体" w:eastAsia="黑体"/>
                <w:color w:val="000000"/>
                <w:szCs w:val="21"/>
              </w:rPr>
            </w:pPr>
            <w:r>
              <w:rPr>
                <w:rFonts w:ascii="黑体" w:eastAsia="黑体" w:hint="eastAsia"/>
                <w:color w:val="000000"/>
                <w:szCs w:val="21"/>
              </w:rPr>
              <w:t>40、60、80</w:t>
            </w:r>
          </w:p>
        </w:tc>
        <w:tc>
          <w:tcPr>
            <w:tcW w:w="1659" w:type="dxa"/>
          </w:tcPr>
          <w:p w:rsidR="00B34BFE" w:rsidRDefault="00B34BFE" w:rsidP="00D06854">
            <w:pPr>
              <w:ind w:left="30"/>
              <w:rPr>
                <w:rFonts w:ascii="黑体" w:eastAsia="黑体"/>
                <w:color w:val="000000"/>
                <w:szCs w:val="21"/>
              </w:rPr>
            </w:pPr>
            <w:r>
              <w:rPr>
                <w:rFonts w:ascii="黑体" w:eastAsia="黑体" w:hint="eastAsia"/>
                <w:color w:val="000000"/>
                <w:szCs w:val="21"/>
              </w:rPr>
              <w:t>8</w:t>
            </w:r>
          </w:p>
        </w:tc>
        <w:tc>
          <w:tcPr>
            <w:tcW w:w="1980" w:type="dxa"/>
            <w:vMerge/>
          </w:tcPr>
          <w:p w:rsidR="00B34BFE" w:rsidRDefault="00B34BFE" w:rsidP="00D06854">
            <w:pPr>
              <w:ind w:left="30"/>
              <w:rPr>
                <w:rFonts w:ascii="黑体" w:eastAsia="黑体"/>
                <w:color w:val="000000"/>
                <w:szCs w:val="21"/>
              </w:rPr>
            </w:pP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否</w:t>
            </w:r>
          </w:p>
        </w:tc>
      </w:tr>
      <w:tr w:rsidR="00B34BFE" w:rsidTr="00D06854">
        <w:trPr>
          <w:cantSplit/>
          <w:trHeight w:val="193"/>
          <w:jc w:val="center"/>
        </w:trPr>
        <w:tc>
          <w:tcPr>
            <w:tcW w:w="1401" w:type="dxa"/>
            <w:vMerge/>
          </w:tcPr>
          <w:p w:rsidR="00B34BFE" w:rsidRDefault="00B34BFE" w:rsidP="00D06854">
            <w:pPr>
              <w:ind w:left="30"/>
              <w:rPr>
                <w:rFonts w:ascii="黑体" w:eastAsia="黑体"/>
                <w:color w:val="000000"/>
                <w:szCs w:val="21"/>
              </w:rPr>
            </w:pPr>
          </w:p>
        </w:tc>
        <w:tc>
          <w:tcPr>
            <w:tcW w:w="1191" w:type="dxa"/>
          </w:tcPr>
          <w:p w:rsidR="00B34BFE" w:rsidRDefault="00B34BFE" w:rsidP="00D06854">
            <w:pPr>
              <w:ind w:left="30"/>
              <w:rPr>
                <w:rFonts w:ascii="黑体" w:eastAsia="黑体"/>
                <w:color w:val="000000"/>
                <w:szCs w:val="21"/>
              </w:rPr>
            </w:pPr>
            <w:r>
              <w:rPr>
                <w:rFonts w:ascii="黑体" w:eastAsia="黑体" w:hint="eastAsia"/>
                <w:color w:val="000000"/>
                <w:szCs w:val="21"/>
              </w:rPr>
              <w:t>L180</w:t>
            </w:r>
          </w:p>
        </w:tc>
        <w:tc>
          <w:tcPr>
            <w:tcW w:w="1218" w:type="dxa"/>
          </w:tcPr>
          <w:p w:rsidR="00B34BFE" w:rsidRDefault="00B34BFE" w:rsidP="00D06854">
            <w:pPr>
              <w:ind w:left="30"/>
              <w:rPr>
                <w:rFonts w:ascii="黑体" w:eastAsia="黑体"/>
                <w:color w:val="000000"/>
                <w:szCs w:val="21"/>
              </w:rPr>
            </w:pPr>
            <w:r>
              <w:rPr>
                <w:rFonts w:ascii="黑体" w:eastAsia="黑体" w:hint="eastAsia"/>
                <w:color w:val="000000"/>
                <w:szCs w:val="21"/>
              </w:rPr>
              <w:t>174</w:t>
            </w:r>
          </w:p>
        </w:tc>
        <w:tc>
          <w:tcPr>
            <w:tcW w:w="1659" w:type="dxa"/>
          </w:tcPr>
          <w:p w:rsidR="00B34BFE" w:rsidRDefault="00B34BFE" w:rsidP="00D06854">
            <w:pPr>
              <w:ind w:left="30"/>
              <w:rPr>
                <w:rFonts w:ascii="黑体" w:eastAsia="黑体"/>
                <w:color w:val="000000"/>
                <w:szCs w:val="21"/>
              </w:rPr>
            </w:pPr>
            <w:r>
              <w:rPr>
                <w:rFonts w:ascii="黑体" w:eastAsia="黑体" w:hint="eastAsia"/>
                <w:color w:val="000000"/>
                <w:szCs w:val="21"/>
              </w:rPr>
              <w:t>10</w:t>
            </w:r>
          </w:p>
        </w:tc>
        <w:tc>
          <w:tcPr>
            <w:tcW w:w="1980" w:type="dxa"/>
            <w:vMerge/>
          </w:tcPr>
          <w:p w:rsidR="00B34BFE" w:rsidRDefault="00B34BFE" w:rsidP="00D06854">
            <w:pPr>
              <w:ind w:left="30"/>
              <w:rPr>
                <w:rFonts w:ascii="黑体" w:eastAsia="黑体"/>
                <w:color w:val="000000"/>
                <w:szCs w:val="21"/>
              </w:rPr>
            </w:pP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否</w:t>
            </w:r>
          </w:p>
        </w:tc>
      </w:tr>
      <w:tr w:rsidR="00B34BFE" w:rsidTr="00D06854">
        <w:trPr>
          <w:cantSplit/>
          <w:trHeight w:val="193"/>
          <w:jc w:val="center"/>
        </w:trPr>
        <w:tc>
          <w:tcPr>
            <w:tcW w:w="1401" w:type="dxa"/>
            <w:vMerge/>
          </w:tcPr>
          <w:p w:rsidR="00B34BFE" w:rsidRDefault="00B34BFE" w:rsidP="00D06854">
            <w:pPr>
              <w:ind w:left="30"/>
              <w:rPr>
                <w:rFonts w:ascii="黑体" w:eastAsia="黑体"/>
                <w:color w:val="000000"/>
                <w:szCs w:val="21"/>
              </w:rPr>
            </w:pPr>
          </w:p>
        </w:tc>
        <w:tc>
          <w:tcPr>
            <w:tcW w:w="1191" w:type="dxa"/>
          </w:tcPr>
          <w:p w:rsidR="00B34BFE" w:rsidRDefault="00B34BFE" w:rsidP="00D06854">
            <w:pPr>
              <w:ind w:left="30"/>
              <w:rPr>
                <w:rFonts w:ascii="黑体" w:eastAsia="黑体"/>
                <w:color w:val="000000"/>
                <w:szCs w:val="21"/>
              </w:rPr>
            </w:pPr>
            <w:r>
              <w:rPr>
                <w:rFonts w:ascii="黑体" w:eastAsia="黑体" w:hint="eastAsia"/>
                <w:color w:val="000000"/>
                <w:szCs w:val="21"/>
              </w:rPr>
              <w:t>L700</w:t>
            </w:r>
          </w:p>
        </w:tc>
        <w:tc>
          <w:tcPr>
            <w:tcW w:w="1218" w:type="dxa"/>
          </w:tcPr>
          <w:p w:rsidR="00B34BFE" w:rsidRDefault="00B34BFE" w:rsidP="00D06854">
            <w:pPr>
              <w:ind w:left="30"/>
              <w:rPr>
                <w:rFonts w:ascii="黑体" w:eastAsia="黑体"/>
                <w:color w:val="000000"/>
                <w:szCs w:val="21"/>
              </w:rPr>
            </w:pPr>
            <w:r>
              <w:rPr>
                <w:rFonts w:ascii="黑体" w:eastAsia="黑体" w:hint="eastAsia"/>
                <w:color w:val="000000"/>
                <w:szCs w:val="21"/>
              </w:rPr>
              <w:t>678、1344</w:t>
            </w:r>
          </w:p>
        </w:tc>
        <w:tc>
          <w:tcPr>
            <w:tcW w:w="1659" w:type="dxa"/>
          </w:tcPr>
          <w:p w:rsidR="00B34BFE" w:rsidRDefault="00B34BFE" w:rsidP="00D06854">
            <w:pPr>
              <w:ind w:leftChars="214" w:left="449"/>
              <w:rPr>
                <w:rFonts w:ascii="黑体" w:eastAsia="黑体"/>
                <w:color w:val="000000"/>
                <w:szCs w:val="21"/>
              </w:rPr>
            </w:pPr>
            <w:r>
              <w:rPr>
                <w:rFonts w:ascii="黑体" w:eastAsia="黑体" w:hint="eastAsia"/>
                <w:color w:val="000000"/>
                <w:szCs w:val="21"/>
              </w:rPr>
              <w:t>24、40</w:t>
            </w:r>
          </w:p>
        </w:tc>
        <w:tc>
          <w:tcPr>
            <w:tcW w:w="1980" w:type="dxa"/>
            <w:vMerge/>
          </w:tcPr>
          <w:p w:rsidR="00B34BFE" w:rsidRDefault="00B34BFE" w:rsidP="00D06854">
            <w:pPr>
              <w:ind w:left="30"/>
              <w:rPr>
                <w:rFonts w:ascii="黑体" w:eastAsia="黑体"/>
                <w:color w:val="000000"/>
                <w:szCs w:val="21"/>
              </w:rPr>
            </w:pP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是</w:t>
            </w:r>
          </w:p>
        </w:tc>
      </w:tr>
      <w:tr w:rsidR="00B34BFE" w:rsidTr="00D06854">
        <w:trPr>
          <w:cantSplit/>
          <w:trHeight w:val="193"/>
          <w:jc w:val="center"/>
        </w:trPr>
        <w:tc>
          <w:tcPr>
            <w:tcW w:w="1401" w:type="dxa"/>
            <w:vMerge/>
          </w:tcPr>
          <w:p w:rsidR="00B34BFE" w:rsidRDefault="00B34BFE" w:rsidP="00D06854">
            <w:pPr>
              <w:ind w:left="30"/>
              <w:rPr>
                <w:rFonts w:ascii="黑体" w:eastAsia="黑体"/>
                <w:color w:val="000000"/>
                <w:szCs w:val="21"/>
              </w:rPr>
            </w:pPr>
          </w:p>
        </w:tc>
        <w:tc>
          <w:tcPr>
            <w:tcW w:w="1191" w:type="dxa"/>
          </w:tcPr>
          <w:p w:rsidR="00B34BFE" w:rsidRDefault="00B34BFE" w:rsidP="00D06854">
            <w:pPr>
              <w:ind w:left="30"/>
              <w:rPr>
                <w:rFonts w:ascii="黑体" w:eastAsia="黑体"/>
                <w:color w:val="000000"/>
                <w:szCs w:val="21"/>
              </w:rPr>
            </w:pPr>
            <w:r>
              <w:rPr>
                <w:rFonts w:ascii="黑体" w:eastAsia="黑体" w:hint="eastAsia"/>
                <w:color w:val="000000"/>
                <w:szCs w:val="21"/>
              </w:rPr>
              <w:t>L5500</w:t>
            </w:r>
          </w:p>
        </w:tc>
        <w:tc>
          <w:tcPr>
            <w:tcW w:w="1218" w:type="dxa"/>
          </w:tcPr>
          <w:p w:rsidR="00B34BFE" w:rsidRDefault="00B34BFE" w:rsidP="00D06854">
            <w:pPr>
              <w:ind w:left="30"/>
              <w:rPr>
                <w:rFonts w:ascii="黑体" w:eastAsia="黑体"/>
                <w:color w:val="000000"/>
                <w:szCs w:val="21"/>
              </w:rPr>
            </w:pPr>
            <w:r>
              <w:rPr>
                <w:rFonts w:ascii="黑体" w:eastAsia="黑体" w:hint="eastAsia"/>
                <w:color w:val="000000"/>
                <w:szCs w:val="21"/>
              </w:rPr>
              <w:t>5500（单台）</w:t>
            </w:r>
          </w:p>
        </w:tc>
        <w:tc>
          <w:tcPr>
            <w:tcW w:w="1659" w:type="dxa"/>
          </w:tcPr>
          <w:p w:rsidR="00B34BFE" w:rsidRDefault="00B34BFE" w:rsidP="00D06854">
            <w:pPr>
              <w:ind w:left="30"/>
              <w:rPr>
                <w:rFonts w:ascii="黑体" w:eastAsia="黑体"/>
                <w:color w:val="000000"/>
                <w:szCs w:val="21"/>
              </w:rPr>
            </w:pPr>
            <w:r>
              <w:rPr>
                <w:rFonts w:ascii="黑体" w:eastAsia="黑体" w:hint="eastAsia"/>
                <w:color w:val="000000"/>
                <w:szCs w:val="21"/>
              </w:rPr>
              <w:t>80</w:t>
            </w:r>
          </w:p>
        </w:tc>
        <w:tc>
          <w:tcPr>
            <w:tcW w:w="1980" w:type="dxa"/>
            <w:vMerge/>
          </w:tcPr>
          <w:p w:rsidR="00B34BFE" w:rsidRDefault="00B34BFE" w:rsidP="00D06854">
            <w:pPr>
              <w:ind w:left="30"/>
              <w:rPr>
                <w:rFonts w:ascii="黑体" w:eastAsia="黑体"/>
                <w:color w:val="000000"/>
                <w:szCs w:val="21"/>
              </w:rPr>
            </w:pP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是</w:t>
            </w:r>
          </w:p>
        </w:tc>
      </w:tr>
      <w:tr w:rsidR="00B34BFE" w:rsidTr="00D06854">
        <w:trPr>
          <w:cantSplit/>
          <w:trHeight w:val="193"/>
          <w:jc w:val="center"/>
        </w:trPr>
        <w:tc>
          <w:tcPr>
            <w:tcW w:w="1401" w:type="dxa"/>
            <w:vMerge w:val="restart"/>
          </w:tcPr>
          <w:p w:rsidR="00B34BFE" w:rsidRDefault="00B34BFE" w:rsidP="00D06854">
            <w:pPr>
              <w:ind w:left="30"/>
              <w:rPr>
                <w:rFonts w:ascii="黑体" w:eastAsia="黑体"/>
                <w:color w:val="000000"/>
                <w:szCs w:val="21"/>
              </w:rPr>
            </w:pPr>
            <w:r>
              <w:rPr>
                <w:rFonts w:ascii="黑体" w:eastAsia="黑体" w:hint="eastAsia"/>
                <w:color w:val="000000"/>
                <w:szCs w:val="21"/>
              </w:rPr>
              <w:t>Quantum</w:t>
            </w:r>
          </w:p>
        </w:tc>
        <w:tc>
          <w:tcPr>
            <w:tcW w:w="1191" w:type="dxa"/>
          </w:tcPr>
          <w:p w:rsidR="00B34BFE" w:rsidRDefault="00B34BFE" w:rsidP="00D06854">
            <w:pPr>
              <w:ind w:left="30"/>
              <w:rPr>
                <w:rFonts w:ascii="黑体" w:eastAsia="黑体"/>
                <w:color w:val="000000"/>
                <w:szCs w:val="21"/>
              </w:rPr>
            </w:pPr>
            <w:r>
              <w:rPr>
                <w:rFonts w:ascii="黑体" w:eastAsia="黑体"/>
                <w:color w:val="000000"/>
                <w:szCs w:val="21"/>
              </w:rPr>
              <w:t>M1500</w:t>
            </w:r>
          </w:p>
        </w:tc>
        <w:tc>
          <w:tcPr>
            <w:tcW w:w="1218" w:type="dxa"/>
          </w:tcPr>
          <w:p w:rsidR="00B34BFE" w:rsidRDefault="00B34BFE" w:rsidP="00D06854">
            <w:pPr>
              <w:ind w:left="30"/>
              <w:rPr>
                <w:rFonts w:ascii="黑体" w:eastAsia="黑体"/>
                <w:color w:val="000000"/>
                <w:szCs w:val="21"/>
              </w:rPr>
            </w:pPr>
            <w:r>
              <w:rPr>
                <w:rFonts w:ascii="黑体" w:eastAsia="黑体"/>
                <w:color w:val="000000"/>
                <w:szCs w:val="21"/>
              </w:rPr>
              <w:t>20-200</w:t>
            </w:r>
            <w:r>
              <w:rPr>
                <w:rFonts w:ascii="黑体" w:eastAsia="黑体" w:hint="eastAsia"/>
                <w:color w:val="000000"/>
                <w:szCs w:val="21"/>
              </w:rPr>
              <w:t>（10模块）</w:t>
            </w:r>
          </w:p>
        </w:tc>
        <w:tc>
          <w:tcPr>
            <w:tcW w:w="1659" w:type="dxa"/>
          </w:tcPr>
          <w:p w:rsidR="00B34BFE" w:rsidRDefault="00B34BFE" w:rsidP="00D06854">
            <w:pPr>
              <w:ind w:left="30"/>
              <w:rPr>
                <w:rFonts w:ascii="黑体" w:eastAsia="黑体"/>
                <w:color w:val="000000"/>
                <w:szCs w:val="21"/>
              </w:rPr>
            </w:pPr>
            <w:r>
              <w:rPr>
                <w:rFonts w:ascii="黑体" w:eastAsia="黑体"/>
                <w:color w:val="000000"/>
                <w:szCs w:val="21"/>
              </w:rPr>
              <w:t>20</w:t>
            </w:r>
          </w:p>
        </w:tc>
        <w:tc>
          <w:tcPr>
            <w:tcW w:w="1980" w:type="dxa"/>
            <w:vMerge w:val="restart"/>
          </w:tcPr>
          <w:p w:rsidR="00B34BFE" w:rsidRDefault="00B34BFE" w:rsidP="00D06854">
            <w:pPr>
              <w:ind w:left="30"/>
              <w:rPr>
                <w:rFonts w:ascii="黑体" w:eastAsia="黑体"/>
                <w:color w:val="000000"/>
                <w:szCs w:val="21"/>
              </w:rPr>
            </w:pPr>
            <w:r>
              <w:rPr>
                <w:rFonts w:ascii="黑体" w:eastAsia="黑体" w:hint="eastAsia"/>
                <w:color w:val="000000"/>
                <w:szCs w:val="21"/>
              </w:rPr>
              <w:t>DLT8000</w:t>
            </w:r>
          </w:p>
          <w:p w:rsidR="00B34BFE" w:rsidRDefault="00B34BFE" w:rsidP="00D06854">
            <w:pPr>
              <w:ind w:left="30"/>
              <w:rPr>
                <w:rFonts w:ascii="黑体" w:eastAsia="黑体"/>
                <w:color w:val="000000"/>
                <w:szCs w:val="21"/>
              </w:rPr>
            </w:pPr>
            <w:r>
              <w:rPr>
                <w:rFonts w:ascii="黑体" w:eastAsia="黑体" w:hint="eastAsia"/>
                <w:color w:val="000000"/>
                <w:szCs w:val="21"/>
              </w:rPr>
              <w:t>SDLT</w:t>
            </w:r>
          </w:p>
          <w:p w:rsidR="00B34BFE" w:rsidRDefault="00B34BFE" w:rsidP="00D06854">
            <w:pPr>
              <w:ind w:left="30"/>
              <w:rPr>
                <w:rFonts w:ascii="黑体" w:eastAsia="黑体"/>
                <w:color w:val="000000"/>
                <w:szCs w:val="21"/>
              </w:rPr>
            </w:pPr>
            <w:r>
              <w:rPr>
                <w:rFonts w:ascii="黑体" w:eastAsia="黑体" w:hint="eastAsia"/>
                <w:color w:val="000000"/>
                <w:szCs w:val="21"/>
              </w:rPr>
              <w:t>LTO</w:t>
            </w:r>
            <w:r>
              <w:rPr>
                <w:rFonts w:ascii="黑体" w:eastAsia="黑体"/>
                <w:color w:val="000000"/>
                <w:szCs w:val="21"/>
              </w:rPr>
              <w:t xml:space="preserve"> Ultrium</w:t>
            </w: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是</w:t>
            </w:r>
          </w:p>
        </w:tc>
      </w:tr>
      <w:tr w:rsidR="00B34BFE" w:rsidTr="00D06854">
        <w:trPr>
          <w:cantSplit/>
          <w:trHeight w:val="193"/>
          <w:jc w:val="center"/>
        </w:trPr>
        <w:tc>
          <w:tcPr>
            <w:tcW w:w="1401" w:type="dxa"/>
            <w:vMerge/>
          </w:tcPr>
          <w:p w:rsidR="00B34BFE" w:rsidRDefault="00B34BFE" w:rsidP="00D06854">
            <w:pPr>
              <w:ind w:left="30"/>
              <w:rPr>
                <w:rFonts w:ascii="黑体" w:eastAsia="黑体"/>
                <w:color w:val="000000"/>
                <w:szCs w:val="21"/>
              </w:rPr>
            </w:pPr>
          </w:p>
        </w:tc>
        <w:tc>
          <w:tcPr>
            <w:tcW w:w="1191" w:type="dxa"/>
          </w:tcPr>
          <w:p w:rsidR="00B34BFE" w:rsidRDefault="00B34BFE" w:rsidP="00D06854">
            <w:pPr>
              <w:ind w:left="30"/>
              <w:rPr>
                <w:rFonts w:ascii="黑体" w:eastAsia="黑体"/>
                <w:color w:val="000000"/>
                <w:szCs w:val="21"/>
              </w:rPr>
            </w:pPr>
            <w:r>
              <w:rPr>
                <w:rFonts w:ascii="黑体" w:eastAsia="黑体"/>
                <w:color w:val="000000"/>
                <w:szCs w:val="21"/>
              </w:rPr>
              <w:t>M2500</w:t>
            </w:r>
          </w:p>
        </w:tc>
        <w:tc>
          <w:tcPr>
            <w:tcW w:w="1218" w:type="dxa"/>
          </w:tcPr>
          <w:p w:rsidR="00B34BFE" w:rsidRDefault="00B34BFE" w:rsidP="00D06854">
            <w:pPr>
              <w:ind w:left="30"/>
              <w:rPr>
                <w:rFonts w:ascii="黑体" w:eastAsia="黑体"/>
                <w:color w:val="000000"/>
                <w:szCs w:val="21"/>
              </w:rPr>
            </w:pPr>
            <w:r>
              <w:rPr>
                <w:rFonts w:ascii="黑体" w:eastAsia="黑体"/>
                <w:color w:val="000000"/>
                <w:szCs w:val="21"/>
              </w:rPr>
              <w:t>100-300</w:t>
            </w:r>
            <w:r>
              <w:rPr>
                <w:rFonts w:ascii="黑体" w:eastAsia="黑体" w:hint="eastAsia"/>
                <w:color w:val="000000"/>
                <w:szCs w:val="21"/>
              </w:rPr>
              <w:t>（3模块）</w:t>
            </w:r>
          </w:p>
        </w:tc>
        <w:tc>
          <w:tcPr>
            <w:tcW w:w="1659" w:type="dxa"/>
          </w:tcPr>
          <w:p w:rsidR="00B34BFE" w:rsidRDefault="00B34BFE" w:rsidP="00D06854">
            <w:pPr>
              <w:ind w:left="30"/>
              <w:rPr>
                <w:rFonts w:ascii="黑体" w:eastAsia="黑体"/>
                <w:color w:val="000000"/>
                <w:szCs w:val="21"/>
              </w:rPr>
            </w:pPr>
            <w:r>
              <w:rPr>
                <w:rFonts w:ascii="黑体" w:eastAsia="黑体"/>
                <w:color w:val="000000"/>
                <w:szCs w:val="21"/>
              </w:rPr>
              <w:t>18</w:t>
            </w:r>
          </w:p>
        </w:tc>
        <w:tc>
          <w:tcPr>
            <w:tcW w:w="1980" w:type="dxa"/>
            <w:vMerge/>
          </w:tcPr>
          <w:p w:rsidR="00B34BFE" w:rsidRDefault="00B34BFE" w:rsidP="00D06854">
            <w:pPr>
              <w:ind w:left="30"/>
              <w:rPr>
                <w:rFonts w:ascii="黑体" w:eastAsia="黑体"/>
                <w:color w:val="000000"/>
                <w:szCs w:val="21"/>
              </w:rPr>
            </w:pP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是</w:t>
            </w:r>
          </w:p>
        </w:tc>
      </w:tr>
      <w:tr w:rsidR="00B34BFE" w:rsidTr="00D06854">
        <w:trPr>
          <w:cantSplit/>
          <w:trHeight w:val="193"/>
          <w:jc w:val="center"/>
        </w:trPr>
        <w:tc>
          <w:tcPr>
            <w:tcW w:w="1401" w:type="dxa"/>
            <w:vMerge/>
          </w:tcPr>
          <w:p w:rsidR="00B34BFE" w:rsidRDefault="00B34BFE" w:rsidP="00D06854">
            <w:pPr>
              <w:ind w:left="30"/>
              <w:rPr>
                <w:rFonts w:ascii="黑体" w:eastAsia="黑体"/>
                <w:color w:val="000000"/>
                <w:szCs w:val="21"/>
              </w:rPr>
            </w:pPr>
          </w:p>
        </w:tc>
        <w:tc>
          <w:tcPr>
            <w:tcW w:w="1191" w:type="dxa"/>
          </w:tcPr>
          <w:p w:rsidR="00B34BFE" w:rsidRDefault="00B34BFE" w:rsidP="00D06854">
            <w:pPr>
              <w:ind w:left="30"/>
              <w:rPr>
                <w:rFonts w:ascii="黑体" w:eastAsia="黑体"/>
                <w:color w:val="000000"/>
                <w:szCs w:val="21"/>
              </w:rPr>
            </w:pPr>
            <w:r>
              <w:rPr>
                <w:rFonts w:ascii="黑体" w:eastAsia="黑体"/>
                <w:color w:val="000000"/>
                <w:szCs w:val="21"/>
              </w:rPr>
              <w:t>P4000</w:t>
            </w:r>
          </w:p>
        </w:tc>
        <w:tc>
          <w:tcPr>
            <w:tcW w:w="1218" w:type="dxa"/>
          </w:tcPr>
          <w:p w:rsidR="00B34BFE" w:rsidRDefault="00B34BFE" w:rsidP="00D06854">
            <w:pPr>
              <w:ind w:left="30"/>
              <w:rPr>
                <w:rFonts w:ascii="黑体" w:eastAsia="黑体"/>
                <w:color w:val="000000"/>
                <w:szCs w:val="21"/>
              </w:rPr>
            </w:pPr>
            <w:r>
              <w:rPr>
                <w:rFonts w:ascii="黑体" w:eastAsia="黑体"/>
                <w:color w:val="000000"/>
                <w:szCs w:val="21"/>
              </w:rPr>
              <w:t>171-322</w:t>
            </w:r>
            <w:r>
              <w:rPr>
                <w:rFonts w:ascii="黑体" w:eastAsia="黑体" w:hint="eastAsia"/>
                <w:color w:val="000000"/>
                <w:szCs w:val="21"/>
              </w:rPr>
              <w:t>（单台）</w:t>
            </w:r>
          </w:p>
        </w:tc>
        <w:tc>
          <w:tcPr>
            <w:tcW w:w="1659" w:type="dxa"/>
          </w:tcPr>
          <w:p w:rsidR="00B34BFE" w:rsidRDefault="00B34BFE" w:rsidP="00D06854">
            <w:pPr>
              <w:ind w:left="30"/>
              <w:rPr>
                <w:rFonts w:ascii="黑体" w:eastAsia="黑体"/>
                <w:color w:val="000000"/>
                <w:szCs w:val="21"/>
              </w:rPr>
            </w:pPr>
            <w:r>
              <w:rPr>
                <w:rFonts w:ascii="黑体" w:eastAsia="黑体"/>
                <w:color w:val="000000"/>
                <w:szCs w:val="21"/>
              </w:rPr>
              <w:t>10</w:t>
            </w:r>
          </w:p>
        </w:tc>
        <w:tc>
          <w:tcPr>
            <w:tcW w:w="1980" w:type="dxa"/>
            <w:vMerge/>
          </w:tcPr>
          <w:p w:rsidR="00B34BFE" w:rsidRDefault="00B34BFE" w:rsidP="00D06854">
            <w:pPr>
              <w:ind w:left="30"/>
              <w:rPr>
                <w:rFonts w:ascii="黑体" w:eastAsia="黑体"/>
                <w:color w:val="000000"/>
                <w:szCs w:val="21"/>
              </w:rPr>
            </w:pP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是</w:t>
            </w:r>
          </w:p>
        </w:tc>
      </w:tr>
      <w:tr w:rsidR="00B34BFE" w:rsidTr="00D06854">
        <w:trPr>
          <w:cantSplit/>
          <w:trHeight w:val="193"/>
          <w:jc w:val="center"/>
        </w:trPr>
        <w:tc>
          <w:tcPr>
            <w:tcW w:w="1401" w:type="dxa"/>
            <w:vMerge/>
          </w:tcPr>
          <w:p w:rsidR="00B34BFE" w:rsidRDefault="00B34BFE" w:rsidP="00D06854">
            <w:pPr>
              <w:ind w:left="30"/>
              <w:rPr>
                <w:rFonts w:ascii="黑体" w:eastAsia="黑体"/>
                <w:color w:val="000000"/>
                <w:szCs w:val="21"/>
              </w:rPr>
            </w:pPr>
          </w:p>
        </w:tc>
        <w:tc>
          <w:tcPr>
            <w:tcW w:w="1191" w:type="dxa"/>
          </w:tcPr>
          <w:p w:rsidR="00B34BFE" w:rsidRDefault="00B34BFE" w:rsidP="00D06854">
            <w:pPr>
              <w:ind w:left="30"/>
              <w:rPr>
                <w:rFonts w:ascii="黑体" w:eastAsia="黑体"/>
                <w:color w:val="000000"/>
                <w:szCs w:val="21"/>
              </w:rPr>
            </w:pPr>
            <w:r>
              <w:rPr>
                <w:rFonts w:ascii="黑体" w:eastAsia="黑体"/>
                <w:color w:val="000000"/>
                <w:szCs w:val="21"/>
              </w:rPr>
              <w:t>P7000</w:t>
            </w:r>
          </w:p>
        </w:tc>
        <w:tc>
          <w:tcPr>
            <w:tcW w:w="1218" w:type="dxa"/>
          </w:tcPr>
          <w:p w:rsidR="00B34BFE" w:rsidRDefault="00B34BFE" w:rsidP="00D06854">
            <w:pPr>
              <w:ind w:left="30"/>
              <w:rPr>
                <w:rFonts w:ascii="黑体" w:eastAsia="黑体"/>
                <w:color w:val="000000"/>
                <w:szCs w:val="21"/>
              </w:rPr>
            </w:pPr>
            <w:r>
              <w:rPr>
                <w:rFonts w:ascii="黑体" w:eastAsia="黑体"/>
                <w:color w:val="000000"/>
                <w:szCs w:val="21"/>
              </w:rPr>
              <w:t>399-679</w:t>
            </w:r>
            <w:r>
              <w:rPr>
                <w:rFonts w:ascii="黑体" w:eastAsia="黑体" w:hint="eastAsia"/>
                <w:color w:val="000000"/>
                <w:szCs w:val="21"/>
              </w:rPr>
              <w:t>（单台）</w:t>
            </w:r>
          </w:p>
        </w:tc>
        <w:tc>
          <w:tcPr>
            <w:tcW w:w="1659" w:type="dxa"/>
          </w:tcPr>
          <w:p w:rsidR="00B34BFE" w:rsidRDefault="00B34BFE" w:rsidP="00D06854">
            <w:pPr>
              <w:ind w:left="30"/>
              <w:rPr>
                <w:rFonts w:ascii="黑体" w:eastAsia="黑体"/>
                <w:color w:val="000000"/>
                <w:szCs w:val="21"/>
              </w:rPr>
            </w:pPr>
            <w:r>
              <w:rPr>
                <w:rFonts w:ascii="黑体" w:eastAsia="黑体"/>
                <w:color w:val="000000"/>
                <w:szCs w:val="21"/>
              </w:rPr>
              <w:t>16</w:t>
            </w:r>
          </w:p>
        </w:tc>
        <w:tc>
          <w:tcPr>
            <w:tcW w:w="1980" w:type="dxa"/>
            <w:vMerge/>
          </w:tcPr>
          <w:p w:rsidR="00B34BFE" w:rsidRDefault="00B34BFE" w:rsidP="00D06854">
            <w:pPr>
              <w:ind w:left="30"/>
              <w:rPr>
                <w:rFonts w:ascii="黑体" w:eastAsia="黑体"/>
                <w:color w:val="000000"/>
                <w:szCs w:val="21"/>
              </w:rPr>
            </w:pP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是</w:t>
            </w:r>
          </w:p>
        </w:tc>
      </w:tr>
      <w:tr w:rsidR="00B34BFE" w:rsidTr="00D06854">
        <w:trPr>
          <w:cantSplit/>
          <w:trHeight w:val="193"/>
          <w:jc w:val="center"/>
        </w:trPr>
        <w:tc>
          <w:tcPr>
            <w:tcW w:w="1401" w:type="dxa"/>
            <w:vMerge w:val="restart"/>
          </w:tcPr>
          <w:p w:rsidR="00B34BFE" w:rsidRDefault="00B34BFE" w:rsidP="00D06854">
            <w:pPr>
              <w:ind w:left="30"/>
              <w:rPr>
                <w:rFonts w:ascii="黑体" w:eastAsia="黑体"/>
                <w:color w:val="000000"/>
                <w:szCs w:val="21"/>
              </w:rPr>
            </w:pPr>
            <w:r>
              <w:rPr>
                <w:rFonts w:ascii="黑体" w:eastAsia="黑体" w:hint="eastAsia"/>
                <w:color w:val="000000"/>
                <w:szCs w:val="21"/>
              </w:rPr>
              <w:t>IBM</w:t>
            </w:r>
          </w:p>
        </w:tc>
        <w:tc>
          <w:tcPr>
            <w:tcW w:w="1191" w:type="dxa"/>
          </w:tcPr>
          <w:p w:rsidR="00B34BFE" w:rsidRDefault="00B34BFE" w:rsidP="00D06854">
            <w:pPr>
              <w:ind w:left="30"/>
              <w:rPr>
                <w:rFonts w:ascii="黑体" w:eastAsia="黑体"/>
                <w:color w:val="000000"/>
                <w:szCs w:val="21"/>
              </w:rPr>
            </w:pPr>
            <w:r>
              <w:rPr>
                <w:rFonts w:ascii="黑体" w:eastAsia="黑体" w:hint="eastAsia"/>
                <w:color w:val="000000"/>
                <w:szCs w:val="21"/>
              </w:rPr>
              <w:t>3583</w:t>
            </w:r>
          </w:p>
        </w:tc>
        <w:tc>
          <w:tcPr>
            <w:tcW w:w="1218" w:type="dxa"/>
          </w:tcPr>
          <w:p w:rsidR="00B34BFE" w:rsidRDefault="00B34BFE" w:rsidP="00D06854">
            <w:pPr>
              <w:ind w:left="30"/>
              <w:rPr>
                <w:rFonts w:ascii="黑体" w:eastAsia="黑体"/>
                <w:color w:val="000000"/>
                <w:szCs w:val="21"/>
              </w:rPr>
            </w:pPr>
            <w:r>
              <w:rPr>
                <w:rFonts w:ascii="黑体" w:eastAsia="黑体" w:hint="eastAsia"/>
                <w:color w:val="000000"/>
                <w:szCs w:val="21"/>
              </w:rPr>
              <w:t>72</w:t>
            </w:r>
          </w:p>
        </w:tc>
        <w:tc>
          <w:tcPr>
            <w:tcW w:w="1659" w:type="dxa"/>
          </w:tcPr>
          <w:p w:rsidR="00B34BFE" w:rsidRDefault="00B34BFE" w:rsidP="00D06854">
            <w:pPr>
              <w:ind w:left="30"/>
              <w:rPr>
                <w:rFonts w:ascii="黑体" w:eastAsia="黑体"/>
                <w:color w:val="000000"/>
                <w:szCs w:val="21"/>
              </w:rPr>
            </w:pPr>
            <w:r>
              <w:rPr>
                <w:rFonts w:ascii="黑体" w:eastAsia="黑体" w:hint="eastAsia"/>
                <w:color w:val="000000"/>
                <w:szCs w:val="21"/>
              </w:rPr>
              <w:t>6</w:t>
            </w:r>
          </w:p>
        </w:tc>
        <w:tc>
          <w:tcPr>
            <w:tcW w:w="1980" w:type="dxa"/>
            <w:vMerge w:val="restart"/>
          </w:tcPr>
          <w:p w:rsidR="00B34BFE" w:rsidRDefault="00B34BFE" w:rsidP="00D06854">
            <w:pPr>
              <w:ind w:left="30"/>
              <w:rPr>
                <w:rFonts w:ascii="黑体" w:eastAsia="黑体"/>
                <w:color w:val="000000"/>
                <w:szCs w:val="21"/>
              </w:rPr>
            </w:pPr>
            <w:r>
              <w:rPr>
                <w:rFonts w:ascii="黑体" w:eastAsia="黑体" w:hint="eastAsia"/>
                <w:color w:val="000000"/>
                <w:szCs w:val="21"/>
              </w:rPr>
              <w:t>LTO</w:t>
            </w:r>
            <w:r>
              <w:rPr>
                <w:rFonts w:ascii="黑体" w:eastAsia="黑体"/>
                <w:color w:val="000000"/>
                <w:szCs w:val="21"/>
              </w:rPr>
              <w:t xml:space="preserve"> Ultrium</w:t>
            </w: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否</w:t>
            </w:r>
          </w:p>
        </w:tc>
      </w:tr>
      <w:tr w:rsidR="00B34BFE" w:rsidTr="00D06854">
        <w:trPr>
          <w:cantSplit/>
          <w:trHeight w:val="193"/>
          <w:jc w:val="center"/>
        </w:trPr>
        <w:tc>
          <w:tcPr>
            <w:tcW w:w="1401" w:type="dxa"/>
            <w:vMerge/>
          </w:tcPr>
          <w:p w:rsidR="00B34BFE" w:rsidRDefault="00B34BFE" w:rsidP="00D06854">
            <w:pPr>
              <w:ind w:left="30"/>
              <w:rPr>
                <w:rFonts w:ascii="黑体" w:eastAsia="黑体"/>
                <w:color w:val="000000"/>
                <w:szCs w:val="21"/>
              </w:rPr>
            </w:pPr>
          </w:p>
        </w:tc>
        <w:tc>
          <w:tcPr>
            <w:tcW w:w="1191" w:type="dxa"/>
          </w:tcPr>
          <w:p w:rsidR="00B34BFE" w:rsidRDefault="00B34BFE" w:rsidP="00D06854">
            <w:pPr>
              <w:ind w:left="30"/>
              <w:rPr>
                <w:rFonts w:ascii="黑体" w:eastAsia="黑体"/>
                <w:color w:val="000000"/>
                <w:szCs w:val="21"/>
              </w:rPr>
            </w:pPr>
            <w:r>
              <w:rPr>
                <w:rFonts w:ascii="黑体" w:eastAsia="黑体" w:hint="eastAsia"/>
                <w:color w:val="000000"/>
                <w:szCs w:val="21"/>
              </w:rPr>
              <w:t>3584</w:t>
            </w:r>
          </w:p>
        </w:tc>
        <w:tc>
          <w:tcPr>
            <w:tcW w:w="1218" w:type="dxa"/>
          </w:tcPr>
          <w:p w:rsidR="00B34BFE" w:rsidRDefault="00B34BFE" w:rsidP="00D06854">
            <w:pPr>
              <w:ind w:left="30"/>
              <w:rPr>
                <w:rFonts w:ascii="黑体" w:eastAsia="黑体"/>
                <w:color w:val="000000"/>
                <w:szCs w:val="21"/>
              </w:rPr>
            </w:pPr>
            <w:r>
              <w:rPr>
                <w:rFonts w:ascii="黑体" w:eastAsia="黑体" w:hint="eastAsia"/>
                <w:color w:val="000000"/>
                <w:szCs w:val="21"/>
              </w:rPr>
              <w:t>2481（6模块）</w:t>
            </w:r>
          </w:p>
        </w:tc>
        <w:tc>
          <w:tcPr>
            <w:tcW w:w="1659" w:type="dxa"/>
          </w:tcPr>
          <w:p w:rsidR="00B34BFE" w:rsidRDefault="00B34BFE" w:rsidP="00D06854">
            <w:pPr>
              <w:ind w:left="30"/>
              <w:rPr>
                <w:rFonts w:ascii="黑体" w:eastAsia="黑体"/>
                <w:color w:val="000000"/>
                <w:szCs w:val="21"/>
              </w:rPr>
            </w:pPr>
            <w:r>
              <w:rPr>
                <w:rFonts w:ascii="黑体" w:eastAsia="黑体" w:hint="eastAsia"/>
                <w:color w:val="000000"/>
                <w:szCs w:val="21"/>
              </w:rPr>
              <w:t>72</w:t>
            </w:r>
          </w:p>
        </w:tc>
        <w:tc>
          <w:tcPr>
            <w:tcW w:w="1980" w:type="dxa"/>
            <w:vMerge/>
          </w:tcPr>
          <w:p w:rsidR="00B34BFE" w:rsidRDefault="00B34BFE" w:rsidP="00D06854">
            <w:pPr>
              <w:ind w:left="30"/>
              <w:rPr>
                <w:rFonts w:ascii="黑体" w:eastAsia="黑体"/>
                <w:color w:val="000000"/>
                <w:szCs w:val="21"/>
              </w:rPr>
            </w:pP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是</w:t>
            </w:r>
          </w:p>
        </w:tc>
      </w:tr>
      <w:tr w:rsidR="00B34BFE" w:rsidTr="00D06854">
        <w:trPr>
          <w:cantSplit/>
          <w:trHeight w:val="193"/>
          <w:jc w:val="center"/>
        </w:trPr>
        <w:tc>
          <w:tcPr>
            <w:tcW w:w="1401" w:type="dxa"/>
            <w:vMerge/>
          </w:tcPr>
          <w:p w:rsidR="00B34BFE" w:rsidRDefault="00B34BFE" w:rsidP="00D06854">
            <w:pPr>
              <w:ind w:left="30"/>
              <w:rPr>
                <w:rFonts w:ascii="黑体" w:eastAsia="黑体"/>
                <w:color w:val="000000"/>
                <w:szCs w:val="21"/>
              </w:rPr>
            </w:pPr>
          </w:p>
        </w:tc>
        <w:tc>
          <w:tcPr>
            <w:tcW w:w="1191" w:type="dxa"/>
          </w:tcPr>
          <w:p w:rsidR="00B34BFE" w:rsidRDefault="00B34BFE" w:rsidP="00D06854">
            <w:pPr>
              <w:ind w:left="30"/>
              <w:rPr>
                <w:rFonts w:ascii="黑体" w:eastAsia="黑体"/>
                <w:color w:val="000000"/>
                <w:szCs w:val="21"/>
              </w:rPr>
            </w:pPr>
            <w:r>
              <w:rPr>
                <w:rFonts w:ascii="黑体" w:eastAsia="黑体" w:hint="eastAsia"/>
                <w:color w:val="000000"/>
                <w:szCs w:val="21"/>
              </w:rPr>
              <w:t>3494</w:t>
            </w:r>
          </w:p>
        </w:tc>
        <w:tc>
          <w:tcPr>
            <w:tcW w:w="1218" w:type="dxa"/>
          </w:tcPr>
          <w:p w:rsidR="00B34BFE" w:rsidRDefault="00B34BFE" w:rsidP="00D06854">
            <w:pPr>
              <w:ind w:left="30"/>
              <w:rPr>
                <w:rFonts w:ascii="黑体" w:eastAsia="黑体"/>
                <w:color w:val="000000"/>
                <w:szCs w:val="21"/>
              </w:rPr>
            </w:pPr>
            <w:r>
              <w:rPr>
                <w:rFonts w:ascii="黑体" w:eastAsia="黑体" w:hint="eastAsia"/>
                <w:color w:val="000000"/>
                <w:szCs w:val="21"/>
              </w:rPr>
              <w:t>160-6240</w:t>
            </w:r>
          </w:p>
        </w:tc>
        <w:tc>
          <w:tcPr>
            <w:tcW w:w="1659" w:type="dxa"/>
          </w:tcPr>
          <w:p w:rsidR="00B34BFE" w:rsidRDefault="00B34BFE" w:rsidP="00D06854">
            <w:pPr>
              <w:ind w:left="30"/>
              <w:rPr>
                <w:rFonts w:ascii="黑体" w:eastAsia="黑体"/>
                <w:color w:val="000000"/>
                <w:szCs w:val="21"/>
              </w:rPr>
            </w:pPr>
            <w:r>
              <w:rPr>
                <w:rFonts w:ascii="黑体" w:eastAsia="黑体" w:hint="eastAsia"/>
                <w:color w:val="000000"/>
                <w:szCs w:val="21"/>
              </w:rPr>
              <w:t>32</w:t>
            </w:r>
          </w:p>
        </w:tc>
        <w:tc>
          <w:tcPr>
            <w:tcW w:w="1980" w:type="dxa"/>
          </w:tcPr>
          <w:p w:rsidR="00B34BFE" w:rsidRDefault="00B34BFE" w:rsidP="00D06854">
            <w:pPr>
              <w:ind w:left="30"/>
              <w:rPr>
                <w:rFonts w:ascii="黑体" w:eastAsia="黑体"/>
                <w:color w:val="000000"/>
                <w:szCs w:val="21"/>
              </w:rPr>
            </w:pPr>
            <w:r>
              <w:rPr>
                <w:rFonts w:ascii="黑体" w:eastAsia="黑体" w:hint="eastAsia"/>
                <w:color w:val="000000"/>
                <w:szCs w:val="21"/>
              </w:rPr>
              <w:t>3490e、3590</w:t>
            </w:r>
          </w:p>
        </w:tc>
        <w:tc>
          <w:tcPr>
            <w:tcW w:w="995" w:type="dxa"/>
          </w:tcPr>
          <w:p w:rsidR="00B34BFE" w:rsidRDefault="00B34BFE" w:rsidP="00D06854">
            <w:pPr>
              <w:ind w:left="30"/>
              <w:rPr>
                <w:rFonts w:ascii="黑体" w:eastAsia="黑体"/>
                <w:color w:val="000000"/>
                <w:szCs w:val="21"/>
              </w:rPr>
            </w:pPr>
            <w:r>
              <w:rPr>
                <w:rFonts w:ascii="黑体" w:eastAsia="黑体" w:hint="eastAsia"/>
                <w:color w:val="000000"/>
                <w:szCs w:val="21"/>
              </w:rPr>
              <w:t>是</w:t>
            </w:r>
          </w:p>
        </w:tc>
      </w:tr>
      <w:tr w:rsidR="00B34BFE" w:rsidTr="00D06854">
        <w:trPr>
          <w:cantSplit/>
          <w:trHeight w:val="193"/>
          <w:jc w:val="center"/>
        </w:trPr>
        <w:tc>
          <w:tcPr>
            <w:tcW w:w="1401" w:type="dxa"/>
          </w:tcPr>
          <w:p w:rsidR="00B34BFE" w:rsidRDefault="00B34BFE" w:rsidP="00D06854">
            <w:pPr>
              <w:ind w:left="30"/>
              <w:rPr>
                <w:rFonts w:ascii="黑体" w:eastAsia="黑体"/>
                <w:color w:val="000000"/>
                <w:szCs w:val="21"/>
              </w:rPr>
            </w:pPr>
            <w:r>
              <w:rPr>
                <w:rFonts w:ascii="黑体" w:eastAsia="黑体" w:hint="eastAsia"/>
                <w:color w:val="000000"/>
                <w:szCs w:val="21"/>
              </w:rPr>
              <w:t>Exabyte</w:t>
            </w:r>
          </w:p>
        </w:tc>
        <w:tc>
          <w:tcPr>
            <w:tcW w:w="1191" w:type="dxa"/>
          </w:tcPr>
          <w:p w:rsidR="00B34BFE" w:rsidRDefault="00B34BFE" w:rsidP="00D06854">
            <w:pPr>
              <w:ind w:left="30"/>
              <w:rPr>
                <w:rFonts w:ascii="黑体" w:eastAsia="黑体"/>
                <w:color w:val="000000"/>
                <w:szCs w:val="21"/>
              </w:rPr>
            </w:pPr>
            <w:r>
              <w:rPr>
                <w:rFonts w:ascii="黑体" w:eastAsia="黑体" w:hint="eastAsia"/>
                <w:color w:val="000000"/>
                <w:szCs w:val="21"/>
              </w:rPr>
              <w:t>X200</w:t>
            </w:r>
          </w:p>
          <w:p w:rsidR="00B34BFE" w:rsidRDefault="00B34BFE" w:rsidP="00D06854">
            <w:pPr>
              <w:ind w:left="30"/>
              <w:rPr>
                <w:rFonts w:ascii="黑体" w:eastAsia="黑体"/>
                <w:color w:val="000000"/>
                <w:szCs w:val="21"/>
              </w:rPr>
            </w:pPr>
            <w:r>
              <w:rPr>
                <w:rFonts w:ascii="黑体" w:eastAsia="黑体" w:hint="eastAsia"/>
                <w:color w:val="000000"/>
                <w:szCs w:val="21"/>
              </w:rPr>
              <w:t>X80</w:t>
            </w:r>
          </w:p>
          <w:p w:rsidR="00B34BFE" w:rsidRDefault="00B34BFE" w:rsidP="00D06854">
            <w:pPr>
              <w:ind w:left="30"/>
              <w:rPr>
                <w:rFonts w:ascii="黑体" w:eastAsia="黑体"/>
                <w:color w:val="000000"/>
                <w:szCs w:val="21"/>
              </w:rPr>
            </w:pPr>
            <w:r>
              <w:rPr>
                <w:rFonts w:ascii="黑体" w:eastAsia="黑体" w:hint="eastAsia"/>
                <w:color w:val="000000"/>
                <w:szCs w:val="21"/>
              </w:rPr>
              <w:t>430M</w:t>
            </w:r>
          </w:p>
          <w:p w:rsidR="00B34BFE" w:rsidRDefault="00B34BFE" w:rsidP="00D06854">
            <w:pPr>
              <w:ind w:left="30"/>
              <w:rPr>
                <w:rFonts w:ascii="黑体" w:eastAsia="黑体"/>
                <w:color w:val="000000"/>
                <w:szCs w:val="21"/>
              </w:rPr>
            </w:pPr>
            <w:r>
              <w:rPr>
                <w:rFonts w:ascii="黑体" w:eastAsia="黑体" w:hint="eastAsia"/>
                <w:color w:val="000000"/>
                <w:szCs w:val="21"/>
              </w:rPr>
              <w:t>215M</w:t>
            </w:r>
          </w:p>
        </w:tc>
        <w:tc>
          <w:tcPr>
            <w:tcW w:w="1218" w:type="dxa"/>
          </w:tcPr>
          <w:p w:rsidR="00B34BFE" w:rsidRDefault="00B34BFE" w:rsidP="00D06854">
            <w:pPr>
              <w:ind w:left="30"/>
              <w:rPr>
                <w:rFonts w:ascii="黑体" w:eastAsia="黑体"/>
                <w:color w:val="000000"/>
                <w:szCs w:val="21"/>
              </w:rPr>
            </w:pPr>
            <w:r>
              <w:rPr>
                <w:rFonts w:ascii="黑体" w:eastAsia="黑体" w:hint="eastAsia"/>
                <w:color w:val="000000"/>
                <w:szCs w:val="21"/>
              </w:rPr>
              <w:t>200</w:t>
            </w:r>
          </w:p>
          <w:p w:rsidR="00B34BFE" w:rsidRDefault="00B34BFE" w:rsidP="00D06854">
            <w:pPr>
              <w:ind w:left="30"/>
              <w:rPr>
                <w:rFonts w:ascii="黑体" w:eastAsia="黑体"/>
                <w:color w:val="000000"/>
                <w:szCs w:val="21"/>
              </w:rPr>
            </w:pPr>
            <w:r>
              <w:rPr>
                <w:rFonts w:ascii="黑体" w:eastAsia="黑体" w:hint="eastAsia"/>
                <w:color w:val="000000"/>
                <w:szCs w:val="21"/>
              </w:rPr>
              <w:t>80</w:t>
            </w:r>
          </w:p>
          <w:p w:rsidR="00B34BFE" w:rsidRDefault="00B34BFE" w:rsidP="00D06854">
            <w:pPr>
              <w:ind w:left="30"/>
              <w:rPr>
                <w:rFonts w:ascii="黑体" w:eastAsia="黑体"/>
                <w:color w:val="000000"/>
                <w:szCs w:val="21"/>
              </w:rPr>
            </w:pPr>
            <w:r>
              <w:rPr>
                <w:rFonts w:ascii="黑体" w:eastAsia="黑体" w:hint="eastAsia"/>
                <w:color w:val="000000"/>
                <w:szCs w:val="21"/>
              </w:rPr>
              <w:t>30</w:t>
            </w:r>
          </w:p>
          <w:p w:rsidR="00B34BFE" w:rsidRDefault="00B34BFE" w:rsidP="00D06854">
            <w:pPr>
              <w:ind w:left="30"/>
              <w:rPr>
                <w:rFonts w:ascii="黑体" w:eastAsia="黑体"/>
                <w:color w:val="000000"/>
                <w:szCs w:val="21"/>
              </w:rPr>
            </w:pPr>
            <w:r>
              <w:rPr>
                <w:rFonts w:ascii="黑体" w:eastAsia="黑体" w:hint="eastAsia"/>
                <w:color w:val="000000"/>
                <w:szCs w:val="21"/>
              </w:rPr>
              <w:t>15</w:t>
            </w:r>
          </w:p>
        </w:tc>
        <w:tc>
          <w:tcPr>
            <w:tcW w:w="1659" w:type="dxa"/>
          </w:tcPr>
          <w:p w:rsidR="00B34BFE" w:rsidRDefault="00B34BFE" w:rsidP="00D06854">
            <w:pPr>
              <w:ind w:left="30"/>
              <w:rPr>
                <w:rFonts w:ascii="黑体" w:eastAsia="黑体"/>
                <w:color w:val="000000"/>
                <w:szCs w:val="21"/>
              </w:rPr>
            </w:pPr>
            <w:r>
              <w:rPr>
                <w:rFonts w:ascii="黑体" w:eastAsia="黑体" w:hint="eastAsia"/>
                <w:color w:val="000000"/>
                <w:szCs w:val="21"/>
              </w:rPr>
              <w:t>10</w:t>
            </w:r>
          </w:p>
          <w:p w:rsidR="00B34BFE" w:rsidRDefault="00B34BFE" w:rsidP="00D06854">
            <w:pPr>
              <w:ind w:left="30"/>
              <w:rPr>
                <w:rFonts w:ascii="黑体" w:eastAsia="黑体"/>
                <w:color w:val="000000"/>
                <w:szCs w:val="21"/>
              </w:rPr>
            </w:pPr>
            <w:r>
              <w:rPr>
                <w:rFonts w:ascii="黑体" w:eastAsia="黑体" w:hint="eastAsia"/>
                <w:color w:val="000000"/>
                <w:szCs w:val="21"/>
              </w:rPr>
              <w:t>8</w:t>
            </w:r>
          </w:p>
          <w:p w:rsidR="00B34BFE" w:rsidRDefault="00B34BFE" w:rsidP="00D06854">
            <w:pPr>
              <w:ind w:left="30"/>
              <w:rPr>
                <w:rFonts w:ascii="黑体" w:eastAsia="黑体"/>
                <w:color w:val="000000"/>
                <w:szCs w:val="21"/>
              </w:rPr>
            </w:pPr>
            <w:r>
              <w:rPr>
                <w:rFonts w:ascii="黑体" w:eastAsia="黑体" w:hint="eastAsia"/>
                <w:color w:val="000000"/>
                <w:szCs w:val="21"/>
              </w:rPr>
              <w:t>4</w:t>
            </w:r>
          </w:p>
          <w:p w:rsidR="00B34BFE" w:rsidRDefault="00B34BFE" w:rsidP="00D06854">
            <w:pPr>
              <w:ind w:left="30"/>
              <w:rPr>
                <w:rFonts w:ascii="黑体" w:eastAsia="黑体"/>
                <w:color w:val="000000"/>
                <w:szCs w:val="21"/>
              </w:rPr>
            </w:pPr>
            <w:r>
              <w:rPr>
                <w:rFonts w:ascii="黑体" w:eastAsia="黑体" w:hint="eastAsia"/>
                <w:color w:val="000000"/>
                <w:szCs w:val="21"/>
              </w:rPr>
              <w:t>2</w:t>
            </w:r>
          </w:p>
        </w:tc>
        <w:tc>
          <w:tcPr>
            <w:tcW w:w="1980" w:type="dxa"/>
          </w:tcPr>
          <w:p w:rsidR="00B34BFE" w:rsidRDefault="00B34BFE" w:rsidP="00D06854">
            <w:pPr>
              <w:ind w:left="30"/>
              <w:rPr>
                <w:rFonts w:ascii="黑体" w:eastAsia="黑体"/>
                <w:color w:val="000000"/>
                <w:szCs w:val="21"/>
              </w:rPr>
            </w:pPr>
            <w:r>
              <w:rPr>
                <w:rFonts w:ascii="黑体" w:eastAsia="黑体" w:hint="eastAsia"/>
                <w:color w:val="000000"/>
                <w:szCs w:val="21"/>
              </w:rPr>
              <w:t>Mammoth-2、Mammoth</w:t>
            </w:r>
          </w:p>
          <w:p w:rsidR="00B34BFE" w:rsidRDefault="00B34BFE" w:rsidP="00D06854">
            <w:pPr>
              <w:ind w:left="30"/>
              <w:rPr>
                <w:rFonts w:ascii="黑体" w:eastAsia="黑体"/>
                <w:color w:val="000000"/>
                <w:szCs w:val="21"/>
              </w:rPr>
            </w:pPr>
            <w:r>
              <w:rPr>
                <w:rFonts w:ascii="黑体" w:eastAsia="黑体" w:hint="eastAsia"/>
                <w:color w:val="000000"/>
                <w:szCs w:val="21"/>
              </w:rPr>
              <w:t>Mammoth-2、Mammoth</w:t>
            </w:r>
          </w:p>
          <w:p w:rsidR="00B34BFE" w:rsidRDefault="00B34BFE" w:rsidP="00D06854">
            <w:pPr>
              <w:ind w:left="30"/>
              <w:rPr>
                <w:rFonts w:ascii="黑体" w:eastAsia="黑体"/>
                <w:color w:val="000000"/>
                <w:szCs w:val="21"/>
              </w:rPr>
            </w:pPr>
            <w:r>
              <w:rPr>
                <w:rFonts w:ascii="黑体" w:eastAsia="黑体" w:hint="eastAsia"/>
                <w:color w:val="000000"/>
                <w:szCs w:val="21"/>
              </w:rPr>
              <w:t>Mammoth</w:t>
            </w:r>
          </w:p>
          <w:p w:rsidR="00B34BFE" w:rsidRDefault="00B34BFE" w:rsidP="00D06854">
            <w:pPr>
              <w:ind w:left="30"/>
              <w:rPr>
                <w:rFonts w:ascii="黑体" w:eastAsia="黑体"/>
                <w:color w:val="000000"/>
                <w:szCs w:val="21"/>
              </w:rPr>
            </w:pPr>
            <w:r>
              <w:rPr>
                <w:rFonts w:ascii="黑体" w:eastAsia="黑体" w:hint="eastAsia"/>
                <w:color w:val="000000"/>
                <w:szCs w:val="21"/>
              </w:rPr>
              <w:t>Mammoth－2</w:t>
            </w:r>
          </w:p>
        </w:tc>
        <w:tc>
          <w:tcPr>
            <w:tcW w:w="995" w:type="dxa"/>
          </w:tcPr>
          <w:p w:rsidR="00B34BFE" w:rsidRDefault="00B34BFE" w:rsidP="00D06854">
            <w:pPr>
              <w:ind w:left="30"/>
              <w:rPr>
                <w:rFonts w:ascii="黑体" w:eastAsia="黑体"/>
                <w:color w:val="000000"/>
                <w:szCs w:val="21"/>
              </w:rPr>
            </w:pPr>
          </w:p>
        </w:tc>
      </w:tr>
    </w:tbl>
    <w:p w:rsidR="00B34BFE" w:rsidRDefault="00B34BFE" w:rsidP="00B34BFE">
      <w:pPr>
        <w:pStyle w:val="5"/>
      </w:pPr>
      <w:bookmarkStart w:id="121" w:name="_Toc109624613"/>
      <w:r>
        <w:rPr>
          <w:rFonts w:hint="eastAsia"/>
        </w:rPr>
        <w:t>备份技术新趋势</w:t>
      </w:r>
      <w:bookmarkEnd w:id="121"/>
    </w:p>
    <w:p w:rsidR="00B34BFE" w:rsidRDefault="00B34BFE" w:rsidP="00B34BFE">
      <w:pPr>
        <w:ind w:left="420"/>
        <w:rPr>
          <w:color w:val="000000"/>
          <w:szCs w:val="21"/>
        </w:rPr>
      </w:pPr>
      <w:r>
        <w:rPr>
          <w:rFonts w:hint="eastAsia"/>
          <w:color w:val="000000"/>
          <w:szCs w:val="21"/>
        </w:rPr>
        <w:t>D2D2T</w:t>
      </w:r>
      <w:r>
        <w:rPr>
          <w:rFonts w:hint="eastAsia"/>
          <w:color w:val="000000"/>
          <w:szCs w:val="21"/>
        </w:rPr>
        <w:t>是</w:t>
      </w:r>
      <w:r>
        <w:rPr>
          <w:rFonts w:hint="eastAsia"/>
          <w:color w:val="000000"/>
          <w:szCs w:val="21"/>
        </w:rPr>
        <w:t>Disk to Disk toTape</w:t>
      </w:r>
      <w:r>
        <w:rPr>
          <w:rFonts w:hint="eastAsia"/>
          <w:color w:val="000000"/>
          <w:szCs w:val="21"/>
        </w:rPr>
        <w:t>的缩写，即数据备份从磁盘阵列到磁盘库到磁带的过程。传统的磁带</w:t>
      </w:r>
    </w:p>
    <w:p w:rsidR="00B34BFE" w:rsidRDefault="00B34BFE" w:rsidP="00B34BFE">
      <w:pPr>
        <w:rPr>
          <w:color w:val="000000"/>
          <w:szCs w:val="21"/>
        </w:rPr>
      </w:pPr>
      <w:r>
        <w:rPr>
          <w:rFonts w:hint="eastAsia"/>
          <w:color w:val="000000"/>
          <w:szCs w:val="21"/>
        </w:rPr>
        <w:t>备份总是会带给用户以下苦恼：（图</w:t>
      </w:r>
      <w:r>
        <w:rPr>
          <w:rFonts w:hint="eastAsia"/>
          <w:color w:val="000000"/>
          <w:szCs w:val="21"/>
        </w:rPr>
        <w:t>2</w:t>
      </w:r>
      <w:r>
        <w:rPr>
          <w:rFonts w:hint="eastAsia"/>
          <w:color w:val="000000"/>
          <w:szCs w:val="21"/>
        </w:rPr>
        <w:t>）</w:t>
      </w:r>
    </w:p>
    <w:p w:rsidR="00B34BFE" w:rsidRDefault="00B34BFE" w:rsidP="00B37C0F">
      <w:pPr>
        <w:numPr>
          <w:ilvl w:val="0"/>
          <w:numId w:val="44"/>
        </w:numPr>
        <w:autoSpaceDE/>
        <w:autoSpaceDN/>
        <w:adjustRightInd/>
        <w:spacing w:after="0"/>
        <w:jc w:val="both"/>
        <w:rPr>
          <w:color w:val="000000"/>
          <w:szCs w:val="21"/>
        </w:rPr>
      </w:pPr>
      <w:r>
        <w:rPr>
          <w:rFonts w:hint="eastAsia"/>
          <w:color w:val="000000"/>
          <w:szCs w:val="21"/>
        </w:rPr>
        <w:t>备份速度慢，备份窗口冗长</w:t>
      </w:r>
    </w:p>
    <w:p w:rsidR="00B34BFE" w:rsidRDefault="00B34BFE" w:rsidP="00B37C0F">
      <w:pPr>
        <w:numPr>
          <w:ilvl w:val="0"/>
          <w:numId w:val="44"/>
        </w:numPr>
        <w:autoSpaceDE/>
        <w:autoSpaceDN/>
        <w:adjustRightInd/>
        <w:spacing w:after="0"/>
        <w:jc w:val="both"/>
        <w:rPr>
          <w:color w:val="000000"/>
          <w:szCs w:val="21"/>
        </w:rPr>
      </w:pPr>
      <w:r>
        <w:rPr>
          <w:rFonts w:hint="eastAsia"/>
          <w:color w:val="000000"/>
          <w:szCs w:val="21"/>
        </w:rPr>
        <w:t>备份的根本目的在于恢复，而磁带的恢复速度很慢，对于</w:t>
      </w:r>
      <w:r>
        <w:rPr>
          <w:rFonts w:hint="eastAsia"/>
          <w:color w:val="000000"/>
          <w:szCs w:val="21"/>
        </w:rPr>
        <w:t>TB</w:t>
      </w:r>
      <w:r>
        <w:rPr>
          <w:rFonts w:hint="eastAsia"/>
          <w:color w:val="000000"/>
          <w:szCs w:val="21"/>
        </w:rPr>
        <w:t>级的数据恢复等待时间过长</w:t>
      </w:r>
    </w:p>
    <w:p w:rsidR="00B34BFE" w:rsidRDefault="00B34BFE" w:rsidP="00B37C0F">
      <w:pPr>
        <w:numPr>
          <w:ilvl w:val="0"/>
          <w:numId w:val="44"/>
        </w:numPr>
        <w:autoSpaceDE/>
        <w:autoSpaceDN/>
        <w:adjustRightInd/>
        <w:spacing w:after="0"/>
        <w:jc w:val="both"/>
        <w:rPr>
          <w:color w:val="000000"/>
          <w:szCs w:val="21"/>
        </w:rPr>
      </w:pPr>
      <w:r>
        <w:rPr>
          <w:rFonts w:hint="eastAsia"/>
          <w:color w:val="000000"/>
          <w:szCs w:val="21"/>
        </w:rPr>
        <w:t>磁带介质受灰尘、温度、湿度影响很大，难以保证已经离线保存的磁带在需要的时候可以正常工作</w:t>
      </w:r>
    </w:p>
    <w:p w:rsidR="00B34BFE" w:rsidRDefault="00B34BFE" w:rsidP="00B37C0F">
      <w:pPr>
        <w:numPr>
          <w:ilvl w:val="0"/>
          <w:numId w:val="44"/>
        </w:numPr>
        <w:autoSpaceDE/>
        <w:autoSpaceDN/>
        <w:adjustRightInd/>
        <w:spacing w:after="0"/>
        <w:jc w:val="both"/>
        <w:rPr>
          <w:color w:val="000000"/>
          <w:szCs w:val="21"/>
        </w:rPr>
      </w:pPr>
      <w:r>
        <w:rPr>
          <w:rFonts w:hint="eastAsia"/>
          <w:color w:val="000000"/>
          <w:szCs w:val="21"/>
        </w:rPr>
        <w:t>磁带库的机械手等物理设备的故障率和磨损率相对电子元件较高</w:t>
      </w:r>
    </w:p>
    <w:p w:rsidR="00B34BFE" w:rsidRDefault="00B34BFE" w:rsidP="00B34BFE">
      <w:pPr>
        <w:rPr>
          <w:color w:val="000000"/>
          <w:szCs w:val="21"/>
        </w:rPr>
      </w:pPr>
      <w:r>
        <w:rPr>
          <w:rFonts w:hint="eastAsia"/>
          <w:color w:val="000000"/>
          <w:szCs w:val="21"/>
        </w:rPr>
        <w:t>相信长期从事磁带备份工作的管理员（尤其是大数据量关键应用的磁带备份）对以上几点都会深有感触，尤其是当在线数据受到破坏，需要依靠磁带备份来恢复正常生产的时候，大家都会为能否顺利恢复数据捏一把汗。</w:t>
      </w:r>
    </w:p>
    <w:p w:rsidR="00B34BFE" w:rsidRDefault="00B34BFE" w:rsidP="00B34BFE">
      <w:pPr>
        <w:rPr>
          <w:color w:val="000000"/>
          <w:szCs w:val="21"/>
        </w:rPr>
      </w:pPr>
      <w:r>
        <w:rPr>
          <w:rFonts w:hint="eastAsia"/>
          <w:noProof/>
          <w:color w:val="000000"/>
          <w:szCs w:val="21"/>
        </w:rPr>
        <w:lastRenderedPageBreak/>
        <w:drawing>
          <wp:inline distT="0" distB="0" distL="0" distR="0">
            <wp:extent cx="6115050" cy="3857625"/>
            <wp:effectExtent l="0" t="0" r="0" b="0"/>
            <wp:docPr id="518" name="图片 51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图片2"/>
                    <pic:cNvPicPr>
                      <a:picLocks noChangeAspect="1" noChangeArrowheads="1"/>
                    </pic:cNvPicPr>
                  </pic:nvPicPr>
                  <pic:blipFill>
                    <a:blip r:embed="rId112" cstate="print"/>
                    <a:srcRect/>
                    <a:stretch>
                      <a:fillRect/>
                    </a:stretch>
                  </pic:blipFill>
                  <pic:spPr bwMode="auto">
                    <a:xfrm>
                      <a:off x="0" y="0"/>
                      <a:ext cx="6115050" cy="3857625"/>
                    </a:xfrm>
                    <a:prstGeom prst="rect">
                      <a:avLst/>
                    </a:prstGeom>
                    <a:noFill/>
                    <a:ln w="9525">
                      <a:noFill/>
                      <a:miter lim="800000"/>
                      <a:headEnd/>
                      <a:tailEnd/>
                    </a:ln>
                  </pic:spPr>
                </pic:pic>
              </a:graphicData>
            </a:graphic>
          </wp:inline>
        </w:drawing>
      </w:r>
    </w:p>
    <w:p w:rsidR="00B34BFE" w:rsidRDefault="00B34BFE" w:rsidP="00B34BFE">
      <w:pPr>
        <w:rPr>
          <w:color w:val="000000"/>
          <w:szCs w:val="21"/>
        </w:rPr>
      </w:pPr>
    </w:p>
    <w:p w:rsidR="00B34BFE" w:rsidRDefault="00B34BFE" w:rsidP="00B34BFE">
      <w:pPr>
        <w:rPr>
          <w:color w:val="000000"/>
          <w:szCs w:val="21"/>
        </w:rPr>
      </w:pPr>
      <w:r>
        <w:rPr>
          <w:rFonts w:hint="eastAsia"/>
          <w:color w:val="000000"/>
          <w:szCs w:val="21"/>
        </w:rPr>
        <w:t>有什么办法可以解决磁带备份固有的劣势呢？随着磁盘容量的增长价格的下降，使用磁盘备份作为磁带备份的补充甚至替代都成为可能（参考下图</w:t>
      </w:r>
      <w:r>
        <w:rPr>
          <w:rFonts w:hint="eastAsia"/>
          <w:color w:val="000000"/>
          <w:szCs w:val="21"/>
        </w:rPr>
        <w:t>3</w:t>
      </w:r>
      <w:r>
        <w:rPr>
          <w:rFonts w:hint="eastAsia"/>
          <w:color w:val="000000"/>
          <w:szCs w:val="21"/>
        </w:rPr>
        <w:t>），当然磁带体积小，便于归档等特点是磁盘设备不具备的，因此</w:t>
      </w:r>
      <w:r>
        <w:rPr>
          <w:rFonts w:hint="eastAsia"/>
          <w:color w:val="000000"/>
          <w:szCs w:val="21"/>
        </w:rPr>
        <w:t>D2D2T</w:t>
      </w:r>
      <w:r>
        <w:rPr>
          <w:rFonts w:hint="eastAsia"/>
          <w:color w:val="000000"/>
          <w:szCs w:val="21"/>
        </w:rPr>
        <w:t>即磁盘到磁盘到磁带备份方式有效地中和了磁盘备份和磁带备份的优点，在线数据保存在高速磁盘阵列，备份数据首先保存在性价比较高的</w:t>
      </w:r>
      <w:r>
        <w:rPr>
          <w:rFonts w:hint="eastAsia"/>
          <w:color w:val="000000"/>
          <w:szCs w:val="21"/>
        </w:rPr>
        <w:t>SATA</w:t>
      </w:r>
      <w:r>
        <w:rPr>
          <w:rFonts w:hint="eastAsia"/>
          <w:color w:val="000000"/>
          <w:szCs w:val="21"/>
        </w:rPr>
        <w:t>磁盘阵列中，然后定期将磁盘备份的数据保存到磁带上，这样既缩短了备份窗口又增强了数据恢复的可靠性，见图</w:t>
      </w:r>
      <w:r>
        <w:rPr>
          <w:rFonts w:hint="eastAsia"/>
          <w:color w:val="000000"/>
          <w:szCs w:val="21"/>
        </w:rPr>
        <w:t>4</w:t>
      </w:r>
      <w:r>
        <w:rPr>
          <w:rFonts w:hint="eastAsia"/>
          <w:color w:val="000000"/>
          <w:szCs w:val="21"/>
        </w:rPr>
        <w:t>。</w:t>
      </w:r>
    </w:p>
    <w:p w:rsidR="00B34BFE" w:rsidRDefault="00B34BFE" w:rsidP="00B34BFE">
      <w:pPr>
        <w:jc w:val="center"/>
        <w:rPr>
          <w:color w:val="000000"/>
          <w:szCs w:val="21"/>
        </w:rPr>
      </w:pPr>
      <w:r>
        <w:rPr>
          <w:rFonts w:hint="eastAsia"/>
          <w:color w:val="000000"/>
          <w:szCs w:val="21"/>
        </w:rPr>
        <w:t>图</w:t>
      </w:r>
      <w:r>
        <w:rPr>
          <w:rFonts w:hint="eastAsia"/>
          <w:color w:val="000000"/>
          <w:szCs w:val="21"/>
        </w:rPr>
        <w:t xml:space="preserve">3 </w:t>
      </w:r>
      <w:r>
        <w:rPr>
          <w:rFonts w:hint="eastAsia"/>
          <w:color w:val="000000"/>
          <w:szCs w:val="21"/>
        </w:rPr>
        <w:t>磁盘与磁带价格变化趋势</w:t>
      </w:r>
    </w:p>
    <w:p w:rsidR="00B34BFE" w:rsidRDefault="00B34BFE" w:rsidP="00B34BFE">
      <w:pPr>
        <w:rPr>
          <w:color w:val="000000"/>
          <w:szCs w:val="21"/>
        </w:rPr>
      </w:pPr>
      <w:r>
        <w:rPr>
          <w:rFonts w:hint="eastAsia"/>
          <w:noProof/>
          <w:color w:val="000000"/>
          <w:szCs w:val="21"/>
        </w:rPr>
        <w:drawing>
          <wp:inline distT="0" distB="0" distL="0" distR="0">
            <wp:extent cx="6124575" cy="2905125"/>
            <wp:effectExtent l="0" t="0" r="9525" b="0"/>
            <wp:docPr id="519" name="图片 51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图片1"/>
                    <pic:cNvPicPr>
                      <a:picLocks noChangeAspect="1" noChangeArrowheads="1"/>
                    </pic:cNvPicPr>
                  </pic:nvPicPr>
                  <pic:blipFill>
                    <a:blip r:embed="rId113" cstate="print"/>
                    <a:srcRect/>
                    <a:stretch>
                      <a:fillRect/>
                    </a:stretch>
                  </pic:blipFill>
                  <pic:spPr bwMode="auto">
                    <a:xfrm>
                      <a:off x="0" y="0"/>
                      <a:ext cx="6124575" cy="2905125"/>
                    </a:xfrm>
                    <a:prstGeom prst="rect">
                      <a:avLst/>
                    </a:prstGeom>
                    <a:noFill/>
                    <a:ln w="9525">
                      <a:noFill/>
                      <a:miter lim="800000"/>
                      <a:headEnd/>
                      <a:tailEnd/>
                    </a:ln>
                  </pic:spPr>
                </pic:pic>
              </a:graphicData>
            </a:graphic>
          </wp:inline>
        </w:drawing>
      </w:r>
    </w:p>
    <w:p w:rsidR="00B34BFE" w:rsidRDefault="00B34BFE" w:rsidP="00B34BFE">
      <w:pPr>
        <w:rPr>
          <w:color w:val="000000"/>
          <w:szCs w:val="21"/>
        </w:rPr>
      </w:pPr>
    </w:p>
    <w:p w:rsidR="00B34BFE" w:rsidRDefault="00B34BFE" w:rsidP="00B34BFE">
      <w:pPr>
        <w:jc w:val="center"/>
        <w:rPr>
          <w:color w:val="000000"/>
        </w:rPr>
      </w:pPr>
      <w:r>
        <w:rPr>
          <w:rFonts w:hint="eastAsia"/>
          <w:color w:val="000000"/>
        </w:rPr>
        <w:t>图</w:t>
      </w:r>
      <w:r>
        <w:rPr>
          <w:rFonts w:hint="eastAsia"/>
          <w:color w:val="000000"/>
        </w:rPr>
        <w:t xml:space="preserve">4 </w:t>
      </w:r>
      <w:r>
        <w:rPr>
          <w:rFonts w:hint="eastAsia"/>
          <w:color w:val="000000"/>
        </w:rPr>
        <w:t>典型</w:t>
      </w:r>
      <w:r>
        <w:rPr>
          <w:rFonts w:hint="eastAsia"/>
          <w:color w:val="000000"/>
        </w:rPr>
        <w:t>D2D2T</w:t>
      </w:r>
      <w:r>
        <w:rPr>
          <w:rFonts w:hint="eastAsia"/>
          <w:color w:val="000000"/>
        </w:rPr>
        <w:t>组网图</w:t>
      </w:r>
    </w:p>
    <w:p w:rsidR="00C941E3" w:rsidRDefault="00C941E3" w:rsidP="00131BE2"/>
    <w:p w:rsidR="00C941E3" w:rsidRDefault="00C941E3" w:rsidP="00682222">
      <w:pPr>
        <w:pStyle w:val="3"/>
      </w:pPr>
      <w:bookmarkStart w:id="122" w:name="_Toc318299396"/>
      <w:r>
        <w:rPr>
          <w:rFonts w:hint="eastAsia"/>
        </w:rPr>
        <w:t>存储可用性</w:t>
      </w:r>
      <w:bookmarkEnd w:id="122"/>
    </w:p>
    <w:p w:rsidR="00C941E3" w:rsidRDefault="00C941E3" w:rsidP="00131BE2">
      <w:pPr>
        <w:widowControl/>
        <w:autoSpaceDE/>
        <w:autoSpaceDN/>
        <w:adjustRightInd/>
        <w:spacing w:after="0"/>
        <w:rPr>
          <w:rFonts w:ascii="宋体" w:hAnsi="宋体" w:cs="宋体"/>
          <w:color w:val="000000"/>
          <w:sz w:val="22"/>
          <w:szCs w:val="22"/>
        </w:rPr>
      </w:pPr>
      <w:r>
        <w:rPr>
          <w:rFonts w:ascii="宋体" w:hAnsi="宋体" w:cs="宋体" w:hint="eastAsia"/>
          <w:color w:val="000000"/>
          <w:sz w:val="22"/>
          <w:szCs w:val="22"/>
        </w:rPr>
        <w:t>主机系统高可用性</w:t>
      </w:r>
    </w:p>
    <w:p w:rsidR="00E15FFE" w:rsidRDefault="00E15FFE" w:rsidP="00E15FFE">
      <w:pPr>
        <w:pStyle w:val="4"/>
      </w:pPr>
      <w:bookmarkStart w:id="123" w:name="_Toc109624585"/>
      <w:bookmarkStart w:id="124" w:name="_Toc318299397"/>
      <w:r>
        <w:rPr>
          <w:rFonts w:hint="eastAsia"/>
        </w:rPr>
        <w:t>概述</w:t>
      </w:r>
      <w:bookmarkEnd w:id="123"/>
      <w:bookmarkEnd w:id="124"/>
    </w:p>
    <w:p w:rsidR="00E15FFE" w:rsidRDefault="00E15FFE" w:rsidP="00E15FFE">
      <w:pPr>
        <w:rPr>
          <w:color w:val="000000"/>
          <w:szCs w:val="21"/>
        </w:rPr>
      </w:pPr>
      <w:r>
        <w:rPr>
          <w:color w:val="000000"/>
          <w:szCs w:val="21"/>
        </w:rPr>
        <w:t>随着计算机和网络的飞速发展，计算机在各个行业的应用越来越广泛和深入</w:t>
      </w:r>
      <w:r>
        <w:rPr>
          <w:rFonts w:hint="eastAsia"/>
          <w:color w:val="000000"/>
          <w:szCs w:val="21"/>
        </w:rPr>
        <w:t>。在绝大多数行业、绝大多数企业都存在一些关键的</w:t>
      </w:r>
      <w:r>
        <w:rPr>
          <w:color w:val="000000"/>
          <w:szCs w:val="21"/>
        </w:rPr>
        <w:t>应用</w:t>
      </w:r>
      <w:r>
        <w:rPr>
          <w:rFonts w:hint="eastAsia"/>
          <w:color w:val="000000"/>
          <w:szCs w:val="21"/>
        </w:rPr>
        <w:t>，这些应用必须</w:t>
      </w:r>
      <w:r>
        <w:rPr>
          <w:rFonts w:hint="eastAsia"/>
          <w:color w:val="000000"/>
          <w:szCs w:val="21"/>
        </w:rPr>
        <w:t>7*24*365</w:t>
      </w:r>
      <w:r>
        <w:rPr>
          <w:rFonts w:hint="eastAsia"/>
          <w:color w:val="000000"/>
          <w:szCs w:val="21"/>
        </w:rPr>
        <w:t>小时不间断运行。这些应用的主机系统一旦出现问题，轻则降低业务响应速度，严重的会导致业务中断，造成严重的后果。如何能保证业务的持续进行，</w:t>
      </w:r>
      <w:r>
        <w:rPr>
          <w:color w:val="000000"/>
          <w:szCs w:val="21"/>
        </w:rPr>
        <w:t>已经成为影响一个公司成败的关键因素。</w:t>
      </w:r>
      <w:r>
        <w:rPr>
          <w:rFonts w:hint="eastAsia"/>
          <w:color w:val="000000"/>
          <w:szCs w:val="21"/>
        </w:rPr>
        <w:t>在这样的情况下，系统的高可用性就显得尤为重要。</w:t>
      </w:r>
    </w:p>
    <w:p w:rsidR="00E15FFE" w:rsidRDefault="00E15FFE" w:rsidP="00E15FFE">
      <w:pPr>
        <w:rPr>
          <w:color w:val="000000"/>
        </w:rPr>
      </w:pPr>
      <w:r>
        <w:rPr>
          <w:rFonts w:hint="eastAsia"/>
          <w:color w:val="000000"/>
          <w:szCs w:val="21"/>
        </w:rPr>
        <w:t>近年来，服务器平台的可用性在不断地提高。内存</w:t>
      </w:r>
      <w:r>
        <w:rPr>
          <w:rFonts w:hint="eastAsia"/>
          <w:color w:val="000000"/>
          <w:szCs w:val="21"/>
        </w:rPr>
        <w:t>ECC(</w:t>
      </w:r>
      <w:r>
        <w:rPr>
          <w:rFonts w:hint="eastAsia"/>
          <w:color w:val="000000"/>
          <w:szCs w:val="21"/>
        </w:rPr>
        <w:t>错误代码校正</w:t>
      </w:r>
      <w:r>
        <w:rPr>
          <w:rFonts w:hint="eastAsia"/>
          <w:color w:val="000000"/>
          <w:szCs w:val="21"/>
        </w:rPr>
        <w:t>)</w:t>
      </w:r>
      <w:r>
        <w:rPr>
          <w:rFonts w:hint="eastAsia"/>
          <w:color w:val="000000"/>
          <w:szCs w:val="21"/>
        </w:rPr>
        <w:t>及</w:t>
      </w:r>
      <w:r>
        <w:rPr>
          <w:rFonts w:hint="eastAsia"/>
          <w:color w:val="000000"/>
          <w:szCs w:val="21"/>
        </w:rPr>
        <w:t>Chipkill</w:t>
      </w:r>
      <w:r>
        <w:rPr>
          <w:rFonts w:hint="eastAsia"/>
          <w:color w:val="000000"/>
          <w:szCs w:val="21"/>
        </w:rPr>
        <w:t>技术（纠正及探测内存中的数据错误）、硬盘</w:t>
      </w:r>
      <w:r>
        <w:rPr>
          <w:rFonts w:hint="eastAsia"/>
          <w:color w:val="000000"/>
          <w:szCs w:val="21"/>
        </w:rPr>
        <w:t>RAID</w:t>
      </w:r>
      <w:r>
        <w:rPr>
          <w:rFonts w:hint="eastAsia"/>
          <w:color w:val="000000"/>
          <w:szCs w:val="21"/>
        </w:rPr>
        <w:t>技术、网络负载均衡及容错技术以及多种基于硬件的冗余设计（如硬盘子系统、风扇子系统、电源子系统等）提高了整个系统的可用性，较好的保证了业务系统的持续运行。虽然硬件技术的发展大大提高了系统的可靠性，但是，由于系统内其它核心部件（如</w:t>
      </w:r>
      <w:r>
        <w:rPr>
          <w:rFonts w:hint="eastAsia"/>
          <w:color w:val="000000"/>
          <w:szCs w:val="21"/>
        </w:rPr>
        <w:t>CPU</w:t>
      </w:r>
      <w:r>
        <w:rPr>
          <w:rFonts w:hint="eastAsia"/>
          <w:color w:val="000000"/>
          <w:szCs w:val="21"/>
        </w:rPr>
        <w:t>、主板、物理内存等）的故障，</w:t>
      </w:r>
      <w:r>
        <w:rPr>
          <w:rFonts w:hint="eastAsia"/>
          <w:color w:val="000000"/>
          <w:szCs w:val="21"/>
        </w:rPr>
        <w:t xml:space="preserve"> </w:t>
      </w:r>
      <w:r>
        <w:rPr>
          <w:rFonts w:hint="eastAsia"/>
          <w:color w:val="000000"/>
          <w:szCs w:val="21"/>
        </w:rPr>
        <w:t>应用系统在一年</w:t>
      </w:r>
      <w:r>
        <w:rPr>
          <w:rFonts w:hint="eastAsia"/>
          <w:color w:val="000000"/>
          <w:szCs w:val="21"/>
        </w:rPr>
        <w:t>365</w:t>
      </w:r>
      <w:r>
        <w:rPr>
          <w:rFonts w:hint="eastAsia"/>
          <w:color w:val="000000"/>
          <w:szCs w:val="21"/>
        </w:rPr>
        <w:t>天内还是可能出现</w:t>
      </w:r>
      <w:r>
        <w:rPr>
          <w:rFonts w:hint="eastAsia"/>
          <w:color w:val="000000"/>
          <w:szCs w:val="21"/>
        </w:rPr>
        <w:t>44</w:t>
      </w:r>
      <w:r>
        <w:rPr>
          <w:rFonts w:hint="eastAsia"/>
          <w:color w:val="000000"/>
          <w:szCs w:val="21"/>
        </w:rPr>
        <w:t>～</w:t>
      </w:r>
      <w:r>
        <w:rPr>
          <w:rFonts w:hint="eastAsia"/>
          <w:color w:val="000000"/>
          <w:szCs w:val="21"/>
        </w:rPr>
        <w:t>87</w:t>
      </w:r>
      <w:r>
        <w:rPr>
          <w:rFonts w:hint="eastAsia"/>
          <w:color w:val="000000"/>
          <w:szCs w:val="21"/>
        </w:rPr>
        <w:t>小时的停机时间，这就要求从更高层次、更多方面综合考虑提高系统的高可用性。</w:t>
      </w:r>
    </w:p>
    <w:p w:rsidR="00E15FFE" w:rsidRDefault="00E15FFE" w:rsidP="00E15FFE">
      <w:pPr>
        <w:pStyle w:val="afc"/>
        <w:spacing w:line="360" w:lineRule="auto"/>
        <w:ind w:firstLine="420"/>
        <w:rPr>
          <w:rFonts w:ascii="Times New Roman" w:hAnsi="Times New Roman"/>
          <w:color w:val="000000"/>
          <w:sz w:val="21"/>
          <w:szCs w:val="20"/>
        </w:rPr>
      </w:pPr>
      <w:r>
        <w:rPr>
          <w:rFonts w:ascii="Times New Roman" w:hAnsi="Times New Roman" w:hint="eastAsia"/>
          <w:color w:val="000000"/>
          <w:sz w:val="21"/>
          <w:szCs w:val="20"/>
        </w:rPr>
        <w:t>在高可用技术中，根据不同的应用环境，从性能、经济等方面考虑</w:t>
      </w:r>
      <w:r>
        <w:rPr>
          <w:rFonts w:ascii="Times New Roman" w:hAnsi="Times New Roman" w:hint="eastAsia"/>
          <w:color w:val="000000"/>
          <w:sz w:val="21"/>
          <w:szCs w:val="20"/>
        </w:rPr>
        <w:t>.</w:t>
      </w:r>
      <w:r>
        <w:rPr>
          <w:rFonts w:ascii="Times New Roman" w:hAnsi="Times New Roman" w:hint="eastAsia"/>
          <w:color w:val="000000"/>
          <w:sz w:val="21"/>
          <w:szCs w:val="20"/>
        </w:rPr>
        <w:t>主要有以下几种方法和模式：</w:t>
      </w:r>
    </w:p>
    <w:p w:rsidR="00E15FFE" w:rsidRDefault="00E15FFE" w:rsidP="00E15FFE">
      <w:pPr>
        <w:pStyle w:val="4"/>
      </w:pPr>
      <w:bookmarkStart w:id="125" w:name="_Toc109624586"/>
      <w:bookmarkStart w:id="126" w:name="_Toc318299398"/>
      <w:r>
        <w:rPr>
          <w:rFonts w:hint="eastAsia"/>
        </w:rPr>
        <w:t>双机热备份方式</w:t>
      </w:r>
      <w:bookmarkEnd w:id="125"/>
      <w:bookmarkEnd w:id="126"/>
      <w:r>
        <w:rPr>
          <w:rFonts w:hint="eastAsia"/>
        </w:rPr>
        <w:t xml:space="preserve"> </w:t>
      </w:r>
    </w:p>
    <w:p w:rsidR="00E15FFE" w:rsidRDefault="00E15FFE" w:rsidP="00E15FFE"/>
    <w:p w:rsidR="00E15FFE" w:rsidRDefault="00E15FFE" w:rsidP="00E15FFE">
      <w:pPr>
        <w:pStyle w:val="afc"/>
        <w:ind w:firstLine="480"/>
        <w:rPr>
          <w:color w:val="000000"/>
          <w:sz w:val="21"/>
          <w:szCs w:val="21"/>
        </w:rPr>
      </w:pPr>
      <w:r>
        <w:rPr>
          <w:rFonts w:hint="eastAsia"/>
          <w:color w:val="000000"/>
          <w:sz w:val="21"/>
          <w:szCs w:val="21"/>
        </w:rPr>
        <w:t>在双机热备份方式中，主服务器运行应用，备份服务器处于空闲状态，但实时监测主服务器的运行状态。一但主服务器出现异常或故障，备份服务器立刻接管主服务器的应用。也就是</w:t>
      </w:r>
      <w:r>
        <w:rPr>
          <w:color w:val="000000"/>
          <w:sz w:val="21"/>
          <w:szCs w:val="21"/>
        </w:rPr>
        <w:t>目前通常所说的active/standby 方式</w:t>
      </w:r>
      <w:r>
        <w:rPr>
          <w:rFonts w:hint="eastAsia"/>
          <w:color w:val="000000"/>
          <w:sz w:val="21"/>
          <w:szCs w:val="21"/>
        </w:rPr>
        <w:t>，主要通过纯软件方式实现双机容错。</w:t>
      </w:r>
    </w:p>
    <w:p w:rsidR="00E15FFE" w:rsidRDefault="00E15FFE" w:rsidP="00E15FFE">
      <w:pPr>
        <w:pStyle w:val="afc"/>
        <w:ind w:firstLine="480"/>
        <w:jc w:val="center"/>
        <w:rPr>
          <w:color w:val="000000"/>
          <w:sz w:val="21"/>
          <w:szCs w:val="21"/>
        </w:rPr>
      </w:pPr>
      <w:r w:rsidRPr="00430A81">
        <w:rPr>
          <w:color w:val="000000"/>
          <w:sz w:val="21"/>
          <w:szCs w:val="21"/>
        </w:rPr>
        <w:object w:dxaOrig="7189" w:dyaOrig="3358">
          <v:shape id="_x0000_i1030" type="#_x0000_t75" style="width:262.5pt;height:147pt" o:ole="">
            <v:imagedata r:id="rId114" o:title=""/>
          </v:shape>
          <o:OLEObject Type="Embed" ProgID="Visio.Drawing.11" ShapeID="_x0000_i1030" DrawAspect="Content" ObjectID="_1402035381" r:id="rId115"/>
        </w:object>
      </w:r>
    </w:p>
    <w:p w:rsidR="00E15FFE" w:rsidRDefault="00E15FFE" w:rsidP="00E15FFE">
      <w:pPr>
        <w:pStyle w:val="afc"/>
        <w:ind w:firstLine="480"/>
        <w:jc w:val="center"/>
        <w:rPr>
          <w:color w:val="000000"/>
          <w:sz w:val="21"/>
          <w:szCs w:val="21"/>
        </w:rPr>
      </w:pPr>
    </w:p>
    <w:p w:rsidR="00E15FFE" w:rsidRDefault="00E15FFE" w:rsidP="00E15FFE">
      <w:pPr>
        <w:pStyle w:val="afc"/>
        <w:ind w:firstLine="482"/>
        <w:rPr>
          <w:color w:val="000000"/>
          <w:sz w:val="21"/>
          <w:szCs w:val="21"/>
        </w:rPr>
      </w:pPr>
      <w:r>
        <w:rPr>
          <w:rFonts w:hint="eastAsia"/>
          <w:color w:val="000000"/>
          <w:sz w:val="21"/>
          <w:szCs w:val="21"/>
        </w:rPr>
        <w:lastRenderedPageBreak/>
        <w:t>当前应用最广泛的双机热备份软件主要有</w:t>
      </w:r>
      <w:r>
        <w:rPr>
          <w:color w:val="FF0000"/>
          <w:sz w:val="21"/>
          <w:szCs w:val="21"/>
        </w:rPr>
        <w:t>LifeKeeper,Rose HA, DataWare</w:t>
      </w:r>
      <w:r>
        <w:rPr>
          <w:rFonts w:hint="eastAsia"/>
          <w:color w:val="FF0000"/>
          <w:sz w:val="21"/>
          <w:szCs w:val="21"/>
        </w:rPr>
        <w:t>和MSCS</w:t>
      </w:r>
      <w:r>
        <w:rPr>
          <w:rFonts w:hint="eastAsia"/>
          <w:color w:val="000000"/>
          <w:sz w:val="21"/>
          <w:szCs w:val="21"/>
        </w:rPr>
        <w:t>。</w:t>
      </w:r>
    </w:p>
    <w:p w:rsidR="00E15FFE" w:rsidRDefault="00E15FFE" w:rsidP="001246E2">
      <w:pPr>
        <w:ind w:firstLineChars="200" w:firstLine="420"/>
      </w:pPr>
      <w:r>
        <w:t>LifeKeeper</w:t>
      </w:r>
      <w:r>
        <w:rPr>
          <w:rFonts w:hint="eastAsia"/>
        </w:rPr>
        <w:t xml:space="preserve"> </w:t>
      </w:r>
      <w:r>
        <w:rPr>
          <w:rFonts w:hint="eastAsia"/>
        </w:rPr>
        <w:t>双机软件：</w:t>
      </w:r>
    </w:p>
    <w:p w:rsidR="00E15FFE" w:rsidRDefault="00E15FFE" w:rsidP="00E15FFE">
      <w:pPr>
        <w:pStyle w:val="afc"/>
        <w:ind w:firstLine="482"/>
        <w:rPr>
          <w:color w:val="FF0000"/>
          <w:sz w:val="21"/>
          <w:szCs w:val="21"/>
        </w:rPr>
      </w:pPr>
      <w:r>
        <w:rPr>
          <w:rFonts w:hint="eastAsia"/>
          <w:color w:val="FF0000"/>
          <w:sz w:val="21"/>
          <w:szCs w:val="21"/>
        </w:rPr>
        <w:t>LifeKeeper双机软件是美国SteelEye公司的产品，支持Windows NT(2000),Linux,UNIX等平台操作系统，主要提供数据、应用程序的可用性保护。</w:t>
      </w:r>
    </w:p>
    <w:p w:rsidR="00E15FFE" w:rsidRDefault="00E15FFE" w:rsidP="00E15FFE">
      <w:pPr>
        <w:pStyle w:val="afc"/>
        <w:ind w:firstLineChars="200" w:firstLine="420"/>
        <w:rPr>
          <w:color w:val="FF0000"/>
          <w:sz w:val="21"/>
          <w:szCs w:val="21"/>
        </w:rPr>
      </w:pPr>
      <w:r>
        <w:rPr>
          <w:rFonts w:hint="eastAsia"/>
          <w:color w:val="FF0000"/>
          <w:sz w:val="21"/>
          <w:szCs w:val="21"/>
        </w:rPr>
        <w:t>LifeKeeper可以支持二到十六个服务器结点，在出现故障的情况,LifeKeeper会将保护资源自动转换到一个根据优先权而设定的主机系统上。</w:t>
      </w:r>
    </w:p>
    <w:p w:rsidR="00E15FFE" w:rsidRDefault="00E15FFE" w:rsidP="00E15FFE">
      <w:pPr>
        <w:pStyle w:val="afc"/>
        <w:ind w:firstLineChars="200" w:firstLine="422"/>
        <w:rPr>
          <w:b/>
          <w:color w:val="000000"/>
          <w:sz w:val="21"/>
          <w:szCs w:val="21"/>
        </w:rPr>
      </w:pPr>
      <w:r>
        <w:rPr>
          <w:rFonts w:hint="eastAsia"/>
          <w:b/>
          <w:color w:val="000000"/>
          <w:sz w:val="21"/>
          <w:szCs w:val="21"/>
        </w:rPr>
        <w:t>产品特点：</w:t>
      </w:r>
    </w:p>
    <w:p w:rsidR="00E15FFE" w:rsidRDefault="00E15FFE" w:rsidP="00B37C0F">
      <w:pPr>
        <w:pStyle w:val="afc"/>
        <w:numPr>
          <w:ilvl w:val="0"/>
          <w:numId w:val="39"/>
        </w:numPr>
        <w:rPr>
          <w:color w:val="000000"/>
          <w:sz w:val="21"/>
          <w:szCs w:val="21"/>
        </w:rPr>
      </w:pPr>
      <w:r>
        <w:rPr>
          <w:rFonts w:hint="eastAsia"/>
          <w:color w:val="000000"/>
          <w:sz w:val="21"/>
          <w:szCs w:val="21"/>
        </w:rPr>
        <w:t>支持Notes、Exchange、SQL　Server、Sybase、Informix、Oracle　、SAP等多种应用系统</w:t>
      </w:r>
    </w:p>
    <w:p w:rsidR="00E15FFE" w:rsidRDefault="00E15FFE" w:rsidP="00B37C0F">
      <w:pPr>
        <w:pStyle w:val="afc"/>
        <w:numPr>
          <w:ilvl w:val="0"/>
          <w:numId w:val="39"/>
        </w:numPr>
        <w:rPr>
          <w:color w:val="000000"/>
          <w:sz w:val="21"/>
          <w:szCs w:val="21"/>
        </w:rPr>
      </w:pPr>
      <w:r>
        <w:rPr>
          <w:rFonts w:hint="eastAsia"/>
          <w:color w:val="000000"/>
          <w:sz w:val="21"/>
          <w:szCs w:val="21"/>
        </w:rPr>
        <w:t>支持NT、Windows 2000、Linux和NCR Unix操作系统</w:t>
      </w:r>
    </w:p>
    <w:p w:rsidR="00E15FFE" w:rsidRDefault="00E15FFE" w:rsidP="00B37C0F">
      <w:pPr>
        <w:pStyle w:val="afc"/>
        <w:numPr>
          <w:ilvl w:val="0"/>
          <w:numId w:val="39"/>
        </w:numPr>
        <w:rPr>
          <w:color w:val="000000"/>
          <w:sz w:val="21"/>
          <w:szCs w:val="21"/>
        </w:rPr>
      </w:pPr>
      <w:r>
        <w:rPr>
          <w:rFonts w:hint="eastAsia"/>
          <w:color w:val="000000"/>
          <w:sz w:val="21"/>
          <w:szCs w:val="21"/>
        </w:rPr>
        <w:t>使用共享磁盘阵列柜方式时，最多可以支持16个节点</w:t>
      </w:r>
    </w:p>
    <w:p w:rsidR="00E15FFE" w:rsidRDefault="00E15FFE" w:rsidP="00E15FFE">
      <w:pPr>
        <w:pStyle w:val="afc"/>
        <w:ind w:leftChars="228" w:left="479" w:firstLineChars="150" w:firstLine="315"/>
        <w:rPr>
          <w:color w:val="000000"/>
          <w:sz w:val="21"/>
          <w:szCs w:val="21"/>
        </w:rPr>
      </w:pPr>
      <w:r>
        <w:rPr>
          <w:rFonts w:hint="eastAsia"/>
          <w:color w:val="000000"/>
          <w:sz w:val="21"/>
          <w:szCs w:val="21"/>
        </w:rPr>
        <w:t>LifeKeeper的产品版本比较复杂，以Windows环境为例，实现数据库的双机热备软件包括Lifekeeper for Windows，MS SQL 2000 ARK等。前者实现操作系统和存储级的切换，但如果要实现相关应用的切换，则还需要同时安装相应的ARK。</w:t>
      </w:r>
    </w:p>
    <w:p w:rsidR="00E15FFE" w:rsidRDefault="00E15FFE" w:rsidP="00E15FFE">
      <w:pPr>
        <w:pStyle w:val="afc"/>
        <w:ind w:firstLineChars="200" w:firstLine="420"/>
        <w:rPr>
          <w:color w:val="000000"/>
          <w:sz w:val="21"/>
          <w:szCs w:val="21"/>
        </w:rPr>
      </w:pPr>
      <w:r>
        <w:rPr>
          <w:rFonts w:hint="eastAsia"/>
          <w:color w:val="000000"/>
          <w:sz w:val="21"/>
          <w:szCs w:val="21"/>
        </w:rPr>
        <w:t>下表为LifeKeeper的部分常用产品规格及参考价格：</w:t>
      </w:r>
    </w:p>
    <w:tbl>
      <w:tblPr>
        <w:tblW w:w="7215" w:type="dxa"/>
        <w:jc w:val="center"/>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000"/>
      </w:tblPr>
      <w:tblGrid>
        <w:gridCol w:w="766"/>
        <w:gridCol w:w="3655"/>
        <w:gridCol w:w="946"/>
        <w:gridCol w:w="692"/>
        <w:gridCol w:w="1156"/>
      </w:tblGrid>
      <w:tr w:rsidR="00E15FFE" w:rsidTr="00D06854">
        <w:trPr>
          <w:tblCellSpacing w:w="15" w:type="dxa"/>
          <w:jc w:val="center"/>
        </w:trPr>
        <w:tc>
          <w:tcPr>
            <w:tcW w:w="630"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产品编号</w:t>
            </w:r>
          </w:p>
        </w:tc>
        <w:tc>
          <w:tcPr>
            <w:tcW w:w="3528"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产品规格描述</w:t>
            </w:r>
          </w:p>
        </w:tc>
        <w:tc>
          <w:tcPr>
            <w:tcW w:w="848"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列表价格</w:t>
            </w:r>
          </w:p>
        </w:tc>
        <w:tc>
          <w:tcPr>
            <w:tcW w:w="681"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市场参考价格</w:t>
            </w:r>
          </w:p>
        </w:tc>
        <w:tc>
          <w:tcPr>
            <w:tcW w:w="1348"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hint="eastAsia"/>
                <w:color w:val="000000"/>
                <w:szCs w:val="21"/>
              </w:rPr>
              <w:t>实际出货价</w:t>
            </w:r>
          </w:p>
        </w:tc>
      </w:tr>
      <w:tr w:rsidR="00E15FFE" w:rsidTr="00D06854">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2374-2</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 xml:space="preserve">LifeKeeper for Windows 2000 v4.2 </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 xml:space="preserve">$3750 x 2 </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28000</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hint="eastAsia"/>
                <w:color w:val="000000"/>
                <w:szCs w:val="21"/>
              </w:rPr>
              <w:t>7500元</w:t>
            </w:r>
          </w:p>
        </w:tc>
      </w:tr>
      <w:tr w:rsidR="00E15FFE" w:rsidTr="00D06854">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2390</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 xml:space="preserve">Microsoft SQL2000 ARK for Windows 2000 v4.0 </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$1200</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color w:val="000000"/>
                <w:szCs w:val="21"/>
              </w:rPr>
              <w:t>4000</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rPr>
                <w:rFonts w:ascii="宋体" w:hAnsi="宋体" w:cs="宋体"/>
                <w:color w:val="000000"/>
                <w:szCs w:val="21"/>
              </w:rPr>
            </w:pPr>
            <w:r>
              <w:rPr>
                <w:rFonts w:ascii="宋体" w:hAnsi="宋体" w:cs="宋体" w:hint="eastAsia"/>
                <w:color w:val="000000"/>
                <w:szCs w:val="21"/>
              </w:rPr>
              <w:t>1300元</w:t>
            </w:r>
          </w:p>
        </w:tc>
      </w:tr>
    </w:tbl>
    <w:p w:rsidR="00E15FFE" w:rsidRDefault="00E15FFE" w:rsidP="00E15FFE">
      <w:pPr>
        <w:pStyle w:val="afc"/>
        <w:ind w:firstLineChars="196" w:firstLine="413"/>
        <w:rPr>
          <w:b/>
          <w:color w:val="000000"/>
          <w:sz w:val="21"/>
          <w:szCs w:val="21"/>
        </w:rPr>
      </w:pPr>
      <w:r>
        <w:rPr>
          <w:rFonts w:hint="eastAsia"/>
          <w:b/>
          <w:color w:val="000000"/>
          <w:sz w:val="21"/>
          <w:szCs w:val="21"/>
        </w:rPr>
        <w:t>Rose HA 双机软件：</w:t>
      </w:r>
    </w:p>
    <w:p w:rsidR="00E15FFE" w:rsidRDefault="00E15FFE" w:rsidP="00E15FFE">
      <w:pPr>
        <w:pStyle w:val="afc"/>
        <w:ind w:firstLineChars="196" w:firstLine="412"/>
        <w:rPr>
          <w:color w:val="000000"/>
          <w:sz w:val="21"/>
          <w:szCs w:val="21"/>
        </w:rPr>
      </w:pPr>
      <w:r>
        <w:rPr>
          <w:rFonts w:hint="eastAsia"/>
          <w:color w:val="000000"/>
          <w:sz w:val="21"/>
          <w:szCs w:val="21"/>
        </w:rPr>
        <w:t>Rose HA双机软件是美国Rose数据公司的产品,</w:t>
      </w:r>
      <w:r>
        <w:rPr>
          <w:color w:val="000000"/>
          <w:sz w:val="21"/>
          <w:szCs w:val="21"/>
        </w:rPr>
        <w:t xml:space="preserve"> 支持Windows NT/2000/2003、SCO Openserver/Unixware、Linux、Solaris</w:t>
      </w:r>
      <w:r>
        <w:rPr>
          <w:rFonts w:hint="eastAsia"/>
          <w:color w:val="000000"/>
          <w:sz w:val="21"/>
          <w:szCs w:val="21"/>
        </w:rPr>
        <w:t>操作系统平台，支持</w:t>
      </w:r>
      <w:r>
        <w:rPr>
          <w:color w:val="000000"/>
          <w:sz w:val="21"/>
          <w:szCs w:val="21"/>
        </w:rPr>
        <w:t>MS-SQL、Oracle 、Informix、Sybase、Lotus/Nose、DB2等</w:t>
      </w:r>
      <w:r>
        <w:rPr>
          <w:rFonts w:hint="eastAsia"/>
          <w:color w:val="000000"/>
          <w:sz w:val="21"/>
          <w:szCs w:val="21"/>
        </w:rPr>
        <w:t>数据库。接管动作包括：文件系统( File System)、数据库( Database)、 网络地址( IP Address) 、应用程序(AP) 以及系统环境(OS)。</w:t>
      </w:r>
    </w:p>
    <w:p w:rsidR="00E15FFE" w:rsidRDefault="00E15FFE" w:rsidP="00E15FFE">
      <w:pPr>
        <w:pStyle w:val="afc"/>
        <w:ind w:firstLineChars="196" w:firstLine="413"/>
        <w:rPr>
          <w:b/>
          <w:color w:val="000000"/>
          <w:sz w:val="21"/>
          <w:szCs w:val="21"/>
        </w:rPr>
      </w:pPr>
      <w:r>
        <w:rPr>
          <w:rFonts w:hint="eastAsia"/>
          <w:b/>
          <w:color w:val="000000"/>
          <w:sz w:val="21"/>
          <w:szCs w:val="21"/>
        </w:rPr>
        <w:t>产品特点：</w:t>
      </w:r>
    </w:p>
    <w:p w:rsidR="00E15FFE" w:rsidRDefault="00E15FFE" w:rsidP="00B37C0F">
      <w:pPr>
        <w:pStyle w:val="afc"/>
        <w:numPr>
          <w:ilvl w:val="0"/>
          <w:numId w:val="40"/>
        </w:numPr>
        <w:rPr>
          <w:color w:val="000000"/>
          <w:sz w:val="21"/>
          <w:szCs w:val="21"/>
        </w:rPr>
      </w:pPr>
      <w:r>
        <w:rPr>
          <w:rFonts w:hint="eastAsia"/>
          <w:color w:val="000000"/>
          <w:sz w:val="21"/>
          <w:szCs w:val="21"/>
        </w:rPr>
        <w:t>提供两节点集群高可用性方案</w:t>
      </w:r>
    </w:p>
    <w:p w:rsidR="00E15FFE" w:rsidRDefault="00E15FFE" w:rsidP="00B37C0F">
      <w:pPr>
        <w:pStyle w:val="afc"/>
        <w:numPr>
          <w:ilvl w:val="0"/>
          <w:numId w:val="40"/>
        </w:numPr>
        <w:rPr>
          <w:color w:val="000000"/>
          <w:sz w:val="21"/>
          <w:szCs w:val="21"/>
        </w:rPr>
      </w:pPr>
      <w:r>
        <w:rPr>
          <w:rFonts w:hint="eastAsia"/>
          <w:color w:val="000000"/>
          <w:sz w:val="21"/>
          <w:szCs w:val="21"/>
        </w:rPr>
        <w:t>纯软件解决方案，针对系统不可避免的预期和非预期宕机问题</w:t>
      </w:r>
    </w:p>
    <w:p w:rsidR="00E15FFE" w:rsidRDefault="00E15FFE" w:rsidP="00B37C0F">
      <w:pPr>
        <w:pStyle w:val="afc"/>
        <w:numPr>
          <w:ilvl w:val="0"/>
          <w:numId w:val="40"/>
        </w:numPr>
        <w:rPr>
          <w:color w:val="000000"/>
          <w:sz w:val="21"/>
          <w:szCs w:val="21"/>
        </w:rPr>
      </w:pPr>
      <w:r>
        <w:rPr>
          <w:rFonts w:hint="eastAsia"/>
          <w:color w:val="000000"/>
          <w:sz w:val="21"/>
          <w:szCs w:val="21"/>
        </w:rPr>
        <w:t>系统宕机或服务中断时可提供错误识别、故障分离和服务的在线恢复等功能</w:t>
      </w:r>
    </w:p>
    <w:p w:rsidR="00E15FFE" w:rsidRDefault="00E15FFE" w:rsidP="00B37C0F">
      <w:pPr>
        <w:pStyle w:val="afc"/>
        <w:numPr>
          <w:ilvl w:val="0"/>
          <w:numId w:val="40"/>
        </w:numPr>
        <w:rPr>
          <w:color w:val="000000"/>
          <w:sz w:val="21"/>
          <w:szCs w:val="21"/>
        </w:rPr>
      </w:pPr>
      <w:r>
        <w:rPr>
          <w:rFonts w:hint="eastAsia"/>
          <w:color w:val="000000"/>
          <w:sz w:val="21"/>
          <w:szCs w:val="21"/>
        </w:rPr>
        <w:lastRenderedPageBreak/>
        <w:t>支持对多种常用系统服务和应用软件的保护</w:t>
      </w:r>
    </w:p>
    <w:p w:rsidR="00E15FFE" w:rsidRDefault="00E15FFE" w:rsidP="00B37C0F">
      <w:pPr>
        <w:pStyle w:val="afc"/>
        <w:numPr>
          <w:ilvl w:val="0"/>
          <w:numId w:val="40"/>
        </w:numPr>
        <w:rPr>
          <w:color w:val="000000"/>
          <w:sz w:val="21"/>
          <w:szCs w:val="21"/>
        </w:rPr>
      </w:pPr>
      <w:r>
        <w:rPr>
          <w:rFonts w:hint="eastAsia"/>
          <w:color w:val="000000"/>
          <w:sz w:val="21"/>
          <w:szCs w:val="21"/>
        </w:rPr>
        <w:t>通过用户自定义资源管理，支持其它应用软件的保护</w:t>
      </w:r>
    </w:p>
    <w:p w:rsidR="00E15FFE" w:rsidRDefault="00E15FFE" w:rsidP="00E15FFE">
      <w:pPr>
        <w:pStyle w:val="afc"/>
        <w:jc w:val="center"/>
        <w:rPr>
          <w:color w:val="000000"/>
          <w:sz w:val="21"/>
          <w:szCs w:val="21"/>
        </w:rPr>
      </w:pPr>
      <w:r>
        <w:rPr>
          <w:rFonts w:hint="eastAsia"/>
          <w:color w:val="000000"/>
          <w:sz w:val="21"/>
          <w:szCs w:val="21"/>
        </w:rPr>
        <w:t>图形管理界面</w:t>
      </w:r>
    </w:p>
    <w:p w:rsidR="00E15FFE" w:rsidRDefault="00E15FFE" w:rsidP="00E15FFE">
      <w:pPr>
        <w:pStyle w:val="afc"/>
        <w:ind w:firstLine="480"/>
        <w:jc w:val="center"/>
        <w:rPr>
          <w:color w:val="000000"/>
          <w:szCs w:val="21"/>
        </w:rPr>
      </w:pPr>
      <w:r>
        <w:rPr>
          <w:rFonts w:hint="eastAsia"/>
          <w:noProof/>
          <w:color w:val="000000"/>
          <w:szCs w:val="21"/>
        </w:rPr>
        <w:drawing>
          <wp:inline distT="0" distB="0" distL="0" distR="0">
            <wp:extent cx="4543425" cy="2933700"/>
            <wp:effectExtent l="19050" t="0" r="952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16" cstate="print"/>
                    <a:srcRect/>
                    <a:stretch>
                      <a:fillRect/>
                    </a:stretch>
                  </pic:blipFill>
                  <pic:spPr bwMode="auto">
                    <a:xfrm>
                      <a:off x="0" y="0"/>
                      <a:ext cx="4543425" cy="2933700"/>
                    </a:xfrm>
                    <a:prstGeom prst="rect">
                      <a:avLst/>
                    </a:prstGeom>
                    <a:noFill/>
                    <a:ln w="9525">
                      <a:noFill/>
                      <a:miter lim="800000"/>
                      <a:headEnd/>
                      <a:tailEnd/>
                    </a:ln>
                  </pic:spPr>
                </pic:pic>
              </a:graphicData>
            </a:graphic>
          </wp:inline>
        </w:drawing>
      </w:r>
    </w:p>
    <w:p w:rsidR="00E15FFE" w:rsidRDefault="00E15FFE" w:rsidP="00E15FFE">
      <w:pPr>
        <w:pStyle w:val="afc"/>
        <w:ind w:firstLine="480"/>
        <w:jc w:val="center"/>
        <w:rPr>
          <w:color w:val="000000"/>
          <w:szCs w:val="21"/>
        </w:rPr>
      </w:pPr>
      <w:r>
        <w:rPr>
          <w:rFonts w:hint="eastAsia"/>
          <w:color w:val="000000"/>
          <w:sz w:val="21"/>
          <w:szCs w:val="21"/>
        </w:rPr>
        <w:t>资源项目的图形管理界面</w:t>
      </w:r>
      <w:r>
        <w:rPr>
          <w:rFonts w:hint="eastAsia"/>
          <w:noProof/>
          <w:color w:val="000000"/>
          <w:szCs w:val="21"/>
        </w:rPr>
        <w:drawing>
          <wp:inline distT="0" distB="0" distL="0" distR="0">
            <wp:extent cx="4772025" cy="3381375"/>
            <wp:effectExtent l="19050" t="0" r="952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17" cstate="print"/>
                    <a:srcRect/>
                    <a:stretch>
                      <a:fillRect/>
                    </a:stretch>
                  </pic:blipFill>
                  <pic:spPr bwMode="auto">
                    <a:xfrm>
                      <a:off x="0" y="0"/>
                      <a:ext cx="4772025" cy="3381375"/>
                    </a:xfrm>
                    <a:prstGeom prst="rect">
                      <a:avLst/>
                    </a:prstGeom>
                    <a:noFill/>
                    <a:ln w="9525">
                      <a:noFill/>
                      <a:miter lim="800000"/>
                      <a:headEnd/>
                      <a:tailEnd/>
                    </a:ln>
                  </pic:spPr>
                </pic:pic>
              </a:graphicData>
            </a:graphic>
          </wp:inline>
        </w:drawing>
      </w:r>
    </w:p>
    <w:p w:rsidR="00E15FFE" w:rsidRDefault="00E15FFE" w:rsidP="00E15FFE">
      <w:pPr>
        <w:pStyle w:val="afc"/>
        <w:ind w:firstLine="480"/>
        <w:jc w:val="both"/>
        <w:rPr>
          <w:b/>
          <w:color w:val="000000"/>
          <w:sz w:val="21"/>
          <w:szCs w:val="21"/>
        </w:rPr>
      </w:pPr>
      <w:r>
        <w:rPr>
          <w:rFonts w:hint="eastAsia"/>
          <w:b/>
          <w:color w:val="000000"/>
          <w:sz w:val="21"/>
          <w:szCs w:val="21"/>
        </w:rPr>
        <w:t>工作模式:</w:t>
      </w:r>
      <w:r>
        <w:rPr>
          <w:rFonts w:hint="eastAsia"/>
          <w:color w:val="000000"/>
          <w:sz w:val="21"/>
          <w:szCs w:val="21"/>
        </w:rPr>
        <w:t xml:space="preserve"> 如上图所示</w:t>
      </w:r>
    </w:p>
    <w:p w:rsidR="00E15FFE" w:rsidRDefault="00E15FFE" w:rsidP="00B37C0F">
      <w:pPr>
        <w:pStyle w:val="afc"/>
        <w:numPr>
          <w:ilvl w:val="0"/>
          <w:numId w:val="42"/>
        </w:numPr>
        <w:rPr>
          <w:color w:val="000000"/>
          <w:sz w:val="21"/>
          <w:szCs w:val="21"/>
        </w:rPr>
      </w:pPr>
      <w:r>
        <w:rPr>
          <w:rFonts w:hint="eastAsia"/>
          <w:color w:val="000000"/>
          <w:sz w:val="21"/>
          <w:szCs w:val="21"/>
        </w:rPr>
        <w:t xml:space="preserve">双主机通过一条TCP/IP网络线以及一条RS-232电缆线相联 </w:t>
      </w:r>
    </w:p>
    <w:p w:rsidR="00E15FFE" w:rsidRDefault="00E15FFE" w:rsidP="00B37C0F">
      <w:pPr>
        <w:pStyle w:val="afc"/>
        <w:numPr>
          <w:ilvl w:val="0"/>
          <w:numId w:val="42"/>
        </w:numPr>
        <w:rPr>
          <w:color w:val="000000"/>
          <w:sz w:val="21"/>
          <w:szCs w:val="21"/>
        </w:rPr>
      </w:pPr>
      <w:r>
        <w:rPr>
          <w:rFonts w:hint="eastAsia"/>
          <w:color w:val="000000"/>
          <w:sz w:val="21"/>
          <w:szCs w:val="21"/>
        </w:rPr>
        <w:t xml:space="preserve">双主机各自通过一条SCSI电缆线与RAID相联 </w:t>
      </w:r>
    </w:p>
    <w:p w:rsidR="00E15FFE" w:rsidRDefault="00E15FFE" w:rsidP="00B37C0F">
      <w:pPr>
        <w:pStyle w:val="afc"/>
        <w:numPr>
          <w:ilvl w:val="0"/>
          <w:numId w:val="42"/>
        </w:numPr>
        <w:rPr>
          <w:color w:val="000000"/>
          <w:sz w:val="21"/>
          <w:szCs w:val="21"/>
        </w:rPr>
      </w:pPr>
      <w:r>
        <w:rPr>
          <w:rFonts w:hint="eastAsia"/>
          <w:color w:val="000000"/>
          <w:sz w:val="21"/>
          <w:szCs w:val="21"/>
        </w:rPr>
        <w:lastRenderedPageBreak/>
        <w:t>主机NT1为</w:t>
      </w:r>
      <w:r>
        <w:rPr>
          <w:color w:val="000000"/>
          <w:sz w:val="21"/>
          <w:szCs w:val="21"/>
        </w:rPr>
        <w:t>active</w:t>
      </w:r>
      <w:r>
        <w:rPr>
          <w:rFonts w:hint="eastAsia"/>
          <w:color w:val="000000"/>
          <w:sz w:val="21"/>
          <w:szCs w:val="21"/>
        </w:rPr>
        <w:t>，主机NT2为</w:t>
      </w:r>
      <w:r>
        <w:rPr>
          <w:color w:val="000000"/>
          <w:sz w:val="21"/>
          <w:szCs w:val="21"/>
        </w:rPr>
        <w:t>standby</w:t>
      </w:r>
    </w:p>
    <w:p w:rsidR="00E15FFE" w:rsidRDefault="00E15FFE" w:rsidP="00B37C0F">
      <w:pPr>
        <w:pStyle w:val="afc"/>
        <w:numPr>
          <w:ilvl w:val="0"/>
          <w:numId w:val="42"/>
        </w:numPr>
        <w:rPr>
          <w:color w:val="000000"/>
          <w:sz w:val="21"/>
          <w:szCs w:val="21"/>
        </w:rPr>
      </w:pPr>
      <w:r>
        <w:rPr>
          <w:rFonts w:hint="eastAsia"/>
          <w:color w:val="000000"/>
          <w:sz w:val="21"/>
          <w:szCs w:val="21"/>
        </w:rPr>
        <w:t xml:space="preserve">主机NT1处理作业和数据，主机NT2作为热备份机 </w:t>
      </w:r>
    </w:p>
    <w:p w:rsidR="00E15FFE" w:rsidRDefault="00E15FFE" w:rsidP="00B37C0F">
      <w:pPr>
        <w:pStyle w:val="afc"/>
        <w:numPr>
          <w:ilvl w:val="0"/>
          <w:numId w:val="42"/>
        </w:numPr>
        <w:rPr>
          <w:color w:val="000000"/>
          <w:sz w:val="21"/>
          <w:szCs w:val="21"/>
        </w:rPr>
      </w:pPr>
      <w:r>
        <w:rPr>
          <w:rFonts w:hint="eastAsia"/>
          <w:color w:val="000000"/>
          <w:sz w:val="21"/>
          <w:szCs w:val="21"/>
        </w:rPr>
        <w:t xml:space="preserve">主机NT1故障后，主机NT2自动接管主机NT1的作业和数据 </w:t>
      </w:r>
    </w:p>
    <w:p w:rsidR="00E15FFE" w:rsidRDefault="00E15FFE" w:rsidP="00B37C0F">
      <w:pPr>
        <w:pStyle w:val="afc"/>
        <w:numPr>
          <w:ilvl w:val="0"/>
          <w:numId w:val="42"/>
        </w:numPr>
        <w:rPr>
          <w:color w:val="000000"/>
          <w:sz w:val="21"/>
          <w:szCs w:val="21"/>
        </w:rPr>
      </w:pPr>
      <w:r>
        <w:rPr>
          <w:rFonts w:hint="eastAsia"/>
          <w:color w:val="000000"/>
          <w:sz w:val="21"/>
          <w:szCs w:val="21"/>
        </w:rPr>
        <w:t xml:space="preserve">主机NT2同时接管NT1的主机名(Host)及网络地址(IP) </w:t>
      </w:r>
    </w:p>
    <w:p w:rsidR="00E15FFE" w:rsidRDefault="00E15FFE" w:rsidP="00B37C0F">
      <w:pPr>
        <w:pStyle w:val="afc"/>
        <w:numPr>
          <w:ilvl w:val="0"/>
          <w:numId w:val="42"/>
        </w:numPr>
        <w:rPr>
          <w:color w:val="000000"/>
          <w:sz w:val="21"/>
          <w:szCs w:val="21"/>
        </w:rPr>
      </w:pPr>
      <w:r>
        <w:rPr>
          <w:rFonts w:hint="eastAsia"/>
          <w:color w:val="000000"/>
          <w:sz w:val="21"/>
          <w:szCs w:val="21"/>
        </w:rPr>
        <w:t xml:space="preserve">主机NT1的作业将在主机NT2上自动运行 </w:t>
      </w:r>
    </w:p>
    <w:p w:rsidR="00E15FFE" w:rsidRDefault="00E15FFE" w:rsidP="00B37C0F">
      <w:pPr>
        <w:pStyle w:val="afc"/>
        <w:numPr>
          <w:ilvl w:val="0"/>
          <w:numId w:val="42"/>
        </w:numPr>
        <w:rPr>
          <w:color w:val="000000"/>
          <w:sz w:val="21"/>
          <w:szCs w:val="21"/>
        </w:rPr>
      </w:pPr>
      <w:r>
        <w:rPr>
          <w:rFonts w:hint="eastAsia"/>
          <w:color w:val="000000"/>
          <w:sz w:val="21"/>
          <w:szCs w:val="21"/>
        </w:rPr>
        <w:t xml:space="preserve">主机NT1的客户(client)可继续运行，无需重新登录 </w:t>
      </w:r>
    </w:p>
    <w:p w:rsidR="00E15FFE" w:rsidRDefault="00E15FFE" w:rsidP="00B37C0F">
      <w:pPr>
        <w:pStyle w:val="afc"/>
        <w:numPr>
          <w:ilvl w:val="0"/>
          <w:numId w:val="42"/>
        </w:numPr>
        <w:rPr>
          <w:color w:val="000000"/>
          <w:sz w:val="21"/>
          <w:szCs w:val="21"/>
        </w:rPr>
      </w:pPr>
      <w:r>
        <w:rPr>
          <w:rFonts w:hint="eastAsia"/>
          <w:color w:val="000000"/>
          <w:sz w:val="21"/>
          <w:szCs w:val="21"/>
        </w:rPr>
        <w:t>主机NT1修复后，自动接管原来的作业和数据，主机NT2继续作备份机</w:t>
      </w:r>
    </w:p>
    <w:p w:rsidR="00E15FFE" w:rsidRDefault="00E15FFE" w:rsidP="00E15FFE">
      <w:pPr>
        <w:widowControl/>
        <w:spacing w:before="100" w:beforeAutospacing="1" w:after="100" w:afterAutospacing="1"/>
        <w:jc w:val="center"/>
        <w:rPr>
          <w:rFonts w:ascii="宋体" w:hAnsi="宋体" w:cs="宋体"/>
          <w:color w:val="000000"/>
          <w:szCs w:val="21"/>
        </w:rPr>
      </w:pPr>
      <w:r>
        <w:rPr>
          <w:rFonts w:ascii="宋体" w:hAnsi="宋体" w:cs="宋体"/>
          <w:color w:val="000000"/>
          <w:szCs w:val="21"/>
        </w:rPr>
        <w:t>下表为Rose HA的部分常用产品规格及参考价格：</w:t>
      </w:r>
    </w:p>
    <w:tbl>
      <w:tblPr>
        <w:tblW w:w="8040" w:type="dxa"/>
        <w:jc w:val="center"/>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000"/>
      </w:tblPr>
      <w:tblGrid>
        <w:gridCol w:w="511"/>
        <w:gridCol w:w="2208"/>
        <w:gridCol w:w="570"/>
        <w:gridCol w:w="673"/>
        <w:gridCol w:w="840"/>
        <w:gridCol w:w="3238"/>
      </w:tblGrid>
      <w:tr w:rsidR="00E15FFE" w:rsidTr="00D06854">
        <w:trPr>
          <w:tblCellSpacing w:w="15" w:type="dxa"/>
          <w:jc w:val="center"/>
        </w:trPr>
        <w:tc>
          <w:tcPr>
            <w:tcW w:w="466"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产品编号</w:t>
            </w:r>
          </w:p>
        </w:tc>
        <w:tc>
          <w:tcPr>
            <w:tcW w:w="2178"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产品规格描述</w:t>
            </w:r>
          </w:p>
        </w:tc>
        <w:tc>
          <w:tcPr>
            <w:tcW w:w="540"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列表价格</w:t>
            </w:r>
          </w:p>
        </w:tc>
        <w:tc>
          <w:tcPr>
            <w:tcW w:w="643"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市场参考价格</w:t>
            </w:r>
          </w:p>
        </w:tc>
        <w:tc>
          <w:tcPr>
            <w:tcW w:w="810"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hint="eastAsia"/>
                <w:color w:val="000000"/>
                <w:sz w:val="18"/>
                <w:szCs w:val="18"/>
              </w:rPr>
              <w:t>出货价格参考</w:t>
            </w:r>
          </w:p>
        </w:tc>
        <w:tc>
          <w:tcPr>
            <w:tcW w:w="3193"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ind w:firstLine="360"/>
              <w:jc w:val="center"/>
              <w:rPr>
                <w:rFonts w:ascii="宋体" w:hAnsi="宋体" w:cs="宋体"/>
                <w:color w:val="000000"/>
                <w:sz w:val="18"/>
                <w:szCs w:val="18"/>
              </w:rPr>
            </w:pPr>
            <w:r>
              <w:rPr>
                <w:rFonts w:ascii="宋体" w:hAnsi="宋体" w:cs="宋体"/>
                <w:color w:val="000000"/>
                <w:sz w:val="18"/>
                <w:szCs w:val="18"/>
              </w:rPr>
              <w:t>备注</w:t>
            </w:r>
          </w:p>
        </w:tc>
      </w:tr>
      <w:tr w:rsidR="00E15FFE" w:rsidTr="00D06854">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Rose HA v6.0</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36000</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18000</w:t>
            </w:r>
          </w:p>
        </w:tc>
        <w:tc>
          <w:tcPr>
            <w:tcW w:w="810"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hint="eastAsia"/>
                <w:color w:val="000000"/>
                <w:sz w:val="18"/>
                <w:szCs w:val="18"/>
              </w:rPr>
              <w:t>9100元</w:t>
            </w:r>
          </w:p>
        </w:tc>
        <w:tc>
          <w:tcPr>
            <w:tcW w:w="3193"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一套软件支持两台服务器。支持Win 2000 /NT/2003 Server及SQL Server</w:t>
            </w:r>
          </w:p>
        </w:tc>
      </w:tr>
    </w:tbl>
    <w:p w:rsidR="00E15FFE" w:rsidRDefault="00E15FFE" w:rsidP="00E15FFE">
      <w:pPr>
        <w:pStyle w:val="afc"/>
        <w:ind w:firstLine="480"/>
        <w:rPr>
          <w:b/>
          <w:color w:val="000000"/>
          <w:sz w:val="21"/>
          <w:szCs w:val="21"/>
        </w:rPr>
      </w:pPr>
      <w:r>
        <w:rPr>
          <w:b/>
          <w:color w:val="000000"/>
          <w:sz w:val="21"/>
          <w:szCs w:val="21"/>
        </w:rPr>
        <w:t>DataWare</w:t>
      </w:r>
      <w:r>
        <w:rPr>
          <w:rFonts w:hint="eastAsia"/>
          <w:b/>
          <w:color w:val="000000"/>
          <w:sz w:val="21"/>
          <w:szCs w:val="21"/>
        </w:rPr>
        <w:t>双机软件：</w:t>
      </w:r>
    </w:p>
    <w:p w:rsidR="00E15FFE" w:rsidRDefault="00E15FFE" w:rsidP="00E15FFE">
      <w:pPr>
        <w:pStyle w:val="afc"/>
        <w:ind w:firstLine="480"/>
        <w:rPr>
          <w:color w:val="000000"/>
          <w:sz w:val="21"/>
          <w:szCs w:val="21"/>
        </w:rPr>
      </w:pPr>
      <w:r>
        <w:rPr>
          <w:rFonts w:hint="eastAsia"/>
          <w:color w:val="000000"/>
          <w:sz w:val="21"/>
          <w:szCs w:val="21"/>
        </w:rPr>
        <w:t xml:space="preserve">DataWare双机软件是台湾豪威科技公司的产品，支持基于Windows </w:t>
      </w:r>
      <w:r>
        <w:rPr>
          <w:color w:val="000000"/>
          <w:sz w:val="21"/>
          <w:szCs w:val="21"/>
        </w:rPr>
        <w:t>NT</w:t>
      </w:r>
      <w:r>
        <w:rPr>
          <w:rFonts w:hint="eastAsia"/>
          <w:color w:val="000000"/>
          <w:sz w:val="21"/>
          <w:szCs w:val="21"/>
        </w:rPr>
        <w:t xml:space="preserve"> 平台和</w:t>
      </w:r>
      <w:r>
        <w:rPr>
          <w:color w:val="000000"/>
          <w:sz w:val="21"/>
          <w:szCs w:val="21"/>
        </w:rPr>
        <w:t>Unix</w:t>
      </w:r>
      <w:r>
        <w:rPr>
          <w:rFonts w:hint="eastAsia"/>
          <w:color w:val="000000"/>
          <w:sz w:val="21"/>
          <w:szCs w:val="21"/>
        </w:rPr>
        <w:t>平台的操作系统。</w:t>
      </w:r>
    </w:p>
    <w:p w:rsidR="00E15FFE" w:rsidRDefault="00E15FFE" w:rsidP="00E15FFE">
      <w:pPr>
        <w:pStyle w:val="afc"/>
        <w:ind w:left="480"/>
        <w:rPr>
          <w:b/>
          <w:color w:val="000000"/>
          <w:sz w:val="21"/>
          <w:szCs w:val="21"/>
        </w:rPr>
      </w:pPr>
      <w:r>
        <w:rPr>
          <w:rFonts w:hint="eastAsia"/>
          <w:b/>
          <w:color w:val="000000"/>
          <w:sz w:val="21"/>
          <w:szCs w:val="21"/>
        </w:rPr>
        <w:t>产品特点:</w:t>
      </w:r>
    </w:p>
    <w:p w:rsidR="00E15FFE" w:rsidRDefault="00E15FFE" w:rsidP="00B37C0F">
      <w:pPr>
        <w:pStyle w:val="afc"/>
        <w:numPr>
          <w:ilvl w:val="0"/>
          <w:numId w:val="38"/>
        </w:numPr>
        <w:rPr>
          <w:color w:val="000000"/>
          <w:sz w:val="21"/>
          <w:szCs w:val="21"/>
        </w:rPr>
      </w:pPr>
      <w:r>
        <w:rPr>
          <w:rFonts w:hint="eastAsia"/>
          <w:color w:val="000000"/>
          <w:sz w:val="21"/>
          <w:szCs w:val="21"/>
        </w:rPr>
        <w:t xml:space="preserve">应用重启：任何造成工作中断的故障首先试图在本地解决(重新在本服务器启动)。如果不可恢复，所有资源将在最短时间内在对方服务器上启动。 </w:t>
      </w:r>
    </w:p>
    <w:p w:rsidR="00E15FFE" w:rsidRDefault="00E15FFE" w:rsidP="00B37C0F">
      <w:pPr>
        <w:pStyle w:val="afc"/>
        <w:numPr>
          <w:ilvl w:val="0"/>
          <w:numId w:val="38"/>
        </w:numPr>
        <w:rPr>
          <w:color w:val="000000"/>
          <w:sz w:val="21"/>
          <w:szCs w:val="21"/>
        </w:rPr>
      </w:pPr>
      <w:r>
        <w:rPr>
          <w:rFonts w:hint="eastAsia"/>
          <w:color w:val="000000"/>
          <w:sz w:val="21"/>
          <w:szCs w:val="21"/>
        </w:rPr>
        <w:t xml:space="preserve">自动客户端连接：当应用切换后，你不需要通知和重新配置客户端。 </w:t>
      </w:r>
    </w:p>
    <w:p w:rsidR="00E15FFE" w:rsidRDefault="00E15FFE" w:rsidP="00B37C0F">
      <w:pPr>
        <w:pStyle w:val="afc"/>
        <w:numPr>
          <w:ilvl w:val="0"/>
          <w:numId w:val="38"/>
        </w:numPr>
        <w:rPr>
          <w:color w:val="000000"/>
          <w:sz w:val="21"/>
          <w:szCs w:val="21"/>
        </w:rPr>
      </w:pPr>
      <w:r>
        <w:rPr>
          <w:rFonts w:hint="eastAsia"/>
          <w:color w:val="000000"/>
          <w:sz w:val="21"/>
          <w:szCs w:val="21"/>
        </w:rPr>
        <w:t xml:space="preserve">自动事件触发：系统管理员可定义脚本文件，DataWare检测到相应事件后将自动启动脚本文件。 </w:t>
      </w:r>
    </w:p>
    <w:p w:rsidR="00E15FFE" w:rsidRDefault="00E15FFE" w:rsidP="00B37C0F">
      <w:pPr>
        <w:pStyle w:val="afc"/>
        <w:numPr>
          <w:ilvl w:val="0"/>
          <w:numId w:val="38"/>
        </w:numPr>
        <w:rPr>
          <w:color w:val="000000"/>
          <w:sz w:val="21"/>
          <w:szCs w:val="21"/>
        </w:rPr>
      </w:pPr>
      <w:r>
        <w:rPr>
          <w:rFonts w:hint="eastAsia"/>
          <w:color w:val="000000"/>
          <w:sz w:val="21"/>
          <w:szCs w:val="21"/>
        </w:rPr>
        <w:t>自动或手动切换：除了自动切换功能外，DataWare还提供手动切换功能。这种特性可以使用户在需要做定期维护或系统升级时不会造成客户端应用长时间的停顿。</w:t>
      </w:r>
    </w:p>
    <w:p w:rsidR="00E15FFE" w:rsidRDefault="00E15FFE" w:rsidP="00E15FFE">
      <w:pPr>
        <w:widowControl/>
        <w:spacing w:before="100" w:beforeAutospacing="1" w:after="100" w:afterAutospacing="1"/>
        <w:ind w:firstLine="360"/>
        <w:jc w:val="center"/>
        <w:rPr>
          <w:rFonts w:ascii="宋体" w:hAnsi="宋体" w:cs="宋体"/>
          <w:color w:val="000000"/>
          <w:sz w:val="18"/>
          <w:szCs w:val="18"/>
        </w:rPr>
      </w:pPr>
      <w:r>
        <w:rPr>
          <w:rFonts w:ascii="宋体" w:hAnsi="宋体" w:cs="宋体"/>
          <w:color w:val="000000"/>
          <w:sz w:val="18"/>
          <w:szCs w:val="18"/>
        </w:rPr>
        <w:t>下表为</w:t>
      </w:r>
      <w:r>
        <w:rPr>
          <w:rFonts w:hint="eastAsia"/>
          <w:color w:val="000000"/>
          <w:szCs w:val="21"/>
        </w:rPr>
        <w:t>DataWare</w:t>
      </w:r>
      <w:r>
        <w:rPr>
          <w:rFonts w:ascii="宋体" w:hAnsi="宋体" w:cs="宋体"/>
          <w:color w:val="000000"/>
          <w:sz w:val="18"/>
          <w:szCs w:val="18"/>
        </w:rPr>
        <w:t>的部分常用产品规格及参考价格：</w:t>
      </w:r>
    </w:p>
    <w:tbl>
      <w:tblPr>
        <w:tblW w:w="8040" w:type="dxa"/>
        <w:jc w:val="center"/>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000"/>
      </w:tblPr>
      <w:tblGrid>
        <w:gridCol w:w="511"/>
        <w:gridCol w:w="2208"/>
        <w:gridCol w:w="570"/>
        <w:gridCol w:w="673"/>
        <w:gridCol w:w="840"/>
        <w:gridCol w:w="3238"/>
      </w:tblGrid>
      <w:tr w:rsidR="00E15FFE" w:rsidTr="00D06854">
        <w:trPr>
          <w:tblCellSpacing w:w="15" w:type="dxa"/>
          <w:jc w:val="center"/>
        </w:trPr>
        <w:tc>
          <w:tcPr>
            <w:tcW w:w="466"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产品编号</w:t>
            </w:r>
          </w:p>
        </w:tc>
        <w:tc>
          <w:tcPr>
            <w:tcW w:w="2178"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产品规格描述</w:t>
            </w:r>
          </w:p>
        </w:tc>
        <w:tc>
          <w:tcPr>
            <w:tcW w:w="540"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列表价格</w:t>
            </w:r>
          </w:p>
        </w:tc>
        <w:tc>
          <w:tcPr>
            <w:tcW w:w="643"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市场参考价格</w:t>
            </w:r>
          </w:p>
        </w:tc>
        <w:tc>
          <w:tcPr>
            <w:tcW w:w="810"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hint="eastAsia"/>
                <w:color w:val="000000"/>
                <w:sz w:val="18"/>
                <w:szCs w:val="18"/>
              </w:rPr>
              <w:t>出货价格参考</w:t>
            </w:r>
          </w:p>
        </w:tc>
        <w:tc>
          <w:tcPr>
            <w:tcW w:w="3193"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ind w:firstLine="360"/>
              <w:jc w:val="center"/>
              <w:rPr>
                <w:rFonts w:ascii="宋体" w:hAnsi="宋体" w:cs="宋体"/>
                <w:color w:val="000000"/>
                <w:sz w:val="18"/>
                <w:szCs w:val="18"/>
              </w:rPr>
            </w:pPr>
            <w:r>
              <w:rPr>
                <w:rFonts w:ascii="宋体" w:hAnsi="宋体" w:cs="宋体"/>
                <w:color w:val="000000"/>
                <w:sz w:val="18"/>
                <w:szCs w:val="18"/>
              </w:rPr>
              <w:t>备注</w:t>
            </w:r>
          </w:p>
        </w:tc>
      </w:tr>
      <w:tr w:rsidR="00E15FFE" w:rsidTr="00D06854">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jc w:val="center"/>
              <w:rPr>
                <w:rFonts w:ascii="宋体" w:hAnsi="宋体" w:cs="宋体"/>
                <w:color w:val="000000"/>
                <w:sz w:val="18"/>
                <w:szCs w:val="18"/>
              </w:rPr>
            </w:pPr>
            <w:r>
              <w:rPr>
                <w:rFonts w:hint="eastAsia"/>
                <w:color w:val="000000"/>
                <w:szCs w:val="21"/>
              </w:rPr>
              <w:t>DataWare</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3</w:t>
            </w:r>
            <w:r>
              <w:rPr>
                <w:rFonts w:ascii="宋体" w:hAnsi="宋体" w:cs="宋体" w:hint="eastAsia"/>
                <w:color w:val="000000"/>
                <w:sz w:val="18"/>
                <w:szCs w:val="18"/>
              </w:rPr>
              <w:t>8</w:t>
            </w:r>
            <w:r>
              <w:rPr>
                <w:rFonts w:ascii="宋体" w:hAnsi="宋体" w:cs="宋体"/>
                <w:color w:val="000000"/>
                <w:sz w:val="18"/>
                <w:szCs w:val="18"/>
              </w:rPr>
              <w:t>000</w:t>
            </w:r>
          </w:p>
        </w:tc>
        <w:tc>
          <w:tcPr>
            <w:tcW w:w="0" w:type="auto"/>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1</w:t>
            </w:r>
            <w:r>
              <w:rPr>
                <w:rFonts w:ascii="宋体" w:hAnsi="宋体" w:cs="宋体" w:hint="eastAsia"/>
                <w:color w:val="000000"/>
                <w:sz w:val="18"/>
                <w:szCs w:val="18"/>
              </w:rPr>
              <w:t>4</w:t>
            </w:r>
            <w:r>
              <w:rPr>
                <w:rFonts w:ascii="宋体" w:hAnsi="宋体" w:cs="宋体"/>
                <w:color w:val="000000"/>
                <w:sz w:val="18"/>
                <w:szCs w:val="18"/>
              </w:rPr>
              <w:t>000</w:t>
            </w:r>
          </w:p>
        </w:tc>
        <w:tc>
          <w:tcPr>
            <w:tcW w:w="810"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hint="eastAsia"/>
                <w:color w:val="000000"/>
                <w:sz w:val="18"/>
                <w:szCs w:val="18"/>
              </w:rPr>
              <w:t>8000元</w:t>
            </w:r>
          </w:p>
        </w:tc>
        <w:tc>
          <w:tcPr>
            <w:tcW w:w="3193" w:type="dxa"/>
            <w:tcBorders>
              <w:top w:val="outset" w:sz="6" w:space="0" w:color="auto"/>
              <w:left w:val="outset" w:sz="6" w:space="0" w:color="auto"/>
              <w:bottom w:val="outset" w:sz="6" w:space="0" w:color="auto"/>
              <w:right w:val="outset" w:sz="6" w:space="0" w:color="auto"/>
            </w:tcBorders>
            <w:vAlign w:val="center"/>
          </w:tcPr>
          <w:p w:rsidR="00E15FFE" w:rsidRDefault="00E15FFE" w:rsidP="00D06854">
            <w:pPr>
              <w:widowControl/>
              <w:ind w:firstLine="360"/>
              <w:jc w:val="center"/>
              <w:rPr>
                <w:rFonts w:ascii="宋体" w:hAnsi="宋体" w:cs="宋体"/>
                <w:color w:val="000000"/>
                <w:sz w:val="18"/>
                <w:szCs w:val="18"/>
              </w:rPr>
            </w:pPr>
            <w:r>
              <w:rPr>
                <w:rFonts w:ascii="宋体" w:hAnsi="宋体" w:cs="宋体"/>
                <w:color w:val="000000"/>
                <w:sz w:val="18"/>
                <w:szCs w:val="18"/>
              </w:rPr>
              <w:t>一套软件支持两台服务器。</w:t>
            </w:r>
          </w:p>
        </w:tc>
      </w:tr>
    </w:tbl>
    <w:p w:rsidR="00E15FFE" w:rsidRDefault="00E15FFE" w:rsidP="00E15FFE">
      <w:pPr>
        <w:pStyle w:val="afc"/>
        <w:ind w:firstLine="480"/>
        <w:rPr>
          <w:b/>
          <w:color w:val="000000"/>
          <w:sz w:val="21"/>
          <w:szCs w:val="21"/>
        </w:rPr>
      </w:pPr>
      <w:r>
        <w:rPr>
          <w:rFonts w:hint="eastAsia"/>
          <w:b/>
          <w:color w:val="000000"/>
          <w:sz w:val="21"/>
          <w:szCs w:val="21"/>
        </w:rPr>
        <w:t>MSCS双机软件：</w:t>
      </w:r>
    </w:p>
    <w:p w:rsidR="00E15FFE" w:rsidRDefault="00E15FFE" w:rsidP="00E15FFE">
      <w:pPr>
        <w:pStyle w:val="afc"/>
        <w:ind w:firstLine="480"/>
        <w:rPr>
          <w:color w:val="000000"/>
          <w:sz w:val="21"/>
          <w:szCs w:val="21"/>
        </w:rPr>
      </w:pPr>
      <w:r>
        <w:rPr>
          <w:rFonts w:hint="eastAsia"/>
          <w:color w:val="000000"/>
          <w:sz w:val="21"/>
          <w:szCs w:val="21"/>
        </w:rPr>
        <w:lastRenderedPageBreak/>
        <w:t>MSCS双机软件是Microsoft的产品，所采用的容错软件--Microsoft Cluster System（MSCS）软件集成在WIN NT Enterprise server /WIN 2000 Advance Server中。对不少的应用程序资源提供了保护，在WIN NT/WIN 2000的服务列表中的所有服务全部可以提供保护。支持MS SQL Server、Oracle、Sybase、Informix等数据库和支持Notes、Web服务器、FTP服务器、MS Exchange、SAP等应用软件。</w:t>
      </w:r>
    </w:p>
    <w:p w:rsidR="00E15FFE" w:rsidRDefault="00E15FFE" w:rsidP="00E15FFE">
      <w:pPr>
        <w:pStyle w:val="afc"/>
        <w:ind w:firstLine="480"/>
        <w:rPr>
          <w:color w:val="000000"/>
          <w:sz w:val="21"/>
          <w:szCs w:val="21"/>
        </w:rPr>
      </w:pPr>
      <w:r>
        <w:rPr>
          <w:rFonts w:hint="eastAsia"/>
          <w:noProof/>
          <w:color w:val="000000"/>
          <w:sz w:val="21"/>
          <w:szCs w:val="21"/>
        </w:rPr>
        <w:drawing>
          <wp:inline distT="0" distB="0" distL="0" distR="0">
            <wp:extent cx="4953000" cy="3495675"/>
            <wp:effectExtent l="19050" t="0" r="0" b="0"/>
            <wp:docPr id="482" name="图片 482" descr="fs4500_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fs4500_detail"/>
                    <pic:cNvPicPr>
                      <a:picLocks noChangeAspect="1" noChangeArrowheads="1"/>
                    </pic:cNvPicPr>
                  </pic:nvPicPr>
                  <pic:blipFill>
                    <a:blip r:embed="rId118" cstate="print"/>
                    <a:srcRect/>
                    <a:stretch>
                      <a:fillRect/>
                    </a:stretch>
                  </pic:blipFill>
                  <pic:spPr bwMode="auto">
                    <a:xfrm>
                      <a:off x="0" y="0"/>
                      <a:ext cx="4953000" cy="3495675"/>
                    </a:xfrm>
                    <a:prstGeom prst="rect">
                      <a:avLst/>
                    </a:prstGeom>
                    <a:noFill/>
                    <a:ln w="9525">
                      <a:noFill/>
                      <a:miter lim="800000"/>
                      <a:headEnd/>
                      <a:tailEnd/>
                    </a:ln>
                  </pic:spPr>
                </pic:pic>
              </a:graphicData>
            </a:graphic>
          </wp:inline>
        </w:drawing>
      </w:r>
    </w:p>
    <w:p w:rsidR="00E15FFE" w:rsidRDefault="00E15FFE" w:rsidP="00E15FFE">
      <w:pPr>
        <w:pStyle w:val="afc"/>
        <w:rPr>
          <w:b/>
          <w:color w:val="000000"/>
          <w:sz w:val="21"/>
          <w:szCs w:val="21"/>
        </w:rPr>
      </w:pPr>
      <w:r>
        <w:rPr>
          <w:rFonts w:hint="eastAsia"/>
          <w:color w:val="000000"/>
          <w:sz w:val="21"/>
          <w:szCs w:val="21"/>
        </w:rPr>
        <w:t xml:space="preserve">   </w:t>
      </w:r>
      <w:r>
        <w:rPr>
          <w:rFonts w:hint="eastAsia"/>
          <w:b/>
          <w:color w:val="000000"/>
          <w:sz w:val="21"/>
          <w:szCs w:val="21"/>
        </w:rPr>
        <w:t xml:space="preserve"> 产品特点： </w:t>
      </w:r>
      <w:r>
        <w:rPr>
          <w:rFonts w:hint="eastAsia"/>
          <w:color w:val="000000"/>
          <w:sz w:val="21"/>
          <w:szCs w:val="21"/>
        </w:rPr>
        <w:t xml:space="preserve">。 </w:t>
      </w:r>
    </w:p>
    <w:p w:rsidR="00E15FFE" w:rsidRDefault="00E15FFE" w:rsidP="00B37C0F">
      <w:pPr>
        <w:pStyle w:val="afc"/>
        <w:numPr>
          <w:ilvl w:val="0"/>
          <w:numId w:val="41"/>
        </w:numPr>
        <w:rPr>
          <w:color w:val="000000"/>
          <w:sz w:val="21"/>
          <w:szCs w:val="21"/>
        </w:rPr>
      </w:pPr>
      <w:r>
        <w:rPr>
          <w:rFonts w:hint="eastAsia"/>
          <w:color w:val="000000"/>
          <w:sz w:val="21"/>
          <w:szCs w:val="21"/>
        </w:rPr>
        <w:t>应用级的高性能切换：：可以实现系统级的服务器切换，而且提供强大的应用级服务器切换，表现在对任意应用可以进行检测并可以分为不同的资源组切换到不同的服务器</w:t>
      </w:r>
    </w:p>
    <w:p w:rsidR="00E15FFE" w:rsidRDefault="00E15FFE" w:rsidP="00B37C0F">
      <w:pPr>
        <w:pStyle w:val="afc"/>
        <w:numPr>
          <w:ilvl w:val="0"/>
          <w:numId w:val="41"/>
        </w:numPr>
        <w:rPr>
          <w:color w:val="000000"/>
          <w:sz w:val="21"/>
          <w:szCs w:val="21"/>
        </w:rPr>
      </w:pPr>
      <w:r>
        <w:rPr>
          <w:rFonts w:hint="eastAsia"/>
          <w:color w:val="000000"/>
          <w:sz w:val="21"/>
          <w:szCs w:val="21"/>
        </w:rPr>
        <w:t>易管理性、易使用性：MSCS系统安装简单，易于维护。占用系统资源极少，不增加网络负荷，且不打扰任何具体应用系统的任何操作。图形界面操作，简单方便。</w:t>
      </w:r>
    </w:p>
    <w:p w:rsidR="00E15FFE" w:rsidRDefault="00E15FFE" w:rsidP="00B37C0F">
      <w:pPr>
        <w:pStyle w:val="afc"/>
        <w:numPr>
          <w:ilvl w:val="0"/>
          <w:numId w:val="41"/>
        </w:numPr>
        <w:rPr>
          <w:color w:val="000000"/>
          <w:sz w:val="21"/>
          <w:szCs w:val="21"/>
        </w:rPr>
      </w:pPr>
      <w:r>
        <w:rPr>
          <w:rFonts w:hint="eastAsia"/>
          <w:color w:val="000000"/>
          <w:sz w:val="21"/>
          <w:szCs w:val="21"/>
        </w:rPr>
        <w:t>多种配置实现：可以实现双机直接连接也可以实现基于SAN的全冗余结构。</w:t>
      </w:r>
    </w:p>
    <w:p w:rsidR="00E15FFE" w:rsidRDefault="00E15FFE" w:rsidP="00E15FFE">
      <w:pPr>
        <w:pStyle w:val="4"/>
      </w:pPr>
      <w:bookmarkStart w:id="127" w:name="_Toc109624587"/>
      <w:bookmarkStart w:id="128" w:name="_Toc318299399"/>
      <w:r>
        <w:rPr>
          <w:rFonts w:hint="eastAsia"/>
        </w:rPr>
        <w:t>双机互备份方式</w:t>
      </w:r>
      <w:bookmarkEnd w:id="127"/>
      <w:bookmarkEnd w:id="128"/>
      <w:r>
        <w:rPr>
          <w:rFonts w:hint="eastAsia"/>
        </w:rPr>
        <w:t xml:space="preserve"> </w:t>
      </w:r>
    </w:p>
    <w:p w:rsidR="00E15FFE" w:rsidRDefault="00E15FFE" w:rsidP="00E15FFE">
      <w:pPr>
        <w:pStyle w:val="afc"/>
        <w:ind w:firstLine="482"/>
        <w:rPr>
          <w:color w:val="000000"/>
          <w:sz w:val="21"/>
          <w:szCs w:val="21"/>
        </w:rPr>
      </w:pPr>
      <w:r>
        <w:rPr>
          <w:rFonts w:hint="eastAsia"/>
          <w:color w:val="000000"/>
          <w:sz w:val="21"/>
          <w:szCs w:val="21"/>
        </w:rPr>
        <w:t>在这种方式中，没有主服务器和备份服务器之分，两台主机互为备份。主机各自运行不同应用，同时还</w:t>
      </w:r>
      <w:r>
        <w:rPr>
          <w:color w:val="000000"/>
          <w:sz w:val="21"/>
          <w:szCs w:val="21"/>
        </w:rPr>
        <w:t>相互监测</w:t>
      </w:r>
      <w:r>
        <w:rPr>
          <w:rFonts w:hint="eastAsia"/>
          <w:color w:val="000000"/>
          <w:sz w:val="21"/>
          <w:szCs w:val="21"/>
        </w:rPr>
        <w:t>对方状况。</w:t>
      </w:r>
      <w:r>
        <w:rPr>
          <w:color w:val="000000"/>
          <w:sz w:val="21"/>
          <w:szCs w:val="21"/>
        </w:rPr>
        <w:t>当任一台主机宕机时，另一台主机立即接管它的</w:t>
      </w:r>
      <w:r>
        <w:rPr>
          <w:rFonts w:hint="eastAsia"/>
          <w:color w:val="000000"/>
          <w:sz w:val="21"/>
          <w:szCs w:val="21"/>
        </w:rPr>
        <w:t>应用</w:t>
      </w:r>
      <w:r>
        <w:rPr>
          <w:color w:val="000000"/>
          <w:sz w:val="21"/>
          <w:szCs w:val="21"/>
        </w:rPr>
        <w:t>，</w:t>
      </w:r>
      <w:r>
        <w:rPr>
          <w:rFonts w:hint="eastAsia"/>
          <w:color w:val="000000"/>
          <w:sz w:val="21"/>
          <w:szCs w:val="21"/>
        </w:rPr>
        <w:t>以</w:t>
      </w:r>
      <w:r>
        <w:rPr>
          <w:color w:val="000000"/>
          <w:sz w:val="21"/>
          <w:szCs w:val="21"/>
        </w:rPr>
        <w:t>保证</w:t>
      </w:r>
      <w:r>
        <w:rPr>
          <w:rFonts w:hint="eastAsia"/>
          <w:color w:val="000000"/>
          <w:sz w:val="21"/>
          <w:szCs w:val="21"/>
        </w:rPr>
        <w:t>业务的不间断运行。也就是</w:t>
      </w:r>
      <w:r>
        <w:rPr>
          <w:color w:val="000000"/>
          <w:sz w:val="21"/>
          <w:szCs w:val="21"/>
        </w:rPr>
        <w:t>目前通常所说的Active/Active方式</w:t>
      </w:r>
      <w:r>
        <w:rPr>
          <w:rFonts w:hint="eastAsia"/>
          <w:color w:val="000000"/>
          <w:sz w:val="21"/>
          <w:szCs w:val="21"/>
        </w:rPr>
        <w:t>，主要通过纯软件方式实现双机容错。通常情况下,支持双机热备的软件都可以支持双机互备份方式,当前应用最广泛的双机互备软件主要有</w:t>
      </w:r>
      <w:r>
        <w:rPr>
          <w:color w:val="000000"/>
          <w:sz w:val="21"/>
          <w:szCs w:val="21"/>
        </w:rPr>
        <w:t>LifeKeeper,Rose HA, DataWare</w:t>
      </w:r>
      <w:r>
        <w:rPr>
          <w:rFonts w:hint="eastAsia"/>
          <w:color w:val="000000"/>
          <w:sz w:val="21"/>
          <w:szCs w:val="21"/>
        </w:rPr>
        <w:t>和MSCS。</w:t>
      </w:r>
    </w:p>
    <w:p w:rsidR="00E15FFE" w:rsidRDefault="00E15FFE" w:rsidP="00E15FFE">
      <w:pPr>
        <w:pStyle w:val="afc"/>
        <w:ind w:firstLine="482"/>
        <w:jc w:val="center"/>
        <w:rPr>
          <w:color w:val="000000"/>
          <w:sz w:val="21"/>
          <w:szCs w:val="21"/>
        </w:rPr>
      </w:pPr>
      <w:r>
        <w:rPr>
          <w:rFonts w:hint="eastAsia"/>
          <w:noProof/>
          <w:color w:val="000000"/>
          <w:sz w:val="21"/>
          <w:szCs w:val="21"/>
        </w:rPr>
        <w:lastRenderedPageBreak/>
        <w:drawing>
          <wp:inline distT="0" distB="0" distL="0" distR="0">
            <wp:extent cx="3086100" cy="3133725"/>
            <wp:effectExtent l="1905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19" cstate="print"/>
                    <a:srcRect/>
                    <a:stretch>
                      <a:fillRect/>
                    </a:stretch>
                  </pic:blipFill>
                  <pic:spPr bwMode="auto">
                    <a:xfrm>
                      <a:off x="0" y="0"/>
                      <a:ext cx="3086100" cy="3133725"/>
                    </a:xfrm>
                    <a:prstGeom prst="rect">
                      <a:avLst/>
                    </a:prstGeom>
                    <a:noFill/>
                    <a:ln w="9525">
                      <a:noFill/>
                      <a:miter lim="800000"/>
                      <a:headEnd/>
                      <a:tailEnd/>
                    </a:ln>
                  </pic:spPr>
                </pic:pic>
              </a:graphicData>
            </a:graphic>
          </wp:inline>
        </w:drawing>
      </w:r>
    </w:p>
    <w:p w:rsidR="00E15FFE" w:rsidRDefault="00E15FFE" w:rsidP="00E15FFE">
      <w:pPr>
        <w:pStyle w:val="afc"/>
        <w:ind w:firstLine="480"/>
        <w:jc w:val="center"/>
        <w:rPr>
          <w:color w:val="000000"/>
          <w:sz w:val="21"/>
          <w:szCs w:val="21"/>
        </w:rPr>
      </w:pPr>
    </w:p>
    <w:p w:rsidR="00E15FFE" w:rsidRDefault="00E15FFE" w:rsidP="00E15FFE">
      <w:pPr>
        <w:pStyle w:val="afc"/>
        <w:spacing w:line="180" w:lineRule="auto"/>
        <w:rPr>
          <w:color w:val="000000"/>
          <w:sz w:val="21"/>
          <w:szCs w:val="21"/>
        </w:rPr>
      </w:pPr>
      <w:r>
        <w:rPr>
          <w:rFonts w:hint="eastAsia"/>
          <w:color w:val="000000"/>
          <w:sz w:val="21"/>
          <w:szCs w:val="21"/>
        </w:rPr>
        <w:t>以Rose 为例：</w:t>
      </w:r>
    </w:p>
    <w:p w:rsidR="00E15FFE" w:rsidRDefault="00E15FFE" w:rsidP="00E15FFE">
      <w:pPr>
        <w:pStyle w:val="afc"/>
        <w:spacing w:line="180" w:lineRule="auto"/>
        <w:ind w:firstLine="482"/>
        <w:jc w:val="center"/>
        <w:rPr>
          <w:color w:val="000000"/>
          <w:sz w:val="21"/>
          <w:szCs w:val="21"/>
        </w:rPr>
      </w:pPr>
      <w:r>
        <w:rPr>
          <w:rFonts w:hint="eastAsia"/>
          <w:noProof/>
          <w:color w:val="000000"/>
          <w:sz w:val="21"/>
          <w:szCs w:val="21"/>
        </w:rPr>
        <w:drawing>
          <wp:inline distT="0" distB="0" distL="0" distR="0">
            <wp:extent cx="3324225" cy="2305050"/>
            <wp:effectExtent l="1905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20" cstate="print"/>
                    <a:srcRect/>
                    <a:stretch>
                      <a:fillRect/>
                    </a:stretch>
                  </pic:blipFill>
                  <pic:spPr bwMode="auto">
                    <a:xfrm>
                      <a:off x="0" y="0"/>
                      <a:ext cx="3324225" cy="2305050"/>
                    </a:xfrm>
                    <a:prstGeom prst="rect">
                      <a:avLst/>
                    </a:prstGeom>
                    <a:noFill/>
                    <a:ln w="9525">
                      <a:noFill/>
                      <a:miter lim="800000"/>
                      <a:headEnd/>
                      <a:tailEnd/>
                    </a:ln>
                  </pic:spPr>
                </pic:pic>
              </a:graphicData>
            </a:graphic>
          </wp:inline>
        </w:drawing>
      </w:r>
    </w:p>
    <w:p w:rsidR="00E15FFE" w:rsidRDefault="00E15FFE" w:rsidP="00E15FFE">
      <w:pPr>
        <w:pStyle w:val="afc"/>
        <w:spacing w:line="180" w:lineRule="auto"/>
        <w:ind w:firstLine="482"/>
        <w:jc w:val="center"/>
        <w:rPr>
          <w:color w:val="000000"/>
          <w:sz w:val="21"/>
          <w:szCs w:val="21"/>
        </w:rPr>
      </w:pPr>
      <w:r>
        <w:rPr>
          <w:rFonts w:hint="eastAsia"/>
          <w:noProof/>
          <w:color w:val="000000"/>
          <w:sz w:val="21"/>
          <w:szCs w:val="21"/>
        </w:rPr>
        <w:lastRenderedPageBreak/>
        <w:drawing>
          <wp:inline distT="0" distB="0" distL="0" distR="0">
            <wp:extent cx="3238500" cy="2914650"/>
            <wp:effectExtent l="1905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21" cstate="print"/>
                    <a:srcRect/>
                    <a:stretch>
                      <a:fillRect/>
                    </a:stretch>
                  </pic:blipFill>
                  <pic:spPr bwMode="auto">
                    <a:xfrm>
                      <a:off x="0" y="0"/>
                      <a:ext cx="3238500" cy="2914650"/>
                    </a:xfrm>
                    <a:prstGeom prst="rect">
                      <a:avLst/>
                    </a:prstGeom>
                    <a:noFill/>
                    <a:ln w="9525">
                      <a:noFill/>
                      <a:miter lim="800000"/>
                      <a:headEnd/>
                      <a:tailEnd/>
                    </a:ln>
                  </pic:spPr>
                </pic:pic>
              </a:graphicData>
            </a:graphic>
          </wp:inline>
        </w:drawing>
      </w:r>
    </w:p>
    <w:p w:rsidR="00E15FFE" w:rsidRDefault="00E15FFE" w:rsidP="00B37C0F">
      <w:pPr>
        <w:pStyle w:val="afc"/>
        <w:numPr>
          <w:ilvl w:val="0"/>
          <w:numId w:val="43"/>
        </w:numPr>
        <w:spacing w:line="180" w:lineRule="auto"/>
        <w:rPr>
          <w:color w:val="000000"/>
          <w:sz w:val="21"/>
          <w:szCs w:val="21"/>
        </w:rPr>
      </w:pPr>
      <w:r>
        <w:rPr>
          <w:rFonts w:hint="eastAsia"/>
          <w:color w:val="000000"/>
          <w:sz w:val="21"/>
          <w:szCs w:val="21"/>
        </w:rPr>
        <w:t>双主机通过一条TCP/IP网络线以及一条RS-232电缆线相联</w:t>
      </w:r>
    </w:p>
    <w:p w:rsidR="00E15FFE" w:rsidRDefault="00E15FFE" w:rsidP="00B37C0F">
      <w:pPr>
        <w:pStyle w:val="afc"/>
        <w:numPr>
          <w:ilvl w:val="0"/>
          <w:numId w:val="43"/>
        </w:numPr>
        <w:spacing w:line="180" w:lineRule="auto"/>
        <w:rPr>
          <w:color w:val="000000"/>
          <w:sz w:val="21"/>
          <w:szCs w:val="21"/>
        </w:rPr>
      </w:pPr>
      <w:r>
        <w:rPr>
          <w:rFonts w:hint="eastAsia"/>
          <w:color w:val="000000"/>
          <w:sz w:val="21"/>
          <w:szCs w:val="21"/>
        </w:rPr>
        <w:t>双主机各自通过一条SCSI电缆线与RAID磁盘阵列相联</w:t>
      </w:r>
    </w:p>
    <w:p w:rsidR="00E15FFE" w:rsidRDefault="00E15FFE" w:rsidP="00B37C0F">
      <w:pPr>
        <w:pStyle w:val="afc"/>
        <w:numPr>
          <w:ilvl w:val="0"/>
          <w:numId w:val="43"/>
        </w:numPr>
        <w:spacing w:line="180" w:lineRule="auto"/>
        <w:rPr>
          <w:color w:val="000000"/>
          <w:sz w:val="21"/>
          <w:szCs w:val="21"/>
        </w:rPr>
      </w:pPr>
      <w:r>
        <w:rPr>
          <w:rFonts w:hint="eastAsia"/>
          <w:color w:val="000000"/>
          <w:sz w:val="21"/>
          <w:szCs w:val="21"/>
        </w:rPr>
        <w:t>双主机各自运行不同的作业，彼此独立，并相互备援</w:t>
      </w:r>
    </w:p>
    <w:p w:rsidR="00E15FFE" w:rsidRDefault="00E15FFE" w:rsidP="00B37C0F">
      <w:pPr>
        <w:pStyle w:val="afc"/>
        <w:numPr>
          <w:ilvl w:val="0"/>
          <w:numId w:val="43"/>
        </w:numPr>
        <w:spacing w:line="180" w:lineRule="auto"/>
        <w:rPr>
          <w:color w:val="000000"/>
          <w:sz w:val="21"/>
          <w:szCs w:val="21"/>
        </w:rPr>
      </w:pPr>
      <w:r>
        <w:rPr>
          <w:rFonts w:hint="eastAsia"/>
          <w:color w:val="000000"/>
          <w:sz w:val="21"/>
          <w:szCs w:val="21"/>
        </w:rPr>
        <w:t>主机A故障后，主机B自动接管主机A运行</w:t>
      </w:r>
    </w:p>
    <w:p w:rsidR="00E15FFE" w:rsidRDefault="00E15FFE" w:rsidP="00B37C0F">
      <w:pPr>
        <w:pStyle w:val="afc"/>
        <w:numPr>
          <w:ilvl w:val="0"/>
          <w:numId w:val="43"/>
        </w:numPr>
        <w:spacing w:line="180" w:lineRule="auto"/>
        <w:rPr>
          <w:color w:val="000000"/>
          <w:sz w:val="21"/>
          <w:szCs w:val="21"/>
        </w:rPr>
      </w:pPr>
      <w:r>
        <w:rPr>
          <w:rFonts w:hint="eastAsia"/>
          <w:color w:val="000000"/>
          <w:sz w:val="21"/>
          <w:szCs w:val="21"/>
        </w:rPr>
        <w:t>主机A的作业将在主机B上自动运行</w:t>
      </w:r>
    </w:p>
    <w:p w:rsidR="00E15FFE" w:rsidRDefault="00E15FFE" w:rsidP="00B37C0F">
      <w:pPr>
        <w:pStyle w:val="afc"/>
        <w:numPr>
          <w:ilvl w:val="0"/>
          <w:numId w:val="43"/>
        </w:numPr>
        <w:spacing w:line="180" w:lineRule="auto"/>
        <w:rPr>
          <w:color w:val="000000"/>
          <w:sz w:val="21"/>
          <w:szCs w:val="21"/>
        </w:rPr>
      </w:pPr>
      <w:r>
        <w:rPr>
          <w:rFonts w:hint="eastAsia"/>
          <w:color w:val="000000"/>
          <w:sz w:val="21"/>
          <w:szCs w:val="21"/>
        </w:rPr>
        <w:t>主机A的客户(client)要在主机B上重新登录</w:t>
      </w:r>
    </w:p>
    <w:p w:rsidR="00E15FFE" w:rsidRDefault="00E15FFE" w:rsidP="00B37C0F">
      <w:pPr>
        <w:pStyle w:val="afc"/>
        <w:numPr>
          <w:ilvl w:val="0"/>
          <w:numId w:val="43"/>
        </w:numPr>
        <w:spacing w:line="180" w:lineRule="auto"/>
        <w:rPr>
          <w:color w:val="000000"/>
          <w:sz w:val="21"/>
          <w:szCs w:val="21"/>
        </w:rPr>
      </w:pPr>
      <w:r>
        <w:rPr>
          <w:rFonts w:hint="eastAsia"/>
          <w:color w:val="000000"/>
          <w:sz w:val="21"/>
          <w:szCs w:val="21"/>
        </w:rPr>
        <w:t xml:space="preserve">主机A修复后，主机B将把A的作业自动交还主机A </w:t>
      </w:r>
    </w:p>
    <w:p w:rsidR="00E15FFE" w:rsidRDefault="00E15FFE" w:rsidP="00B37C0F">
      <w:pPr>
        <w:pStyle w:val="afc"/>
        <w:numPr>
          <w:ilvl w:val="0"/>
          <w:numId w:val="43"/>
        </w:numPr>
        <w:spacing w:line="180" w:lineRule="auto"/>
        <w:rPr>
          <w:color w:val="000000"/>
          <w:sz w:val="21"/>
          <w:szCs w:val="21"/>
        </w:rPr>
      </w:pPr>
      <w:r>
        <w:rPr>
          <w:rFonts w:hint="eastAsia"/>
          <w:color w:val="000000"/>
          <w:sz w:val="21"/>
          <w:szCs w:val="21"/>
        </w:rPr>
        <w:t>主机B故障时，主机A接管主机B的作业和数据</w:t>
      </w:r>
    </w:p>
    <w:p w:rsidR="00E15FFE" w:rsidRDefault="00E15FFE" w:rsidP="00E15FFE">
      <w:pPr>
        <w:pStyle w:val="afc"/>
        <w:spacing w:line="360" w:lineRule="auto"/>
        <w:ind w:firstLine="480"/>
        <w:rPr>
          <w:color w:val="000000"/>
        </w:rPr>
      </w:pPr>
      <w:r>
        <w:rPr>
          <w:rFonts w:hint="eastAsia"/>
          <w:color w:val="000000"/>
          <w:sz w:val="21"/>
          <w:szCs w:val="21"/>
        </w:rPr>
        <w:t>主机B修复时,主机A再将原来接管的作业和数据交还主机B。</w:t>
      </w:r>
    </w:p>
    <w:p w:rsidR="00E15FFE" w:rsidRDefault="00E15FFE" w:rsidP="00E15FFE">
      <w:pPr>
        <w:pStyle w:val="4"/>
      </w:pPr>
      <w:bookmarkStart w:id="129" w:name="_Toc109624588"/>
      <w:bookmarkStart w:id="130" w:name="_Toc318299400"/>
      <w:r>
        <w:rPr>
          <w:rFonts w:hint="eastAsia"/>
        </w:rPr>
        <w:t>群集并发存取方式</w:t>
      </w:r>
      <w:bookmarkEnd w:id="129"/>
      <w:bookmarkEnd w:id="130"/>
      <w:r>
        <w:rPr>
          <w:rFonts w:hint="eastAsia"/>
        </w:rPr>
        <w:t xml:space="preserve"> </w:t>
      </w:r>
    </w:p>
    <w:p w:rsidR="00E15FFE" w:rsidRDefault="00E15FFE" w:rsidP="00E15FFE">
      <w:pPr>
        <w:pStyle w:val="afc"/>
        <w:spacing w:line="360" w:lineRule="auto"/>
        <w:ind w:firstLine="420"/>
        <w:rPr>
          <w:color w:val="000000"/>
        </w:rPr>
      </w:pPr>
      <w:r>
        <w:rPr>
          <w:rFonts w:hint="eastAsia"/>
          <w:color w:val="000000"/>
          <w:sz w:val="21"/>
          <w:szCs w:val="21"/>
        </w:rPr>
        <w:t>在这种方式下，</w:t>
      </w:r>
      <w:r>
        <w:rPr>
          <w:color w:val="000000"/>
          <w:sz w:val="21"/>
          <w:szCs w:val="21"/>
        </w:rPr>
        <w:t>多台主机一起工作，各自运行一个或几个服务</w:t>
      </w:r>
      <w:r>
        <w:rPr>
          <w:rFonts w:hint="eastAsia"/>
          <w:color w:val="000000"/>
          <w:sz w:val="21"/>
          <w:szCs w:val="21"/>
        </w:rPr>
        <w:t>。</w:t>
      </w:r>
      <w:r>
        <w:rPr>
          <w:color w:val="000000"/>
          <w:sz w:val="21"/>
          <w:szCs w:val="21"/>
        </w:rPr>
        <w:t>当某个主机</w:t>
      </w:r>
      <w:r>
        <w:rPr>
          <w:rFonts w:hint="eastAsia"/>
          <w:color w:val="000000"/>
          <w:sz w:val="21"/>
          <w:szCs w:val="21"/>
        </w:rPr>
        <w:t>发生</w:t>
      </w:r>
      <w:r>
        <w:rPr>
          <w:color w:val="000000"/>
          <w:sz w:val="21"/>
          <w:szCs w:val="21"/>
        </w:rPr>
        <w:t>故障时，运行在其上的服务就被其它主机接管</w:t>
      </w:r>
      <w:r>
        <w:rPr>
          <w:rFonts w:hint="eastAsia"/>
          <w:color w:val="000000"/>
          <w:sz w:val="21"/>
          <w:szCs w:val="21"/>
        </w:rPr>
        <w:t>。群集并发存取方式在获得高可用性的同时，也显著提高了系统整体的性能。主要的群集软件有集成了</w:t>
      </w:r>
      <w:r>
        <w:rPr>
          <w:color w:val="000000"/>
          <w:sz w:val="21"/>
          <w:szCs w:val="21"/>
        </w:rPr>
        <w:t>Windows</w:t>
      </w:r>
      <w:r>
        <w:rPr>
          <w:rFonts w:hint="eastAsia"/>
          <w:color w:val="000000"/>
          <w:sz w:val="21"/>
          <w:szCs w:val="21"/>
        </w:rPr>
        <w:t>群集（</w:t>
      </w:r>
      <w:r>
        <w:rPr>
          <w:color w:val="000000"/>
          <w:sz w:val="21"/>
          <w:szCs w:val="21"/>
        </w:rPr>
        <w:t>Windows</w:t>
      </w:r>
      <w:r>
        <w:rPr>
          <w:rFonts w:hint="eastAsia"/>
          <w:color w:val="000000"/>
          <w:sz w:val="21"/>
          <w:szCs w:val="21"/>
        </w:rPr>
        <w:t xml:space="preserve"> </w:t>
      </w:r>
      <w:r>
        <w:rPr>
          <w:color w:val="000000"/>
          <w:sz w:val="21"/>
          <w:szCs w:val="21"/>
        </w:rPr>
        <w:t>Clustering</w:t>
      </w:r>
      <w:r>
        <w:rPr>
          <w:rFonts w:hint="eastAsia"/>
          <w:color w:val="000000"/>
          <w:sz w:val="21"/>
          <w:szCs w:val="21"/>
        </w:rPr>
        <w:t>）软件的Microsoft® Windows® Server 2003 Enterprise Edition，Veritas的</w:t>
      </w:r>
      <w:r>
        <w:rPr>
          <w:color w:val="000000"/>
          <w:sz w:val="21"/>
          <w:szCs w:val="21"/>
        </w:rPr>
        <w:t>cluster server</w:t>
      </w:r>
      <w:r>
        <w:rPr>
          <w:rFonts w:hint="eastAsia"/>
          <w:color w:val="000000"/>
          <w:sz w:val="21"/>
          <w:szCs w:val="21"/>
        </w:rPr>
        <w:t>和一些基于Linux开发的集群管理软件,一般都支持八个以上节点的群集。</w:t>
      </w:r>
    </w:p>
    <w:p w:rsidR="00E15FFE" w:rsidRDefault="00E15FFE" w:rsidP="00E15FFE">
      <w:pPr>
        <w:rPr>
          <w:color w:val="000000"/>
          <w:szCs w:val="21"/>
        </w:rPr>
      </w:pPr>
      <w:r>
        <w:rPr>
          <w:noProof/>
          <w:color w:val="000000"/>
        </w:rPr>
        <w:lastRenderedPageBreak/>
        <w:drawing>
          <wp:anchor distT="0" distB="0" distL="114300" distR="114300" simplePos="0" relativeHeight="251660288" behindDoc="0" locked="0" layoutInCell="1" allowOverlap="1">
            <wp:simplePos x="0" y="0"/>
            <wp:positionH relativeFrom="column">
              <wp:posOffset>-356235</wp:posOffset>
            </wp:positionH>
            <wp:positionV relativeFrom="paragraph">
              <wp:posOffset>-3082925</wp:posOffset>
            </wp:positionV>
            <wp:extent cx="5448300" cy="4467225"/>
            <wp:effectExtent l="19050" t="0" r="0" b="0"/>
            <wp:wrapSquare wrapText="bothSides"/>
            <wp:docPr id="4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cstate="print"/>
                    <a:srcRect/>
                    <a:stretch>
                      <a:fillRect/>
                    </a:stretch>
                  </pic:blipFill>
                  <pic:spPr bwMode="auto">
                    <a:xfrm>
                      <a:off x="0" y="0"/>
                      <a:ext cx="5448300" cy="4467225"/>
                    </a:xfrm>
                    <a:prstGeom prst="rect">
                      <a:avLst/>
                    </a:prstGeom>
                    <a:noFill/>
                    <a:ln w="9525">
                      <a:noFill/>
                      <a:miter lim="800000"/>
                      <a:headEnd/>
                      <a:tailEnd/>
                    </a:ln>
                  </pic:spPr>
                </pic:pic>
              </a:graphicData>
            </a:graphic>
          </wp:anchor>
        </w:drawing>
      </w:r>
      <w:r>
        <w:rPr>
          <w:rFonts w:hint="eastAsia"/>
          <w:color w:val="000000"/>
        </w:rPr>
        <w:t>以</w:t>
      </w:r>
      <w:r>
        <w:rPr>
          <w:color w:val="000000"/>
          <w:szCs w:val="21"/>
        </w:rPr>
        <w:t>Windows</w:t>
      </w:r>
      <w:r>
        <w:rPr>
          <w:rFonts w:hint="eastAsia"/>
          <w:color w:val="000000"/>
          <w:szCs w:val="21"/>
        </w:rPr>
        <w:t>群集（</w:t>
      </w:r>
      <w:r>
        <w:rPr>
          <w:color w:val="000000"/>
          <w:szCs w:val="21"/>
        </w:rPr>
        <w:t>Windows</w:t>
      </w:r>
      <w:r>
        <w:rPr>
          <w:rFonts w:hint="eastAsia"/>
          <w:color w:val="000000"/>
          <w:szCs w:val="21"/>
        </w:rPr>
        <w:t xml:space="preserve"> </w:t>
      </w:r>
      <w:r>
        <w:rPr>
          <w:color w:val="000000"/>
          <w:szCs w:val="21"/>
        </w:rPr>
        <w:t>Clustering</w:t>
      </w:r>
      <w:r>
        <w:rPr>
          <w:rFonts w:hint="eastAsia"/>
          <w:color w:val="000000"/>
          <w:szCs w:val="21"/>
        </w:rPr>
        <w:t>）软件为例，下图简要描绘了一个四节点群集的配置：</w:t>
      </w:r>
    </w:p>
    <w:p w:rsidR="00E15FFE" w:rsidRDefault="00E15FFE" w:rsidP="00E15FFE">
      <w:pPr>
        <w:rPr>
          <w:color w:val="000000"/>
          <w:szCs w:val="21"/>
        </w:rPr>
      </w:pPr>
    </w:p>
    <w:p w:rsidR="00E15FFE" w:rsidRDefault="00E15FFE" w:rsidP="00E15FFE">
      <w:pPr>
        <w:rPr>
          <w:color w:val="000000"/>
          <w:szCs w:val="21"/>
        </w:rPr>
      </w:pPr>
    </w:p>
    <w:p w:rsidR="00E15FFE" w:rsidRDefault="00E15FFE" w:rsidP="00E15FFE">
      <w:pPr>
        <w:rPr>
          <w:color w:val="000000"/>
          <w:szCs w:val="21"/>
        </w:rPr>
      </w:pPr>
      <w:r>
        <w:rPr>
          <w:noProof/>
          <w:color w:val="000000"/>
          <w:szCs w:val="21"/>
        </w:rPr>
        <w:drawing>
          <wp:anchor distT="0" distB="0" distL="114300" distR="114300" simplePos="0" relativeHeight="251661312" behindDoc="0" locked="0" layoutInCell="1" allowOverlap="1">
            <wp:simplePos x="0" y="0"/>
            <wp:positionH relativeFrom="column">
              <wp:posOffset>800100</wp:posOffset>
            </wp:positionH>
            <wp:positionV relativeFrom="paragraph">
              <wp:posOffset>0</wp:posOffset>
            </wp:positionV>
            <wp:extent cx="3756660" cy="2773680"/>
            <wp:effectExtent l="19050" t="0" r="0" b="0"/>
            <wp:wrapNone/>
            <wp:docPr id="4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cstate="print"/>
                    <a:srcRect/>
                    <a:stretch>
                      <a:fillRect/>
                    </a:stretch>
                  </pic:blipFill>
                  <pic:spPr bwMode="auto">
                    <a:xfrm>
                      <a:off x="0" y="0"/>
                      <a:ext cx="3756660" cy="2773680"/>
                    </a:xfrm>
                    <a:prstGeom prst="rect">
                      <a:avLst/>
                    </a:prstGeom>
                    <a:noFill/>
                    <a:ln w="9525">
                      <a:noFill/>
                      <a:miter lim="800000"/>
                      <a:headEnd/>
                      <a:tailEnd/>
                    </a:ln>
                  </pic:spPr>
                </pic:pic>
              </a:graphicData>
            </a:graphic>
          </wp:anchor>
        </w:drawing>
      </w:r>
    </w:p>
    <w:p w:rsidR="00E15FFE" w:rsidRDefault="00E15FFE" w:rsidP="00E15FFE">
      <w:pPr>
        <w:rPr>
          <w:color w:val="000000"/>
          <w:szCs w:val="21"/>
        </w:rPr>
      </w:pPr>
    </w:p>
    <w:p w:rsidR="00E15FFE" w:rsidRDefault="00E15FFE" w:rsidP="00E15FFE">
      <w:pPr>
        <w:rPr>
          <w:color w:val="000000"/>
          <w:szCs w:val="21"/>
        </w:rPr>
      </w:pPr>
    </w:p>
    <w:p w:rsidR="00E15FFE" w:rsidRDefault="00E15FFE" w:rsidP="00E15FFE">
      <w:pPr>
        <w:rPr>
          <w:color w:val="000000"/>
          <w:szCs w:val="21"/>
        </w:rPr>
      </w:pPr>
    </w:p>
    <w:p w:rsidR="00E15FFE" w:rsidRDefault="00E15FFE" w:rsidP="00E15FFE">
      <w:pPr>
        <w:rPr>
          <w:color w:val="000000"/>
          <w:szCs w:val="21"/>
        </w:rPr>
      </w:pPr>
    </w:p>
    <w:p w:rsidR="00E15FFE" w:rsidRDefault="00E15FFE" w:rsidP="00E15FFE">
      <w:pPr>
        <w:rPr>
          <w:color w:val="000000"/>
          <w:szCs w:val="21"/>
        </w:rPr>
      </w:pPr>
    </w:p>
    <w:p w:rsidR="00E15FFE" w:rsidRDefault="00E15FFE" w:rsidP="00E15FFE">
      <w:pPr>
        <w:rPr>
          <w:color w:val="000000"/>
          <w:szCs w:val="21"/>
        </w:rPr>
      </w:pPr>
    </w:p>
    <w:p w:rsidR="00E15FFE" w:rsidRDefault="00E15FFE" w:rsidP="00E15FFE">
      <w:pPr>
        <w:rPr>
          <w:color w:val="000000"/>
          <w:szCs w:val="21"/>
        </w:rPr>
      </w:pPr>
    </w:p>
    <w:p w:rsidR="00E15FFE" w:rsidRDefault="00E15FFE" w:rsidP="00E15FFE">
      <w:pPr>
        <w:rPr>
          <w:color w:val="000000"/>
          <w:szCs w:val="21"/>
        </w:rPr>
      </w:pPr>
    </w:p>
    <w:p w:rsidR="00E15FFE" w:rsidRDefault="00E15FFE" w:rsidP="00E15FFE">
      <w:pPr>
        <w:rPr>
          <w:color w:val="000000"/>
          <w:szCs w:val="21"/>
        </w:rPr>
      </w:pPr>
    </w:p>
    <w:p w:rsidR="00E15FFE" w:rsidRDefault="00E15FFE" w:rsidP="00E15FFE">
      <w:pPr>
        <w:rPr>
          <w:color w:val="000000"/>
          <w:szCs w:val="21"/>
        </w:rPr>
      </w:pPr>
    </w:p>
    <w:p w:rsidR="00E15FFE" w:rsidRDefault="00E15FFE" w:rsidP="00E15FFE">
      <w:pPr>
        <w:rPr>
          <w:color w:val="000000"/>
        </w:rPr>
      </w:pPr>
    </w:p>
    <w:p w:rsidR="00E15FFE" w:rsidRDefault="00E15FFE" w:rsidP="00E15FFE">
      <w:pPr>
        <w:rPr>
          <w:color w:val="000000"/>
        </w:rPr>
      </w:pPr>
    </w:p>
    <w:p w:rsidR="00E15FFE" w:rsidRDefault="00E15FFE" w:rsidP="00E15FFE">
      <w:pPr>
        <w:rPr>
          <w:color w:val="000000"/>
        </w:rPr>
      </w:pPr>
    </w:p>
    <w:p w:rsidR="00E15FFE" w:rsidRDefault="00E15FFE" w:rsidP="00E15FFE">
      <w:pPr>
        <w:rPr>
          <w:color w:val="000000"/>
        </w:rPr>
      </w:pPr>
    </w:p>
    <w:p w:rsidR="00E15FFE" w:rsidRDefault="00E15FFE" w:rsidP="00E15FFE">
      <w:pPr>
        <w:pStyle w:val="afc"/>
        <w:spacing w:line="360" w:lineRule="auto"/>
        <w:rPr>
          <w:color w:val="000000"/>
        </w:rPr>
      </w:pPr>
      <w:r>
        <w:rPr>
          <w:rFonts w:hint="eastAsia"/>
          <w:color w:val="000000"/>
          <w:sz w:val="21"/>
          <w:szCs w:val="21"/>
        </w:rPr>
        <w:lastRenderedPageBreak/>
        <w:t>如果群集中的某一台服务器由于故障或维护需要而无法使用，资源和应用程序将转移到可用的群集节点上。能够为多数关键任务应用程序提供足够的可用性。群集服务可以对应用程序和资源进行监控。当群集应用程序的总体负荷超出了群集的能力范围时，可以添加附加的节点，来满足需求的增长。</w:t>
      </w:r>
    </w:p>
    <w:p w:rsidR="00E15FFE" w:rsidRDefault="00E15FFE" w:rsidP="00E15FFE">
      <w:pPr>
        <w:pStyle w:val="4"/>
      </w:pPr>
      <w:bookmarkStart w:id="131" w:name="_Toc109624589"/>
      <w:bookmarkStart w:id="132" w:name="_Toc318299401"/>
      <w:r>
        <w:rPr>
          <w:rFonts w:hint="eastAsia"/>
        </w:rPr>
        <w:t>工作模式</w:t>
      </w:r>
      <w:bookmarkEnd w:id="131"/>
      <w:bookmarkEnd w:id="132"/>
    </w:p>
    <w:p w:rsidR="00E15FFE" w:rsidRDefault="00E15FFE" w:rsidP="00E15FFE">
      <w:pPr>
        <w:pStyle w:val="5"/>
      </w:pPr>
      <w:bookmarkStart w:id="133" w:name="_Toc109624590"/>
      <w:r>
        <w:rPr>
          <w:rFonts w:hint="eastAsia"/>
        </w:rPr>
        <w:t>双机热备份方式</w:t>
      </w:r>
      <w:bookmarkEnd w:id="133"/>
    </w:p>
    <w:p w:rsidR="00E15FFE" w:rsidRDefault="00E15FFE" w:rsidP="00E15FFE">
      <w:pPr>
        <w:pStyle w:val="afc"/>
        <w:ind w:firstLineChars="200" w:firstLine="420"/>
        <w:rPr>
          <w:rFonts w:ascii="Times New Roman" w:hAnsi="Times New Roman"/>
          <w:color w:val="000000"/>
          <w:sz w:val="21"/>
          <w:szCs w:val="20"/>
        </w:rPr>
      </w:pPr>
      <w:r>
        <w:rPr>
          <w:rFonts w:ascii="Times New Roman" w:hAnsi="Times New Roman" w:hint="eastAsia"/>
          <w:color w:val="000000"/>
          <w:sz w:val="21"/>
          <w:szCs w:val="20"/>
        </w:rPr>
        <w:t>所谓双机热备份就是一台主机为主服务器（</w:t>
      </w:r>
      <w:r>
        <w:rPr>
          <w:rFonts w:ascii="Times New Roman" w:hAnsi="Times New Roman" w:hint="eastAsia"/>
          <w:color w:val="000000"/>
          <w:sz w:val="21"/>
          <w:szCs w:val="20"/>
        </w:rPr>
        <w:t>Active Server</w:t>
      </w:r>
      <w:r>
        <w:rPr>
          <w:rFonts w:ascii="Times New Roman" w:hAnsi="Times New Roman" w:hint="eastAsia"/>
          <w:color w:val="000000"/>
          <w:sz w:val="21"/>
          <w:szCs w:val="20"/>
        </w:rPr>
        <w:t>），另一台主机为备份服务器（</w:t>
      </w:r>
      <w:r>
        <w:rPr>
          <w:rFonts w:ascii="Times New Roman" w:hAnsi="Times New Roman" w:hint="eastAsia"/>
          <w:color w:val="000000"/>
          <w:sz w:val="21"/>
          <w:szCs w:val="20"/>
        </w:rPr>
        <w:t>Standy Server</w:t>
      </w:r>
      <w:r>
        <w:rPr>
          <w:rFonts w:ascii="Times New Roman" w:hAnsi="Times New Roman" w:hint="eastAsia"/>
          <w:color w:val="000000"/>
          <w:sz w:val="21"/>
          <w:szCs w:val="20"/>
        </w:rPr>
        <w:t>），在系统正常情况下，主服务器为应用系统提供支持，备份服务器监视主服务器的运行情况。当主服务器出现异常，不能支持应用系统运行时，备份机主动接管工作机的工作，继续支持应用系统的运行，从而保证信息系统能够不间断的运行。此时，原来的备份服务器就成了主服务器。当原来的主服务器经过修复正常后，系统管理员通过管理命令或经由以人工或自动的方式将备份服务器的工作切换回主服务器；也可以激活监视程序，监视备份服务器的运行情况。在正常情况下，主服务器也会监视备份机的状态，当备份服务器因某种原因出现异常时，工作服务器会发出告警，提醒系统管理员解决故障，以确保主</w:t>
      </w:r>
      <w:r>
        <w:rPr>
          <w:rFonts w:ascii="Times New Roman" w:hAnsi="Times New Roman" w:hint="eastAsia"/>
          <w:color w:val="000000"/>
          <w:sz w:val="21"/>
          <w:szCs w:val="20"/>
        </w:rPr>
        <w:t>/</w:t>
      </w:r>
      <w:r>
        <w:rPr>
          <w:rFonts w:ascii="Times New Roman" w:hAnsi="Times New Roman" w:hint="eastAsia"/>
          <w:color w:val="000000"/>
          <w:sz w:val="21"/>
          <w:szCs w:val="20"/>
        </w:rPr>
        <w:t>备服务器切换的可靠性。</w:t>
      </w:r>
    </w:p>
    <w:p w:rsidR="00E15FFE" w:rsidRDefault="00E15FFE" w:rsidP="00E15FFE">
      <w:pPr>
        <w:pStyle w:val="afc"/>
        <w:spacing w:line="360" w:lineRule="auto"/>
        <w:ind w:firstLine="420"/>
        <w:rPr>
          <w:rFonts w:ascii="Times New Roman" w:hAnsi="Times New Roman"/>
          <w:color w:val="000000"/>
          <w:sz w:val="21"/>
          <w:szCs w:val="20"/>
        </w:rPr>
      </w:pPr>
    </w:p>
    <w:p w:rsidR="00E15FFE" w:rsidRDefault="00E15FFE" w:rsidP="00E15FFE">
      <w:pPr>
        <w:pStyle w:val="5"/>
      </w:pPr>
      <w:bookmarkStart w:id="134" w:name="_Toc109624591"/>
      <w:r>
        <w:rPr>
          <w:rFonts w:hint="eastAsia"/>
        </w:rPr>
        <w:t>双机互备方式</w:t>
      </w:r>
      <w:bookmarkEnd w:id="134"/>
    </w:p>
    <w:p w:rsidR="00E15FFE" w:rsidRDefault="00E15FFE" w:rsidP="00E15FFE">
      <w:pPr>
        <w:pStyle w:val="afc"/>
        <w:spacing w:line="360" w:lineRule="auto"/>
        <w:ind w:firstLineChars="100" w:firstLine="210"/>
        <w:rPr>
          <w:rFonts w:ascii="Times New Roman" w:hAnsi="Times New Roman"/>
          <w:color w:val="000000"/>
          <w:sz w:val="21"/>
          <w:szCs w:val="20"/>
        </w:rPr>
      </w:pPr>
      <w:r>
        <w:rPr>
          <w:rFonts w:hint="eastAsia"/>
          <w:color w:val="000000"/>
          <w:sz w:val="21"/>
          <w:szCs w:val="21"/>
        </w:rPr>
        <w:t>所谓双机互备就是两台服务器均为工作机，在正常情况下，两台工作机均为应用系统提供支持，并互相监视对方的运行情况。当一台主机出现异常，不能支持应用系统正常运营时，另一主机则主动接管异常机的应用，从而保证应用系统能够不间断的运行。但是，当一台主机出现异常并被接管后，正常运行的主机的负载会随之加大，严重的情况下有可能影响到应用系统的响应速度。所以此时必须尽快修复异常机，以缩短正常机单机运行的时间。</w:t>
      </w:r>
    </w:p>
    <w:p w:rsidR="00E15FFE" w:rsidRDefault="00E15FFE" w:rsidP="00E15FFE">
      <w:pPr>
        <w:pStyle w:val="5"/>
      </w:pPr>
      <w:bookmarkStart w:id="135" w:name="_Toc109624592"/>
      <w:r>
        <w:rPr>
          <w:rFonts w:hint="eastAsia"/>
        </w:rPr>
        <w:t>群集并发存取方式</w:t>
      </w:r>
      <w:bookmarkEnd w:id="135"/>
    </w:p>
    <w:p w:rsidR="00E15FFE" w:rsidRDefault="00E15FFE" w:rsidP="00E15FFE">
      <w:pPr>
        <w:rPr>
          <w:color w:val="000000"/>
        </w:rPr>
      </w:pPr>
      <w:r>
        <w:rPr>
          <w:rFonts w:hint="eastAsia"/>
          <w:color w:val="000000"/>
          <w:szCs w:val="21"/>
        </w:rPr>
        <w:t>所谓群集（</w:t>
      </w:r>
      <w:r>
        <w:rPr>
          <w:rFonts w:hint="eastAsia"/>
          <w:color w:val="000000"/>
          <w:szCs w:val="21"/>
        </w:rPr>
        <w:t>Cluster</w:t>
      </w:r>
      <w:r>
        <w:rPr>
          <w:rFonts w:hint="eastAsia"/>
          <w:color w:val="000000"/>
          <w:szCs w:val="21"/>
        </w:rPr>
        <w:t>）技术就是一个域内包含多台拥有共享存储空间的服务器，各服务器通过内部局域网相互通信，群集内的任一服务器上运行的业务都可被所有的客户所使用。当一台服务器发生故障时，它所运行的应用将由其他服务器自动接管，这就实现了负载均衡和互为备份。</w:t>
      </w:r>
    </w:p>
    <w:p w:rsidR="00E15FFE" w:rsidRDefault="00E15FFE" w:rsidP="00E15FFE">
      <w:pPr>
        <w:pStyle w:val="4"/>
      </w:pPr>
      <w:bookmarkStart w:id="136" w:name="_Toc109624593"/>
      <w:bookmarkStart w:id="137" w:name="_Toc318299402"/>
      <w:r>
        <w:rPr>
          <w:rFonts w:hint="eastAsia"/>
        </w:rPr>
        <w:t>适用场合</w:t>
      </w:r>
      <w:bookmarkEnd w:id="136"/>
      <w:bookmarkEnd w:id="137"/>
    </w:p>
    <w:p w:rsidR="00E15FFE" w:rsidRDefault="00E15FFE" w:rsidP="00E15FFE">
      <w:pPr>
        <w:rPr>
          <w:color w:val="000000"/>
          <w:szCs w:val="21"/>
        </w:rPr>
      </w:pPr>
      <w:r>
        <w:rPr>
          <w:rFonts w:hint="eastAsia"/>
          <w:color w:val="000000"/>
          <w:szCs w:val="21"/>
        </w:rPr>
        <w:t>三种工作方式，各自适合的应用场合。</w:t>
      </w:r>
    </w:p>
    <w:p w:rsidR="00E15FFE" w:rsidRDefault="00E15FFE" w:rsidP="00B37C0F">
      <w:pPr>
        <w:numPr>
          <w:ilvl w:val="0"/>
          <w:numId w:val="35"/>
        </w:numPr>
        <w:autoSpaceDE/>
        <w:autoSpaceDN/>
        <w:adjustRightInd/>
        <w:spacing w:after="0"/>
        <w:jc w:val="both"/>
        <w:rPr>
          <w:color w:val="000000"/>
          <w:szCs w:val="21"/>
        </w:rPr>
      </w:pPr>
      <w:r>
        <w:rPr>
          <w:rFonts w:hint="eastAsia"/>
          <w:color w:val="FF0000"/>
          <w:szCs w:val="21"/>
        </w:rPr>
        <w:t>双机热备方式</w:t>
      </w:r>
      <w:r>
        <w:rPr>
          <w:rFonts w:hint="eastAsia"/>
          <w:color w:val="000000"/>
          <w:szCs w:val="21"/>
        </w:rPr>
        <w:t>：适用于硬件资源充足，对应用系统有严格高可靠性要求的企业、政府、军队、重要商业网站</w:t>
      </w:r>
      <w:r>
        <w:rPr>
          <w:rFonts w:hint="eastAsia"/>
          <w:color w:val="000000"/>
          <w:szCs w:val="21"/>
        </w:rPr>
        <w:t>ISP/ICP</w:t>
      </w:r>
      <w:r>
        <w:rPr>
          <w:rFonts w:hint="eastAsia"/>
          <w:color w:val="000000"/>
          <w:szCs w:val="21"/>
        </w:rPr>
        <w:t>或数据库应用等用户。这些用户不仅保证主机系统能够</w:t>
      </w:r>
      <w:r>
        <w:rPr>
          <w:rFonts w:hint="eastAsia"/>
          <w:color w:val="000000"/>
          <w:szCs w:val="21"/>
        </w:rPr>
        <w:t>24</w:t>
      </w:r>
      <w:r>
        <w:rPr>
          <w:rFonts w:hint="eastAsia"/>
          <w:color w:val="000000"/>
          <w:szCs w:val="21"/>
        </w:rPr>
        <w:t>小时提供不间断的服务，还要求发生故障切换时，应用系统的性能和响应速度不受影响，</w:t>
      </w:r>
      <w:r>
        <w:rPr>
          <w:rFonts w:hint="eastAsia"/>
          <w:color w:val="000000"/>
          <w:szCs w:val="21"/>
        </w:rPr>
        <w:lastRenderedPageBreak/>
        <w:t>以确保网络系统、网络服务、共享磁盘空间、共享文件系统、进程以及数据库的高速持续运转。</w:t>
      </w:r>
    </w:p>
    <w:p w:rsidR="00E15FFE" w:rsidRDefault="00E15FFE" w:rsidP="00B37C0F">
      <w:pPr>
        <w:numPr>
          <w:ilvl w:val="0"/>
          <w:numId w:val="35"/>
        </w:numPr>
        <w:autoSpaceDE/>
        <w:autoSpaceDN/>
        <w:adjustRightInd/>
        <w:spacing w:after="0"/>
        <w:jc w:val="both"/>
        <w:rPr>
          <w:color w:val="000000"/>
          <w:szCs w:val="21"/>
        </w:rPr>
      </w:pPr>
      <w:r>
        <w:rPr>
          <w:rFonts w:hint="eastAsia"/>
          <w:color w:val="FF0000"/>
          <w:szCs w:val="21"/>
        </w:rPr>
        <w:t>双机互备方式</w:t>
      </w:r>
      <w:r>
        <w:rPr>
          <w:rFonts w:hint="eastAsia"/>
          <w:color w:val="000000"/>
          <w:szCs w:val="21"/>
        </w:rPr>
        <w:t>：适用于在确保应用不间断运行的前提下，从投资的角度考虑，能充分的利用现有的硬件资源的用户。这些用户的应用要求保证业务不间断运行，但在发生故障切换时，允许一定时间内的应用性能的降低。</w:t>
      </w:r>
    </w:p>
    <w:p w:rsidR="00E15FFE" w:rsidRDefault="00E15FFE" w:rsidP="00B37C0F">
      <w:pPr>
        <w:numPr>
          <w:ilvl w:val="0"/>
          <w:numId w:val="35"/>
        </w:numPr>
        <w:autoSpaceDE/>
        <w:autoSpaceDN/>
        <w:adjustRightInd/>
        <w:spacing w:after="0"/>
        <w:jc w:val="both"/>
        <w:rPr>
          <w:color w:val="000000"/>
          <w:szCs w:val="21"/>
        </w:rPr>
      </w:pPr>
      <w:r>
        <w:rPr>
          <w:rFonts w:hint="eastAsia"/>
          <w:color w:val="FF0000"/>
          <w:szCs w:val="21"/>
        </w:rPr>
        <w:t>群集并发存取方式</w:t>
      </w:r>
      <w:r>
        <w:rPr>
          <w:rFonts w:hint="eastAsia"/>
          <w:color w:val="000000"/>
          <w:szCs w:val="21"/>
        </w:rPr>
        <w:t>：适用于对计算数据处理要求高的应用，</w:t>
      </w:r>
      <w:r>
        <w:rPr>
          <w:color w:val="000000"/>
          <w:szCs w:val="21"/>
        </w:rPr>
        <w:t>其特点是实时性强、</w:t>
      </w:r>
      <w:r>
        <w:rPr>
          <w:rFonts w:hint="eastAsia"/>
          <w:color w:val="000000"/>
          <w:szCs w:val="21"/>
        </w:rPr>
        <w:t>阶段性</w:t>
      </w:r>
      <w:r>
        <w:rPr>
          <w:color w:val="000000"/>
          <w:szCs w:val="21"/>
        </w:rPr>
        <w:t>数据流量大</w:t>
      </w:r>
      <w:r>
        <w:rPr>
          <w:rFonts w:hint="eastAsia"/>
          <w:color w:val="000000"/>
          <w:szCs w:val="21"/>
        </w:rPr>
        <w:t>、对应用系统有严格高可靠性要求。这种方式需要更多的硬件投资，为企业带来更大的可靠性和更多的任务能力。</w:t>
      </w:r>
    </w:p>
    <w:p w:rsidR="00E15FFE" w:rsidRDefault="00E15FFE" w:rsidP="00E15FFE">
      <w:pPr>
        <w:autoSpaceDE/>
        <w:autoSpaceDN/>
        <w:adjustRightInd/>
        <w:jc w:val="both"/>
        <w:rPr>
          <w:color w:val="000000"/>
          <w:szCs w:val="21"/>
        </w:rPr>
      </w:pPr>
      <w:r>
        <w:rPr>
          <w:rFonts w:hint="eastAsia"/>
          <w:color w:val="000000"/>
          <w:szCs w:val="21"/>
        </w:rPr>
        <w:t>和前面提到的两种的高可用的计算机技术相比，群集技术并不要求所有服务器的性能相当，不同档次的服务器都可以作为群集的节点。在需要运行高负载的应用任务时，可以通过临时接入新的节点的方法，增加系统的运算和响应能力。群集技术系统可以在低成本的条件下完成大运算量的计算，具有较高的运算速度和响应能力，能够满足当今日益增长的信息服务的需求。群集技术适用于以下场合：</w:t>
      </w:r>
    </w:p>
    <w:p w:rsidR="00E15FFE" w:rsidRDefault="00E15FFE" w:rsidP="00B37C0F">
      <w:pPr>
        <w:numPr>
          <w:ilvl w:val="1"/>
          <w:numId w:val="35"/>
        </w:numPr>
        <w:autoSpaceDE/>
        <w:autoSpaceDN/>
        <w:adjustRightInd/>
        <w:spacing w:after="0"/>
        <w:jc w:val="both"/>
        <w:rPr>
          <w:color w:val="000000"/>
          <w:szCs w:val="21"/>
        </w:rPr>
      </w:pPr>
      <w:r>
        <w:rPr>
          <w:rFonts w:hint="eastAsia"/>
          <w:color w:val="000000"/>
          <w:szCs w:val="21"/>
        </w:rPr>
        <w:t>大规模计算如基因数据的分析、气象预报、石油勘探需要极高的计算性能。</w:t>
      </w:r>
      <w:r>
        <w:rPr>
          <w:rFonts w:hint="eastAsia"/>
          <w:color w:val="000000"/>
          <w:szCs w:val="21"/>
        </w:rPr>
        <w:t xml:space="preserve"> </w:t>
      </w:r>
    </w:p>
    <w:p w:rsidR="00E15FFE" w:rsidRDefault="00E15FFE" w:rsidP="00B37C0F">
      <w:pPr>
        <w:numPr>
          <w:ilvl w:val="1"/>
          <w:numId w:val="35"/>
        </w:numPr>
        <w:autoSpaceDE/>
        <w:autoSpaceDN/>
        <w:adjustRightInd/>
        <w:spacing w:after="0"/>
        <w:jc w:val="both"/>
        <w:rPr>
          <w:color w:val="000000"/>
          <w:szCs w:val="21"/>
        </w:rPr>
      </w:pPr>
      <w:r>
        <w:rPr>
          <w:rFonts w:hint="eastAsia"/>
          <w:color w:val="000000"/>
          <w:szCs w:val="21"/>
        </w:rPr>
        <w:t>应用规模的发展使单个服务器难以承担负载。</w:t>
      </w:r>
      <w:r>
        <w:rPr>
          <w:rFonts w:hint="eastAsia"/>
          <w:color w:val="000000"/>
          <w:szCs w:val="21"/>
        </w:rPr>
        <w:t xml:space="preserve"> </w:t>
      </w:r>
    </w:p>
    <w:p w:rsidR="00E15FFE" w:rsidRDefault="00E15FFE" w:rsidP="00B37C0F">
      <w:pPr>
        <w:numPr>
          <w:ilvl w:val="1"/>
          <w:numId w:val="35"/>
        </w:numPr>
        <w:autoSpaceDE/>
        <w:autoSpaceDN/>
        <w:adjustRightInd/>
        <w:spacing w:after="0"/>
        <w:jc w:val="both"/>
        <w:rPr>
          <w:color w:val="000000"/>
          <w:szCs w:val="21"/>
        </w:rPr>
      </w:pPr>
      <w:r>
        <w:rPr>
          <w:rFonts w:hint="eastAsia"/>
          <w:color w:val="000000"/>
          <w:szCs w:val="21"/>
        </w:rPr>
        <w:t>不断增长的需求需要硬件有灵活的可扩展性。</w:t>
      </w:r>
      <w:r>
        <w:rPr>
          <w:rFonts w:hint="eastAsia"/>
          <w:color w:val="000000"/>
          <w:szCs w:val="21"/>
        </w:rPr>
        <w:t xml:space="preserve"> </w:t>
      </w:r>
    </w:p>
    <w:p w:rsidR="00E15FFE" w:rsidRDefault="00E15FFE" w:rsidP="00B37C0F">
      <w:pPr>
        <w:numPr>
          <w:ilvl w:val="1"/>
          <w:numId w:val="35"/>
        </w:numPr>
        <w:autoSpaceDE/>
        <w:autoSpaceDN/>
        <w:adjustRightInd/>
        <w:spacing w:after="0"/>
        <w:jc w:val="both"/>
        <w:rPr>
          <w:color w:val="000000"/>
          <w:szCs w:val="21"/>
        </w:rPr>
      </w:pPr>
      <w:r>
        <w:rPr>
          <w:rFonts w:hint="eastAsia"/>
          <w:color w:val="000000"/>
          <w:szCs w:val="21"/>
        </w:rPr>
        <w:t>关键性的业务需要可靠的容错机制。</w:t>
      </w:r>
    </w:p>
    <w:p w:rsidR="00E15FFE" w:rsidRDefault="00E15FFE" w:rsidP="00E15FFE">
      <w:pPr>
        <w:pStyle w:val="4"/>
      </w:pPr>
      <w:bookmarkStart w:id="138" w:name="_Toc109624594"/>
      <w:bookmarkStart w:id="139" w:name="_Toc318299403"/>
      <w:r>
        <w:rPr>
          <w:rFonts w:hint="eastAsia"/>
        </w:rPr>
        <w:t>对存储系统的要求</w:t>
      </w:r>
      <w:bookmarkEnd w:id="138"/>
      <w:bookmarkEnd w:id="139"/>
    </w:p>
    <w:p w:rsidR="00E15FFE" w:rsidRDefault="00E15FFE" w:rsidP="00B37C0F">
      <w:pPr>
        <w:numPr>
          <w:ilvl w:val="0"/>
          <w:numId w:val="36"/>
        </w:numPr>
        <w:autoSpaceDE/>
        <w:autoSpaceDN/>
        <w:adjustRightInd/>
        <w:spacing w:after="0"/>
        <w:jc w:val="both"/>
        <w:rPr>
          <w:color w:val="000000"/>
          <w:szCs w:val="21"/>
        </w:rPr>
      </w:pPr>
      <w:r>
        <w:rPr>
          <w:rFonts w:hint="eastAsia"/>
          <w:color w:val="000000"/>
          <w:szCs w:val="21"/>
        </w:rPr>
        <w:t>双机热备方式：系统运行时，只有主服务器与存储系统进行数据交换。当发生主机故障切换时，要求存储系统能与备份服务器快速建立数据通道，以支持业务的快速切换。</w:t>
      </w:r>
    </w:p>
    <w:p w:rsidR="00E15FFE" w:rsidRDefault="00E15FFE" w:rsidP="00B37C0F">
      <w:pPr>
        <w:numPr>
          <w:ilvl w:val="0"/>
          <w:numId w:val="36"/>
        </w:numPr>
        <w:autoSpaceDE/>
        <w:autoSpaceDN/>
        <w:adjustRightInd/>
        <w:spacing w:after="0"/>
        <w:jc w:val="both"/>
        <w:rPr>
          <w:color w:val="000000"/>
          <w:szCs w:val="21"/>
        </w:rPr>
      </w:pPr>
      <w:r>
        <w:rPr>
          <w:rFonts w:hint="eastAsia"/>
          <w:color w:val="000000"/>
          <w:szCs w:val="21"/>
        </w:rPr>
        <w:t>双机互备方式：系统运行时，两台主机需要同时对磁盘阵列进行读写操作，这要求存储系统具备良好的的并发读取操作和一定的负载均衡功能。</w:t>
      </w:r>
    </w:p>
    <w:p w:rsidR="00E15FFE" w:rsidRDefault="00E15FFE" w:rsidP="00B37C0F">
      <w:pPr>
        <w:numPr>
          <w:ilvl w:val="0"/>
          <w:numId w:val="36"/>
        </w:numPr>
        <w:autoSpaceDE/>
        <w:autoSpaceDN/>
        <w:adjustRightInd/>
        <w:spacing w:after="0"/>
        <w:jc w:val="both"/>
        <w:rPr>
          <w:rFonts w:ascii="宋体" w:hAnsi="宋体"/>
          <w:color w:val="000000"/>
          <w:szCs w:val="21"/>
        </w:rPr>
      </w:pPr>
      <w:r>
        <w:rPr>
          <w:rFonts w:hint="eastAsia"/>
          <w:color w:val="000000"/>
          <w:szCs w:val="21"/>
        </w:rPr>
        <w:t>群集并发存取方式</w:t>
      </w:r>
      <w:r>
        <w:rPr>
          <w:rFonts w:ascii="宋体" w:hAnsi="宋体" w:hint="eastAsia"/>
          <w:color w:val="000000"/>
          <w:szCs w:val="21"/>
        </w:rPr>
        <w:t>：</w:t>
      </w:r>
    </w:p>
    <w:p w:rsidR="00E15FFE" w:rsidRDefault="00E15FFE" w:rsidP="00B37C0F">
      <w:pPr>
        <w:numPr>
          <w:ilvl w:val="0"/>
          <w:numId w:val="37"/>
        </w:numPr>
        <w:autoSpaceDE/>
        <w:autoSpaceDN/>
        <w:adjustRightInd/>
        <w:spacing w:after="0"/>
        <w:jc w:val="both"/>
        <w:rPr>
          <w:rFonts w:ascii="宋体" w:hAnsi="宋体"/>
          <w:color w:val="000000"/>
          <w:szCs w:val="21"/>
        </w:rPr>
      </w:pPr>
      <w:r>
        <w:rPr>
          <w:rFonts w:ascii="宋体" w:hAnsi="宋体" w:hint="eastAsia"/>
          <w:color w:val="000000"/>
          <w:szCs w:val="21"/>
        </w:rPr>
        <w:t>并发处理能力</w:t>
      </w:r>
    </w:p>
    <w:p w:rsidR="00E15FFE" w:rsidRDefault="00E15FFE" w:rsidP="00E15FFE">
      <w:pPr>
        <w:autoSpaceDE/>
        <w:autoSpaceDN/>
        <w:adjustRightInd/>
        <w:ind w:leftChars="171" w:left="359" w:firstLineChars="150" w:firstLine="315"/>
        <w:jc w:val="both"/>
        <w:rPr>
          <w:rFonts w:ascii="宋体" w:hAnsi="宋体"/>
          <w:color w:val="000000"/>
          <w:szCs w:val="21"/>
        </w:rPr>
      </w:pPr>
      <w:r>
        <w:rPr>
          <w:rFonts w:hint="eastAsia"/>
          <w:color w:val="000000"/>
          <w:szCs w:val="21"/>
        </w:rPr>
        <w:t>高性能群集主要依赖高性能存储以满足其强大的运算能力和数据的读写运算，但多个群集节点的数据访问是并发的、无规律的，因此就要求存储设备具有很强的处理并发数据访问能力，以使群集应用发挥最高的性能。</w:t>
      </w:r>
    </w:p>
    <w:p w:rsidR="00E15FFE" w:rsidRDefault="00E15FFE" w:rsidP="00B37C0F">
      <w:pPr>
        <w:numPr>
          <w:ilvl w:val="0"/>
          <w:numId w:val="37"/>
        </w:numPr>
        <w:autoSpaceDE/>
        <w:autoSpaceDN/>
        <w:adjustRightInd/>
        <w:spacing w:after="0"/>
        <w:jc w:val="both"/>
        <w:rPr>
          <w:rFonts w:ascii="宋体" w:hAnsi="宋体"/>
          <w:color w:val="000000"/>
          <w:szCs w:val="21"/>
        </w:rPr>
      </w:pPr>
      <w:r>
        <w:rPr>
          <w:rFonts w:ascii="宋体" w:hAnsi="宋体" w:hint="eastAsia"/>
          <w:color w:val="000000"/>
          <w:szCs w:val="21"/>
        </w:rPr>
        <w:t>数据共享能力</w:t>
      </w:r>
    </w:p>
    <w:p w:rsidR="00E15FFE" w:rsidRDefault="00E15FFE" w:rsidP="00E15FFE">
      <w:pPr>
        <w:autoSpaceDE/>
        <w:autoSpaceDN/>
        <w:adjustRightInd/>
        <w:ind w:leftChars="171" w:left="359" w:firstLineChars="150" w:firstLine="315"/>
        <w:jc w:val="both"/>
        <w:rPr>
          <w:rFonts w:ascii="宋体" w:hAnsi="宋体"/>
          <w:color w:val="000000"/>
          <w:szCs w:val="21"/>
        </w:rPr>
      </w:pPr>
      <w:r>
        <w:rPr>
          <w:rFonts w:ascii="宋体" w:hAnsi="宋体" w:hint="eastAsia"/>
          <w:color w:val="000000"/>
          <w:szCs w:val="21"/>
        </w:rPr>
        <w:t>高性能群集</w:t>
      </w:r>
      <w:r>
        <w:rPr>
          <w:rStyle w:val="bodycopy"/>
          <w:rFonts w:hint="eastAsia"/>
          <w:color w:val="000000"/>
          <w:szCs w:val="21"/>
        </w:rPr>
        <w:t>主要</w:t>
      </w:r>
      <w:r>
        <w:rPr>
          <w:rStyle w:val="bodycopy"/>
          <w:color w:val="000000"/>
          <w:szCs w:val="21"/>
        </w:rPr>
        <w:t>利用分布在多个节点的处理</w:t>
      </w:r>
      <w:r>
        <w:rPr>
          <w:rStyle w:val="bodycopy"/>
          <w:rFonts w:hint="eastAsia"/>
          <w:color w:val="000000"/>
          <w:szCs w:val="21"/>
        </w:rPr>
        <w:t>器共同计算存储系统里的数据。</w:t>
      </w:r>
      <w:r>
        <w:rPr>
          <w:rFonts w:ascii="宋体" w:hAnsi="宋体" w:hint="eastAsia"/>
          <w:color w:val="000000"/>
          <w:szCs w:val="21"/>
        </w:rPr>
        <w:t>这就对存储系统的初始容量、后期容量扩充能力提出了很高的要求。同时，</w:t>
      </w:r>
      <w:r>
        <w:rPr>
          <w:rStyle w:val="bodycopy"/>
          <w:color w:val="000000"/>
          <w:szCs w:val="21"/>
        </w:rPr>
        <w:t>多个节点的处理</w:t>
      </w:r>
      <w:r>
        <w:rPr>
          <w:rStyle w:val="bodycopy"/>
          <w:rFonts w:hint="eastAsia"/>
          <w:color w:val="000000"/>
          <w:szCs w:val="21"/>
        </w:rPr>
        <w:t>器</w:t>
      </w:r>
      <w:r>
        <w:rPr>
          <w:rFonts w:ascii="宋体" w:hAnsi="宋体" w:hint="eastAsia"/>
          <w:color w:val="000000"/>
          <w:szCs w:val="21"/>
        </w:rPr>
        <w:t>能够方便地共享相关的数据，这就要求存储系统具备安全而高效的共享能力。</w:t>
      </w:r>
    </w:p>
    <w:p w:rsidR="00E15FFE" w:rsidRDefault="00E15FFE" w:rsidP="00B37C0F">
      <w:pPr>
        <w:numPr>
          <w:ilvl w:val="0"/>
          <w:numId w:val="37"/>
        </w:numPr>
        <w:autoSpaceDE/>
        <w:autoSpaceDN/>
        <w:adjustRightInd/>
        <w:spacing w:after="0"/>
        <w:jc w:val="both"/>
        <w:rPr>
          <w:rFonts w:ascii="宋体" w:hAnsi="宋体"/>
          <w:color w:val="000000"/>
          <w:szCs w:val="21"/>
        </w:rPr>
      </w:pPr>
      <w:r>
        <w:rPr>
          <w:rFonts w:ascii="宋体" w:hAnsi="宋体" w:hint="eastAsia"/>
          <w:color w:val="000000"/>
          <w:szCs w:val="21"/>
        </w:rPr>
        <w:t>大规模与可扩展性</w:t>
      </w:r>
    </w:p>
    <w:p w:rsidR="00E15FFE" w:rsidRDefault="00E15FFE" w:rsidP="00E15FFE">
      <w:pPr>
        <w:autoSpaceDE/>
        <w:autoSpaceDN/>
        <w:adjustRightInd/>
        <w:ind w:leftChars="171" w:left="359"/>
        <w:jc w:val="both"/>
        <w:rPr>
          <w:rFonts w:ascii="宋体" w:hAnsi="宋体"/>
          <w:color w:val="000000"/>
          <w:szCs w:val="21"/>
        </w:rPr>
      </w:pPr>
      <w:r>
        <w:rPr>
          <w:rFonts w:ascii="宋体" w:hAnsi="宋体" w:hint="eastAsia"/>
          <w:color w:val="000000"/>
          <w:szCs w:val="21"/>
        </w:rPr>
        <w:t>随着高性能群集系统内计算节点的数量与规模、每个网络的数据容量也在扩大。因此，中央存储系统是否具备方便的升级途径和巨大的可供升级容量，就成为重要的因素。如何实现在线升级、平滑过渡、现有用户及素材的透明化处理，是存储产品必需的功能。</w:t>
      </w:r>
    </w:p>
    <w:p w:rsidR="00E15FFE" w:rsidRDefault="00E15FFE" w:rsidP="00B37C0F">
      <w:pPr>
        <w:numPr>
          <w:ilvl w:val="0"/>
          <w:numId w:val="37"/>
        </w:numPr>
        <w:autoSpaceDE/>
        <w:autoSpaceDN/>
        <w:adjustRightInd/>
        <w:spacing w:after="0"/>
        <w:jc w:val="both"/>
        <w:rPr>
          <w:rFonts w:ascii="宋体" w:hAnsi="宋体"/>
          <w:color w:val="000000"/>
          <w:szCs w:val="21"/>
        </w:rPr>
      </w:pPr>
      <w:r>
        <w:rPr>
          <w:rFonts w:ascii="宋体" w:hAnsi="宋体" w:hint="eastAsia"/>
          <w:color w:val="000000"/>
          <w:szCs w:val="21"/>
        </w:rPr>
        <w:t>可管理性</w:t>
      </w:r>
    </w:p>
    <w:p w:rsidR="00E15FFE" w:rsidRDefault="00E15FFE" w:rsidP="00E15FFE">
      <w:pPr>
        <w:autoSpaceDE/>
        <w:autoSpaceDN/>
        <w:adjustRightInd/>
        <w:ind w:leftChars="171" w:left="359"/>
        <w:jc w:val="both"/>
        <w:rPr>
          <w:rFonts w:ascii="宋体" w:hAnsi="宋体"/>
          <w:color w:val="000000"/>
          <w:szCs w:val="21"/>
        </w:rPr>
      </w:pPr>
      <w:r>
        <w:rPr>
          <w:rFonts w:ascii="宋体" w:hAnsi="宋体" w:hint="eastAsia"/>
          <w:color w:val="000000"/>
          <w:szCs w:val="21"/>
        </w:rPr>
        <w:t>一是管理操作分安全级别；二是提供清晰明确的管理界面，方便操作。避免人为误操作，要求存储系统的管理界面简单明了，管理操作流程设计合理。</w:t>
      </w:r>
    </w:p>
    <w:p w:rsidR="00E15FFE" w:rsidRDefault="00E15FFE" w:rsidP="00B37C0F">
      <w:pPr>
        <w:numPr>
          <w:ilvl w:val="0"/>
          <w:numId w:val="37"/>
        </w:numPr>
        <w:autoSpaceDE/>
        <w:autoSpaceDN/>
        <w:adjustRightInd/>
        <w:spacing w:after="0"/>
        <w:jc w:val="both"/>
        <w:rPr>
          <w:rFonts w:ascii="宋体" w:hAnsi="宋体"/>
          <w:color w:val="000000"/>
          <w:szCs w:val="21"/>
        </w:rPr>
      </w:pPr>
      <w:r>
        <w:rPr>
          <w:rFonts w:ascii="宋体" w:hAnsi="宋体" w:hint="eastAsia"/>
          <w:color w:val="000000"/>
          <w:szCs w:val="21"/>
        </w:rPr>
        <w:t>高可用性</w:t>
      </w:r>
    </w:p>
    <w:p w:rsidR="00E15FFE" w:rsidRDefault="00E15FFE" w:rsidP="00E15FFE">
      <w:pPr>
        <w:widowControl/>
        <w:autoSpaceDE/>
        <w:autoSpaceDN/>
        <w:adjustRightInd/>
        <w:spacing w:after="0"/>
        <w:rPr>
          <w:rFonts w:ascii="宋体" w:hAnsi="宋体" w:cs="宋体"/>
          <w:color w:val="000000"/>
          <w:sz w:val="22"/>
          <w:szCs w:val="22"/>
        </w:rPr>
      </w:pPr>
      <w:r>
        <w:rPr>
          <w:rFonts w:ascii="宋体" w:hAnsi="宋体" w:hint="eastAsia"/>
          <w:color w:val="000000"/>
          <w:szCs w:val="21"/>
        </w:rPr>
        <w:t>高性能群集的时效性很强，因此要求网络系统具有极高的可靠性。但是绝对的安全性是没有的，必要的网络故障恢复时间就显得十分重要。首先要求有较高的容错级别，例如控制器要</w:t>
      </w:r>
      <w:r>
        <w:rPr>
          <w:rFonts w:ascii="宋体" w:hAnsi="宋体" w:hint="eastAsia"/>
          <w:color w:val="000000"/>
          <w:szCs w:val="21"/>
        </w:rPr>
        <w:lastRenderedPageBreak/>
        <w:t>求高可用容错，存储子系统要求容错冗余等；其次故障恢复时间要短，尽可能做到不宕机的在线恢复</w:t>
      </w:r>
    </w:p>
    <w:p w:rsidR="00131BE2" w:rsidRDefault="007C34D6" w:rsidP="00C3294F">
      <w:r>
        <w:rPr>
          <w:rFonts w:ascii="宋体" w:hAnsi="宋体" w:cs="宋体" w:hint="eastAsia"/>
          <w:color w:val="000000"/>
          <w:sz w:val="22"/>
          <w:szCs w:val="22"/>
        </w:rPr>
        <w:t xml:space="preserve"> </w:t>
      </w:r>
    </w:p>
    <w:p w:rsidR="008476D5" w:rsidRPr="00E63F83" w:rsidRDefault="007C34D6" w:rsidP="00404883">
      <w:r>
        <w:rPr>
          <w:rFonts w:hint="eastAsia"/>
        </w:rPr>
        <w:t xml:space="preserve"> </w:t>
      </w:r>
      <w:r w:rsidR="00404883">
        <w:rPr>
          <w:rFonts w:hint="eastAsia"/>
        </w:rPr>
        <w:t xml:space="preserve"> </w:t>
      </w:r>
    </w:p>
    <w:p w:rsidR="008476D5" w:rsidRDefault="007A79A2" w:rsidP="00C3294F">
      <w:r>
        <w:rPr>
          <w:rFonts w:hint="eastAsia"/>
        </w:rPr>
        <w:t xml:space="preserve">   </w:t>
      </w:r>
    </w:p>
    <w:p w:rsidR="00454DC6" w:rsidRDefault="00454DC6" w:rsidP="00682222">
      <w:pPr>
        <w:pStyle w:val="2"/>
        <w:numPr>
          <w:ilvl w:val="1"/>
          <w:numId w:val="10"/>
        </w:numPr>
      </w:pPr>
      <w:bookmarkStart w:id="140" w:name="_Toc318299404"/>
      <w:r>
        <w:rPr>
          <w:rFonts w:hint="eastAsia"/>
        </w:rPr>
        <w:t>对象存储</w:t>
      </w:r>
      <w:bookmarkEnd w:id="140"/>
    </w:p>
    <w:p w:rsidR="00454DC6" w:rsidRDefault="00454DC6" w:rsidP="00C3294F"/>
    <w:p w:rsidR="001337A8" w:rsidRDefault="001337A8" w:rsidP="00C3294F">
      <w:r>
        <w:rPr>
          <w:rFonts w:hint="eastAsia"/>
        </w:rPr>
        <w:t xml:space="preserve"> </w:t>
      </w:r>
      <w:r>
        <w:rPr>
          <w:rFonts w:hint="eastAsia"/>
        </w:rPr>
        <w:t>现在比较流行的</w:t>
      </w:r>
      <w:r>
        <w:rPr>
          <w:rFonts w:hint="eastAsia"/>
        </w:rPr>
        <w:t>hadoop,</w:t>
      </w:r>
      <w:r>
        <w:rPr>
          <w:rFonts w:hint="eastAsia"/>
        </w:rPr>
        <w:t>等分布式对象存储系统</w:t>
      </w:r>
      <w:r>
        <w:rPr>
          <w:rFonts w:hint="eastAsia"/>
        </w:rPr>
        <w:t>.</w:t>
      </w:r>
    </w:p>
    <w:p w:rsidR="001337A8" w:rsidRDefault="001337A8" w:rsidP="00C3294F">
      <w:r>
        <w:rPr>
          <w:rFonts w:hint="eastAsia"/>
        </w:rPr>
        <w:t>待深入分析</w:t>
      </w:r>
      <w:r>
        <w:rPr>
          <w:rFonts w:hint="eastAsia"/>
        </w:rPr>
        <w:t>.</w:t>
      </w:r>
    </w:p>
    <w:p w:rsidR="001337A8" w:rsidRDefault="001337A8" w:rsidP="00C3294F"/>
    <w:p w:rsidR="00454DC6" w:rsidRDefault="00454DC6" w:rsidP="00682222">
      <w:pPr>
        <w:pStyle w:val="2"/>
        <w:numPr>
          <w:ilvl w:val="1"/>
          <w:numId w:val="10"/>
        </w:numPr>
      </w:pPr>
      <w:bookmarkStart w:id="141" w:name="_Toc318299405"/>
      <w:r>
        <w:rPr>
          <w:rFonts w:hint="eastAsia"/>
        </w:rPr>
        <w:t>分布式存储</w:t>
      </w:r>
      <w:bookmarkEnd w:id="141"/>
    </w:p>
    <w:p w:rsidR="00454DC6" w:rsidRDefault="00454DC6" w:rsidP="00C3294F"/>
    <w:p w:rsidR="00454DC6" w:rsidRPr="00454DC6" w:rsidRDefault="00422630" w:rsidP="00682222">
      <w:pPr>
        <w:pStyle w:val="3"/>
      </w:pPr>
      <w:hyperlink r:id="rId124" w:tooltip="分布式存储系统设计的若干原则" w:history="1">
        <w:bookmarkStart w:id="142" w:name="_Toc318299406"/>
        <w:r w:rsidR="00454DC6" w:rsidRPr="00454DC6">
          <w:rPr>
            <w:rStyle w:val="af1"/>
            <w:color w:val="auto"/>
            <w:u w:val="none"/>
          </w:rPr>
          <w:t>分布式存储系统设计的若干原则</w:t>
        </w:r>
        <w:bookmarkEnd w:id="142"/>
      </w:hyperlink>
    </w:p>
    <w:p w:rsidR="00454DC6" w:rsidRDefault="00454DC6" w:rsidP="00682222">
      <w:pPr>
        <w:pStyle w:val="4"/>
        <w:rPr>
          <w:rStyle w:val="afb"/>
        </w:rPr>
      </w:pPr>
      <w:bookmarkStart w:id="143" w:name="_Toc318299407"/>
      <w:r>
        <w:rPr>
          <w:rStyle w:val="afb"/>
        </w:rPr>
        <w:t>CAP</w:t>
      </w:r>
      <w:r>
        <w:rPr>
          <w:rStyle w:val="afb"/>
        </w:rPr>
        <w:t>理论</w:t>
      </w:r>
      <w:bookmarkEnd w:id="143"/>
    </w:p>
    <w:p w:rsidR="00454DC6" w:rsidRDefault="00454DC6" w:rsidP="00454DC6">
      <w:pPr>
        <w:rPr>
          <w:rStyle w:val="afb"/>
        </w:rPr>
      </w:pPr>
    </w:p>
    <w:p w:rsidR="00454DC6" w:rsidRPr="00454DC6" w:rsidRDefault="00454DC6" w:rsidP="00454DC6">
      <w:r>
        <w:rPr>
          <w:rFonts w:hint="eastAsia"/>
        </w:rPr>
        <w:t xml:space="preserve">    </w:t>
      </w:r>
      <w:r w:rsidRPr="00454DC6">
        <w:t>2000</w:t>
      </w:r>
      <w:r w:rsidRPr="00454DC6">
        <w:t>年</w:t>
      </w:r>
      <w:r w:rsidRPr="00454DC6">
        <w:t>Eric Brewer</w:t>
      </w:r>
      <w:r w:rsidRPr="00454DC6">
        <w:t>教授提出了著名的</w:t>
      </w:r>
      <w:hyperlink r:id="rId125" w:history="1">
        <w:r w:rsidRPr="00454DC6">
          <w:rPr>
            <w:rStyle w:val="af1"/>
          </w:rPr>
          <w:t>CAP</w:t>
        </w:r>
        <w:r w:rsidRPr="00454DC6">
          <w:rPr>
            <w:rStyle w:val="af1"/>
          </w:rPr>
          <w:t>理论</w:t>
        </w:r>
      </w:hyperlink>
      <w:r w:rsidRPr="00454DC6">
        <w:t>，即：一个分布式系统不可能满足一致性，可用性和分区容错性这三个需求，最多只能同时满足两个。</w:t>
      </w:r>
      <w:r w:rsidRPr="00454DC6">
        <w:t>2002</w:t>
      </w:r>
      <w:r w:rsidRPr="00454DC6">
        <w:t>年</w:t>
      </w:r>
      <w:r w:rsidRPr="00454DC6">
        <w:t>MIT</w:t>
      </w:r>
      <w:r w:rsidRPr="00454DC6">
        <w:t>的</w:t>
      </w:r>
      <w:r w:rsidRPr="00454DC6">
        <w:t xml:space="preserve">Seth Gilbert </w:t>
      </w:r>
      <w:r w:rsidRPr="00454DC6">
        <w:t>和</w:t>
      </w:r>
      <w:r w:rsidRPr="00454DC6">
        <w:t xml:space="preserve"> Nancy lynch</w:t>
      </w:r>
      <w:r w:rsidRPr="00454DC6">
        <w:t>两人证明了</w:t>
      </w:r>
      <w:hyperlink r:id="rId126" w:history="1">
        <w:r w:rsidRPr="00454DC6">
          <w:rPr>
            <w:rStyle w:val="af1"/>
          </w:rPr>
          <w:t>CAP</w:t>
        </w:r>
        <w:r w:rsidRPr="00454DC6">
          <w:rPr>
            <w:rStyle w:val="af1"/>
          </w:rPr>
          <w:t>理论的正确性</w:t>
        </w:r>
      </w:hyperlink>
      <w:r w:rsidRPr="00454DC6">
        <w:t>。根据</w:t>
      </w:r>
      <w:r w:rsidRPr="00454DC6">
        <w:t>CAP</w:t>
      </w:r>
      <w:r w:rsidRPr="00454DC6">
        <w:t>理论，一致性</w:t>
      </w:r>
      <w:r w:rsidRPr="00454DC6">
        <w:t>(C)</w:t>
      </w:r>
      <w:r w:rsidRPr="00454DC6">
        <w:t>，可用性</w:t>
      </w:r>
      <w:r w:rsidRPr="00454DC6">
        <w:t>(A)</w:t>
      </w:r>
      <w:r w:rsidRPr="00454DC6">
        <w:t>，分区容错性</w:t>
      </w:r>
      <w:r w:rsidRPr="00454DC6">
        <w:t>(P)</w:t>
      </w:r>
      <w:r w:rsidRPr="00454DC6">
        <w:t>，三者不可兼得，必须有所取舍。因此系统架构师不要把精力浪费在如何设计才能同时满足</w:t>
      </w:r>
      <w:r w:rsidRPr="00454DC6">
        <w:t>CAP</w:t>
      </w:r>
      <w:r w:rsidRPr="00454DC6">
        <w:t>三者的完美分布式系统，而是应该研究如何进行取舍，满足实际的业务需求。</w:t>
      </w:r>
    </w:p>
    <w:p w:rsidR="00454DC6" w:rsidRDefault="00454DC6" w:rsidP="00454DC6">
      <w:pPr>
        <w:pStyle w:val="afc"/>
        <w:jc w:val="center"/>
      </w:pPr>
      <w:r>
        <w:rPr>
          <w:noProof/>
        </w:rPr>
        <w:drawing>
          <wp:inline distT="0" distB="0" distL="0" distR="0">
            <wp:extent cx="4686300" cy="2952750"/>
            <wp:effectExtent l="19050" t="0" r="0" b="0"/>
            <wp:docPr id="5" name="图片 9" descr="http://hi.csdn.net/attachment/201102/20/44164_129818851405m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102/20/44164_129818851405m3.gif"/>
                    <pic:cNvPicPr>
                      <a:picLocks noChangeAspect="1" noChangeArrowheads="1"/>
                    </pic:cNvPicPr>
                  </pic:nvPicPr>
                  <pic:blipFill>
                    <a:blip r:embed="rId127" cstate="print"/>
                    <a:srcRect/>
                    <a:stretch>
                      <a:fillRect/>
                    </a:stretch>
                  </pic:blipFill>
                  <pic:spPr bwMode="auto">
                    <a:xfrm>
                      <a:off x="0" y="0"/>
                      <a:ext cx="4686300" cy="2952750"/>
                    </a:xfrm>
                    <a:prstGeom prst="rect">
                      <a:avLst/>
                    </a:prstGeom>
                    <a:noFill/>
                    <a:ln w="9525">
                      <a:noFill/>
                      <a:miter lim="800000"/>
                      <a:headEnd/>
                      <a:tailEnd/>
                    </a:ln>
                  </pic:spPr>
                </pic:pic>
              </a:graphicData>
            </a:graphic>
          </wp:inline>
        </w:drawing>
      </w:r>
    </w:p>
    <w:p w:rsidR="00454DC6" w:rsidRDefault="00454DC6" w:rsidP="00454DC6">
      <w:pPr>
        <w:pStyle w:val="afc"/>
      </w:pPr>
      <w:r>
        <w:br/>
      </w:r>
      <w:r>
        <w:rPr>
          <w:rStyle w:val="afb"/>
        </w:rPr>
        <w:t>C: Consistency(一致性)，</w:t>
      </w:r>
      <w:r>
        <w:t>任何一个读操作总是能读取到之前完成的写操作结果，</w:t>
      </w:r>
      <w:r>
        <w:lastRenderedPageBreak/>
        <w:t>也就是在分布式环境中，多点的数据是一致的；</w:t>
      </w:r>
      <w:r>
        <w:br/>
      </w:r>
      <w:r>
        <w:rPr>
          <w:rStyle w:val="afb"/>
        </w:rPr>
        <w:t>A: Availability(可用性)，</w:t>
      </w:r>
      <w:r>
        <w:t>每一个操作总是能够在确定的时间内返回，也就是系统随时都是可用的；</w:t>
      </w:r>
      <w:r>
        <w:br/>
      </w:r>
      <w:r>
        <w:rPr>
          <w:rStyle w:val="afb"/>
        </w:rPr>
        <w:t>P: Tolerance of network Partition(分区容忍性)，</w:t>
      </w:r>
      <w:r>
        <w:t>在出现网络分区（比如断网）的情况下，分离的系统也能正常运行；</w:t>
      </w:r>
      <w:r>
        <w:br/>
        <w:t>对 于分布式存储系统而言，分区容错性(P)是基本需求，因此只有CP和AP两种选择。CP模式保证分布在网络上不同节点数据的一致性，但对可用性支持不足， 这类系统主要有BigTable, HBASE, MongoDB, Redis, MemcacheDB, Berkeley DB等。AP模式主要以实现"最终一致性（Eventual Consistency）"来确保可用性和分区容忍性，但弱化了数据一致性要求，典型系统包括Dynamo, Tokyo Cabinet, Cassandra, CouchDB, SimpleDB等。</w:t>
      </w:r>
    </w:p>
    <w:p w:rsidR="00454DC6" w:rsidRDefault="00454DC6" w:rsidP="00454DC6">
      <w:pPr>
        <w:pStyle w:val="afc"/>
      </w:pPr>
      <w:r>
        <w:t> </w:t>
      </w:r>
    </w:p>
    <w:p w:rsidR="00454DC6" w:rsidRPr="00454DC6" w:rsidRDefault="00454DC6" w:rsidP="00682222">
      <w:pPr>
        <w:pStyle w:val="4"/>
        <w:rPr>
          <w:rStyle w:val="afb"/>
          <w:b w:val="0"/>
          <w:bCs/>
        </w:rPr>
      </w:pPr>
      <w:bookmarkStart w:id="144" w:name="_Toc318299408"/>
      <w:r>
        <w:rPr>
          <w:rStyle w:val="afb"/>
        </w:rPr>
        <w:t>Eventual Consistency(</w:t>
      </w:r>
      <w:r>
        <w:rPr>
          <w:rStyle w:val="afb"/>
        </w:rPr>
        <w:t>最终一致性</w:t>
      </w:r>
      <w:r>
        <w:rPr>
          <w:rStyle w:val="afb"/>
        </w:rPr>
        <w:t>)</w:t>
      </w:r>
      <w:bookmarkEnd w:id="144"/>
    </w:p>
    <w:p w:rsidR="00454DC6" w:rsidRPr="00454DC6" w:rsidRDefault="00454DC6" w:rsidP="00454DC6"/>
    <w:p w:rsidR="00454DC6" w:rsidRDefault="00454DC6" w:rsidP="00454DC6">
      <w:r>
        <w:t>简而言之：过程松，结果紧，最终结果必须保持一致性。</w:t>
      </w:r>
    </w:p>
    <w:p w:rsidR="00454DC6" w:rsidRDefault="00454DC6" w:rsidP="00454DC6">
      <w:pPr>
        <w:pStyle w:val="afc"/>
      </w:pPr>
      <w:r>
        <w:t>从客户端考虑数据一致性模型，假设如下场景：</w:t>
      </w:r>
      <w:r>
        <w:br/>
      </w:r>
      <w:r>
        <w:rPr>
          <w:rStyle w:val="afb"/>
        </w:rPr>
        <w:t>存储系统</w:t>
      </w:r>
      <w:r>
        <w:t>：它在本质上是大规模且高度分布的系统，其创建目的是为了保证耐用性和可用性。</w:t>
      </w:r>
      <w:r>
        <w:br/>
      </w:r>
      <w:r>
        <w:rPr>
          <w:rStyle w:val="afb"/>
        </w:rPr>
        <w:t>进程A</w:t>
      </w:r>
      <w:r>
        <w:t>：对存储系统进行读写。</w:t>
      </w:r>
      <w:r>
        <w:br/>
      </w:r>
      <w:r>
        <w:rPr>
          <w:rStyle w:val="afb"/>
        </w:rPr>
        <w:t>进程B和C</w:t>
      </w:r>
      <w:r>
        <w:t>：这两个进程完全独立于进程A，也读写存储系统。客户端一致性必须处理一个观察者（在此即进程A、B或C）如何以及何时看到存储系统中的一个数据对象被更新。</w:t>
      </w:r>
    </w:p>
    <w:p w:rsidR="00454DC6" w:rsidRDefault="00454DC6" w:rsidP="00454DC6">
      <w:pPr>
        <w:pStyle w:val="afc"/>
      </w:pPr>
      <w:r>
        <w:t> </w:t>
      </w:r>
    </w:p>
    <w:p w:rsidR="00454DC6" w:rsidRDefault="00454DC6" w:rsidP="00454DC6">
      <w:pPr>
        <w:pStyle w:val="afc"/>
      </w:pPr>
      <w:r>
        <w:t>根据以上场景可以得到如下三种一致性模型：</w:t>
      </w:r>
      <w:r>
        <w:br/>
      </w:r>
      <w:r>
        <w:rPr>
          <w:rStyle w:val="afb"/>
        </w:rPr>
        <w:t>强一致性</w:t>
      </w:r>
      <w:r>
        <w:t>：在更新完成后，（A、B或C进行的）任何后续访问都将返回更新过的值。</w:t>
      </w:r>
      <w:r>
        <w:br/>
      </w:r>
      <w:r>
        <w:rPr>
          <w:rStyle w:val="afb"/>
        </w:rPr>
        <w:t>弱一致性</w:t>
      </w:r>
      <w:r>
        <w:t>：系统不保证后续访问将返回更新过的值，在那之前要先满足若干条件。从更新到保证任一观察者看到更新值的时刻之间的这段时间被称为不一致窗口。</w:t>
      </w:r>
      <w:r>
        <w:br/>
      </w:r>
      <w:r>
        <w:rPr>
          <w:rStyle w:val="afb"/>
        </w:rPr>
        <w:t>最终一致性</w:t>
      </w:r>
      <w:r>
        <w:t>：这是弱一致性的一种特殊形式；存储系统保证如果对象没有新的更新，最终所有访问都将返回最后更新的值。如果没有发生故障，不一致窗口的最大值可以根据下列因素确定，比如通信延迟、系统负载、复制方案涉及的副本数量。</w:t>
      </w:r>
    </w:p>
    <w:p w:rsidR="00454DC6" w:rsidRDefault="00454DC6" w:rsidP="00454DC6">
      <w:pPr>
        <w:pStyle w:val="afc"/>
      </w:pPr>
      <w:r>
        <w:t> </w:t>
      </w:r>
    </w:p>
    <w:p w:rsidR="00454DC6" w:rsidRDefault="00454DC6" w:rsidP="00454DC6">
      <w:pPr>
        <w:pStyle w:val="afc"/>
      </w:pPr>
      <w:r>
        <w:t>客户端一致性模型的变体有：</w:t>
      </w:r>
      <w:r>
        <w:br/>
      </w:r>
      <w:r>
        <w:rPr>
          <w:rStyle w:val="afb"/>
        </w:rPr>
        <w:t>因果一致性(Causal consistency)：</w:t>
      </w:r>
      <w:r>
        <w:t>如果进程A通知进程B它已更新了一个数据项，那么进程B的后续访问将返回更新后的值，且一次写入将保证取代前一次写入。与进程A无因果关系的进程C的访问遵守一般的最终一致性规则。</w:t>
      </w:r>
      <w:r>
        <w:br/>
      </w:r>
      <w:r>
        <w:rPr>
          <w:rStyle w:val="afb"/>
        </w:rPr>
        <w:lastRenderedPageBreak/>
        <w:t>“读己之所写”一致性(Read-your-writes consistency)：</w:t>
      </w:r>
      <w:r>
        <w:t>这是一个重要的模型。当进程A自己更新一个数据项之后，它总是访问到更新过的值，绝不会看到旧值。这是因果一致性模型的一个特例。</w:t>
      </w:r>
      <w:r>
        <w:br/>
      </w:r>
      <w:r>
        <w:rPr>
          <w:rStyle w:val="afb"/>
        </w:rPr>
        <w:t>会话一致性(Session consistency)：</w:t>
      </w:r>
      <w:r>
        <w:t>这是上一个模型的实用版本，它把访问存储系统的进程放到会话的上下文中。只要会话还存在，系统就保证“读己之所写”一致性，系统保证也不会延续到新的会话。</w:t>
      </w:r>
      <w:r>
        <w:br/>
      </w:r>
      <w:r>
        <w:rPr>
          <w:rStyle w:val="afb"/>
        </w:rPr>
        <w:t>单调读一致性(Monotonic read consistency)：</w:t>
      </w:r>
      <w:r>
        <w:t>如果进程已经看到过数据对象的某个值，那么任何后续访问都不会返回在那个值之前的值。</w:t>
      </w:r>
      <w:r>
        <w:br/>
      </w:r>
      <w:r>
        <w:rPr>
          <w:rStyle w:val="afb"/>
        </w:rPr>
        <w:t>单调写一致性(Monotonic write consistency)：</w:t>
      </w:r>
      <w:r>
        <w:t>系统保证来自同一个进程的写操作顺序执行。要是系统不能保证这种程度的一致性，就非常难以编程了。</w:t>
      </w:r>
    </w:p>
    <w:p w:rsidR="00454DC6" w:rsidRDefault="00454DC6" w:rsidP="00454DC6">
      <w:pPr>
        <w:pStyle w:val="afc"/>
      </w:pPr>
      <w:r>
        <w:t> </w:t>
      </w:r>
    </w:p>
    <w:p w:rsidR="00454DC6" w:rsidRDefault="00454DC6" w:rsidP="00682222">
      <w:pPr>
        <w:pStyle w:val="4"/>
        <w:rPr>
          <w:rStyle w:val="afb"/>
        </w:rPr>
      </w:pPr>
      <w:bookmarkStart w:id="145" w:name="_Toc318299409"/>
      <w:r>
        <w:rPr>
          <w:rStyle w:val="afb"/>
        </w:rPr>
        <w:t>BASE</w:t>
      </w:r>
      <w:r>
        <w:rPr>
          <w:rStyle w:val="afb"/>
        </w:rPr>
        <w:t>理论</w:t>
      </w:r>
      <w:bookmarkEnd w:id="145"/>
    </w:p>
    <w:p w:rsidR="00454DC6" w:rsidRDefault="00454DC6" w:rsidP="00454DC6">
      <w:pPr>
        <w:pStyle w:val="afc"/>
        <w:ind w:firstLineChars="200" w:firstLine="480"/>
      </w:pPr>
      <w:r>
        <w:t>BASE，即Basically Availble（基本可用）、Soft-state （软状态）、Eventual Consistency （最终一致性）。BASE的英文意义是碱，而ACID是酸，有点水火不容的意思。</w:t>
      </w:r>
      <w:r>
        <w:br/>
        <w:t>关 系数据库的ACID模型拥有高一致性和可靠性，丧失可用性。ACID，即原子性(Atomicity)、一致性(Consistency)、隔离性 (Isolation)、持久性(Durability)。其中的一致性强调事务完成时，数据库处于一致的状态。对于很多应用来说，一致性要求可以降低， 而可用性(Availability)的要求则更为明显。从而产生了弱一致性的理论BASE。 BASE模型反ACID模型，完全不同ACID模型，牺牲高一致性，获得可用性或可靠性。它仅需要保证系统基本可用，支持分区失败，允许状态在一定时间内 不同步，保证数据达到最终一致性即可。BASE思想主要强调基本的可用性，如果你需要高可用性，也就是纯粹的高性能，那么就要以一致性或容错性为牺 牲，BASE思想的方案在性能上还是有潜力可挖的。</w:t>
      </w:r>
    </w:p>
    <w:p w:rsidR="00454DC6" w:rsidRDefault="00454DC6" w:rsidP="00454DC6">
      <w:pPr>
        <w:pStyle w:val="afc"/>
      </w:pPr>
      <w:r>
        <w:t> </w:t>
      </w:r>
    </w:p>
    <w:p w:rsidR="00454DC6" w:rsidRDefault="00454DC6" w:rsidP="00682222">
      <w:pPr>
        <w:pStyle w:val="4"/>
        <w:rPr>
          <w:rStyle w:val="afb"/>
        </w:rPr>
      </w:pPr>
      <w:bookmarkStart w:id="146" w:name="_Toc318299410"/>
      <w:r>
        <w:rPr>
          <w:rStyle w:val="afb"/>
        </w:rPr>
        <w:t>I/O</w:t>
      </w:r>
      <w:r>
        <w:rPr>
          <w:rStyle w:val="afb"/>
        </w:rPr>
        <w:t>五分钟法则</w:t>
      </w:r>
      <w:bookmarkEnd w:id="146"/>
    </w:p>
    <w:p w:rsidR="00454DC6" w:rsidRDefault="00454DC6" w:rsidP="00454DC6">
      <w:pPr>
        <w:pStyle w:val="afc"/>
        <w:rPr>
          <w:rStyle w:val="afb"/>
        </w:rPr>
      </w:pPr>
    </w:p>
    <w:p w:rsidR="00454DC6" w:rsidRDefault="00454DC6" w:rsidP="00454DC6">
      <w:pPr>
        <w:pStyle w:val="afc"/>
        <w:ind w:firstLineChars="150" w:firstLine="360"/>
      </w:pPr>
      <w:r>
        <w:t>1987年，Jim Gray 与 Gianfranco Putzolu 发表了"五分钟法则"的观点，简而言之，如果一条记录频繁被访问，就应该放到内存里，否则的话就应该待在硬盘上按需要再访问。这个临界点就是五分钟。看上 去像一条经验性的法则，实际上五分钟的评估标准是根据投入成本判断的，根据当时的硬件发展水准，在内存中保持1KB的数据成本相当于硬盘中存储400秒的 开销(接近五分钟)。这个法则在 1997 年左右的时候进行过一次回顾，证实了五分钟法则依然有效（硬盘、内存实际上没有质的飞跃)，而这次的回顾则是针对 SSD 这个"新的旧硬件"可能带来的影响。</w:t>
      </w:r>
    </w:p>
    <w:p w:rsidR="00454DC6" w:rsidRDefault="00454DC6" w:rsidP="00454DC6">
      <w:pPr>
        <w:pStyle w:val="afc"/>
        <w:jc w:val="center"/>
      </w:pPr>
      <w:r>
        <w:rPr>
          <w:noProof/>
        </w:rPr>
        <w:lastRenderedPageBreak/>
        <w:drawing>
          <wp:inline distT="0" distB="0" distL="0" distR="0">
            <wp:extent cx="5000625" cy="2000250"/>
            <wp:effectExtent l="19050" t="0" r="9525" b="0"/>
            <wp:docPr id="6" name="图片 10" descr="http://hi.csdn.net/attachment/201102/20/44164_12981885153aF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hi.csdn.net/attachment/201102/20/44164_12981885153aFS.gif"/>
                    <pic:cNvPicPr>
                      <a:picLocks noChangeAspect="1" noChangeArrowheads="1"/>
                    </pic:cNvPicPr>
                  </pic:nvPicPr>
                  <pic:blipFill>
                    <a:blip r:embed="rId128" cstate="print"/>
                    <a:srcRect/>
                    <a:stretch>
                      <a:fillRect/>
                    </a:stretch>
                  </pic:blipFill>
                  <pic:spPr bwMode="auto">
                    <a:xfrm>
                      <a:off x="0" y="0"/>
                      <a:ext cx="5000625" cy="2000250"/>
                    </a:xfrm>
                    <a:prstGeom prst="rect">
                      <a:avLst/>
                    </a:prstGeom>
                    <a:noFill/>
                    <a:ln w="9525">
                      <a:noFill/>
                      <a:miter lim="800000"/>
                      <a:headEnd/>
                      <a:tailEnd/>
                    </a:ln>
                  </pic:spPr>
                </pic:pic>
              </a:graphicData>
            </a:graphic>
          </wp:inline>
        </w:drawing>
      </w:r>
    </w:p>
    <w:p w:rsidR="00454DC6" w:rsidRDefault="00454DC6" w:rsidP="00454DC6">
      <w:pPr>
        <w:pStyle w:val="afc"/>
      </w:pPr>
      <w:r>
        <w:br/>
        <w:t>随着闪存时代的来临，五分钟法则一分为二：是把 SSD 当成较慢的内存（extended buffer pool ）使用还是当成较快的硬盘（extended disk）使用。小内存页在内存和闪存之间的移动对比大内存页在闪存和磁盘之间的移动。在这个法则首次提出的 20 年之后，在闪存时代，5 分钟法则依然有效，只不过适合更大的内存页(适合 64KB 的页，这个页大小的变化恰恰体现了计算机硬件工艺的发展，以及带宽、延时)。</w:t>
      </w:r>
      <w:r>
        <w:br/>
        <w:t>根据数据结构和数据特点的不同，对于文件系统来说, 操作系统倾向于将 SSD 当作瞬时内存(cache)来使用。而对于数据库，倾向于将 SSD 当作一致性存储来用。</w:t>
      </w:r>
    </w:p>
    <w:p w:rsidR="00454DC6" w:rsidRDefault="00454DC6" w:rsidP="00454DC6">
      <w:pPr>
        <w:pStyle w:val="afc"/>
      </w:pPr>
      <w:r>
        <w:t> </w:t>
      </w:r>
    </w:p>
    <w:p w:rsidR="00454DC6" w:rsidRDefault="00454DC6" w:rsidP="00682222">
      <w:pPr>
        <w:pStyle w:val="4"/>
        <w:rPr>
          <w:rStyle w:val="afb"/>
        </w:rPr>
      </w:pPr>
      <w:bookmarkStart w:id="147" w:name="_Toc318299411"/>
      <w:r>
        <w:rPr>
          <w:rStyle w:val="afb"/>
        </w:rPr>
        <w:t>Amdahl</w:t>
      </w:r>
      <w:r>
        <w:rPr>
          <w:rStyle w:val="afb"/>
        </w:rPr>
        <w:t>定律和</w:t>
      </w:r>
      <w:r>
        <w:rPr>
          <w:rStyle w:val="afb"/>
        </w:rPr>
        <w:t>Gustafson</w:t>
      </w:r>
      <w:r>
        <w:rPr>
          <w:rStyle w:val="afb"/>
        </w:rPr>
        <w:t>定律</w:t>
      </w:r>
      <w:bookmarkEnd w:id="147"/>
    </w:p>
    <w:p w:rsidR="00454DC6" w:rsidRDefault="00454DC6" w:rsidP="00454DC6">
      <w:pPr>
        <w:pStyle w:val="afc"/>
        <w:rPr>
          <w:rStyle w:val="afb"/>
        </w:rPr>
      </w:pPr>
    </w:p>
    <w:p w:rsidR="00454DC6" w:rsidRDefault="00454DC6" w:rsidP="00454DC6">
      <w:pPr>
        <w:pStyle w:val="afc"/>
        <w:ind w:firstLineChars="150" w:firstLine="360"/>
      </w:pPr>
      <w:r>
        <w:t>这里我们以S(n)表示n核系统对具体程序的加速比，K表示串行部分计算时间比例。</w:t>
      </w:r>
      <w:r>
        <w:br/>
      </w:r>
      <w:r>
        <w:rPr>
          <w:rFonts w:hint="eastAsia"/>
        </w:rPr>
        <w:t xml:space="preserve">   </w:t>
      </w:r>
      <w:r>
        <w:t>Amdahl 定律的加速比：S(n) ＝ 使用1个处理器的串行计算时间 / 使用n个处理器的并行计算时间，S(n) = 1/(K+(1-K)/n) = n/(1+(n-1)K)</w:t>
      </w:r>
      <w:r>
        <w:br/>
        <w:t xml:space="preserve">Gustafson定律的加速比：S(n) ＝ 使用n个处理器的并行计算量 / 使用1个处理器的串行计算量，S(n) = K+(1-K)n </w:t>
      </w:r>
      <w:r>
        <w:br/>
      </w:r>
      <w:r>
        <w:rPr>
          <w:rFonts w:hint="eastAsia"/>
        </w:rPr>
        <w:t xml:space="preserve">   </w:t>
      </w:r>
      <w:r>
        <w:t>通俗的讲，Amdahl定律将工作量看作1，有n核也只能分担1-K的工作量；而Gustafson定律则将单核工作量看作1，有n核就可以增加n(1-K)的工作量。这里没有考虑引进分布式带来的开销，如网络和加锁。从性能价格比的角度看，并不是越分布越好。</w:t>
      </w:r>
    </w:p>
    <w:p w:rsidR="00454DC6" w:rsidRDefault="00454DC6" w:rsidP="00454DC6">
      <w:pPr>
        <w:pStyle w:val="afc"/>
      </w:pPr>
      <w:r>
        <w:t> </w:t>
      </w:r>
    </w:p>
    <w:p w:rsidR="00454DC6" w:rsidRDefault="00454DC6" w:rsidP="00682222">
      <w:pPr>
        <w:pStyle w:val="4"/>
        <w:rPr>
          <w:rStyle w:val="afb"/>
        </w:rPr>
      </w:pPr>
      <w:bookmarkStart w:id="148" w:name="_Toc318299412"/>
      <w:r>
        <w:rPr>
          <w:rStyle w:val="afb"/>
        </w:rPr>
        <w:t>摩尔定律</w:t>
      </w:r>
      <w:bookmarkEnd w:id="148"/>
    </w:p>
    <w:p w:rsidR="00454DC6" w:rsidRDefault="00454DC6" w:rsidP="00454DC6">
      <w:pPr>
        <w:pStyle w:val="afc"/>
        <w:rPr>
          <w:rStyle w:val="afb"/>
        </w:rPr>
      </w:pPr>
    </w:p>
    <w:p w:rsidR="00454DC6" w:rsidRDefault="00454DC6" w:rsidP="00454DC6">
      <w:pPr>
        <w:pStyle w:val="afc"/>
        <w:ind w:firstLineChars="200" w:firstLine="480"/>
      </w:pPr>
      <w:r>
        <w:lastRenderedPageBreak/>
        <w:t>摩尔定律是由英特尔（Intel）创始人之一戈登·摩尔（Gordon Moore）提出来的。其内容为：集成电路上可容纳的晶体管数目，约每隔18个月便会增加一倍，性能也将提升一倍，当价格不变时；或者说，每一美元所能买 到的电脑性能，将每隔18个月翻两倍以上。这一定律揭示了信息技术进步的速度。"Tape is dead, disk is tape, flash is disk, RAM locality is king." Jim Gray - 2006. 从系统Scale-up的角度看，花费大量的时间和精力来提高系统性能，如Cache，数据预测与预取，数据局部性，并发性等，可能还不如扩充内存量、使 用SSD替换传统磁盘来得直接和划算。计算机硬件的更新速度越来越快，成本也越为越低。作为一名系统架构师，应该充分考虑摩尔定律的影响，使用更经济、合 理和简单的方法来实现系统性能目标。</w:t>
      </w:r>
    </w:p>
    <w:p w:rsidR="008C0F30" w:rsidRDefault="008C0F30" w:rsidP="00C3294F"/>
    <w:p w:rsidR="0055051D" w:rsidRDefault="00422630" w:rsidP="00682222">
      <w:pPr>
        <w:pStyle w:val="3"/>
      </w:pPr>
      <w:hyperlink r:id="rId129" w:history="1">
        <w:bookmarkStart w:id="149" w:name="_Toc318299413"/>
        <w:r w:rsidR="0055051D" w:rsidRPr="0055051D">
          <w:t>分布式存储管理系统</w:t>
        </w:r>
        <w:r w:rsidR="0055051D" w:rsidRPr="0055051D">
          <w:t xml:space="preserve"> Sheepdog</w:t>
        </w:r>
        <w:bookmarkEnd w:id="149"/>
      </w:hyperlink>
    </w:p>
    <w:p w:rsidR="0055051D" w:rsidRDefault="0055051D" w:rsidP="0055051D">
      <w:pPr>
        <w:pStyle w:val="afc"/>
      </w:pPr>
      <w:r>
        <w:t>牧羊犬(Sheepdog) 是一个新的第三方的KVM开源项目，提供分布式存储管理功能。牧羊犬提供高可用性的KVM提供块级存储卷类似亚马逊电子交易系统（弹性块存储虚拟 机）的客户机。事实上，对牧羊犬项目待办事项列表中的项目之一是支持亚马逊电子交易系统的API。牧羊犬的目的是扩展到几百个节点。你可以认为这是条带您 遇 到类似袭击没有什么多个节点的虚拟磁盘上的数据的技术。该项目仍然非常早期的发展周期，但已提供的基本功能。</w:t>
      </w:r>
    </w:p>
    <w:p w:rsidR="0055051D" w:rsidRDefault="0055051D" w:rsidP="0055051D">
      <w:pPr>
        <w:pStyle w:val="afc"/>
      </w:pPr>
      <w:r>
        <w:rPr>
          <w:noProof/>
        </w:rPr>
        <w:drawing>
          <wp:inline distT="0" distB="0" distL="0" distR="0">
            <wp:extent cx="5153025" cy="2981325"/>
            <wp:effectExtent l="19050" t="0" r="9525" b="0"/>
            <wp:docPr id="452" name="图片 226" descr="http://www.oschina.net/uploads/img/200911/03082629_z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www.oschina.net/uploads/img/200911/03082629_zAit.png"/>
                    <pic:cNvPicPr>
                      <a:picLocks noChangeAspect="1" noChangeArrowheads="1"/>
                    </pic:cNvPicPr>
                  </pic:nvPicPr>
                  <pic:blipFill>
                    <a:blip r:embed="rId130" cstate="print"/>
                    <a:srcRect/>
                    <a:stretch>
                      <a:fillRect/>
                    </a:stretch>
                  </pic:blipFill>
                  <pic:spPr bwMode="auto">
                    <a:xfrm>
                      <a:off x="0" y="0"/>
                      <a:ext cx="5153025" cy="2981325"/>
                    </a:xfrm>
                    <a:prstGeom prst="rect">
                      <a:avLst/>
                    </a:prstGeom>
                    <a:noFill/>
                    <a:ln w="9525">
                      <a:noFill/>
                      <a:miter lim="800000"/>
                      <a:headEnd/>
                      <a:tailEnd/>
                    </a:ln>
                  </pic:spPr>
                </pic:pic>
              </a:graphicData>
            </a:graphic>
          </wp:inline>
        </w:drawing>
      </w:r>
    </w:p>
    <w:p w:rsidR="008C0F30" w:rsidRPr="00C3294F" w:rsidRDefault="008C0F30" w:rsidP="00C3294F"/>
    <w:p w:rsidR="00C40E33" w:rsidRDefault="00C40E33" w:rsidP="007560FD"/>
    <w:p w:rsidR="00C40E33" w:rsidRDefault="00C40E33" w:rsidP="007560FD"/>
    <w:p w:rsidR="008C0F30" w:rsidRDefault="008C0F30" w:rsidP="00682222">
      <w:pPr>
        <w:pStyle w:val="2"/>
        <w:numPr>
          <w:ilvl w:val="1"/>
          <w:numId w:val="10"/>
        </w:numPr>
      </w:pPr>
      <w:bookmarkStart w:id="150" w:name="_Toc318299414"/>
      <w:r>
        <w:rPr>
          <w:rFonts w:hint="eastAsia"/>
        </w:rPr>
        <w:t>文件系统</w:t>
      </w:r>
      <w:bookmarkEnd w:id="150"/>
    </w:p>
    <w:p w:rsidR="00C3294F" w:rsidRDefault="00C3294F" w:rsidP="007560FD"/>
    <w:p w:rsidR="00BB12D8" w:rsidRDefault="00BB12D8" w:rsidP="00682222">
      <w:pPr>
        <w:pStyle w:val="3"/>
      </w:pPr>
      <w:bookmarkStart w:id="151" w:name="_Toc109624566"/>
      <w:bookmarkStart w:id="152" w:name="_Toc318299415"/>
      <w:r>
        <w:rPr>
          <w:rFonts w:hint="eastAsia"/>
        </w:rPr>
        <w:lastRenderedPageBreak/>
        <w:t>什么是文件系统</w:t>
      </w:r>
      <w:bookmarkEnd w:id="151"/>
      <w:bookmarkEnd w:id="152"/>
    </w:p>
    <w:p w:rsidR="00BB12D8" w:rsidRDefault="00BB12D8" w:rsidP="00BB12D8">
      <w:pPr>
        <w:widowControl/>
        <w:ind w:firstLineChars="150" w:firstLine="315"/>
        <w:rPr>
          <w:rFonts w:ascii="宋体" w:hAnsi="宋体" w:cs="宋体"/>
          <w:color w:val="000000"/>
          <w:szCs w:val="21"/>
        </w:rPr>
      </w:pPr>
      <w:r>
        <w:rPr>
          <w:rFonts w:ascii="宋体" w:hAnsi="宋体" w:cs="宋体" w:hint="eastAsia"/>
          <w:color w:val="000000"/>
          <w:szCs w:val="21"/>
        </w:rPr>
        <w:t>文件系统定义了把文件存储于磁盘时所必须的数据结构及磁盘数据的管理方式。我们知道，磁盘是由很多个扇区（Sector）组成的，如果扇区之间不建立任何的关系，写入其中的文件就无法访问，因为无法知道文件从哪个扇区开始，文件占多少个扇区，文件有什么属性。为了访问磁盘中的数据，就必需在扇区之间建立联系，也就是需要一种逻辑上的数据存储结构。建立这种逻辑结构就是文件系统要做的事情，在磁盘上建立文件系统的过程通常称为“格式化”。</w:t>
      </w:r>
    </w:p>
    <w:p w:rsidR="00BB12D8" w:rsidRDefault="00BB12D8" w:rsidP="00BB12D8">
      <w:pPr>
        <w:widowControl/>
        <w:ind w:firstLineChars="150" w:firstLine="315"/>
        <w:rPr>
          <w:rFonts w:ascii="宋体" w:hAnsi="宋体" w:cs="宋体"/>
          <w:color w:val="000000"/>
          <w:szCs w:val="21"/>
        </w:rPr>
      </w:pPr>
      <w:r>
        <w:rPr>
          <w:rFonts w:ascii="宋体" w:hAnsi="宋体" w:cs="宋体" w:hint="eastAsia"/>
          <w:color w:val="000000"/>
          <w:szCs w:val="21"/>
        </w:rPr>
        <w:t>以Windows平台下最常见的FAT文件系统为例。FAT文件系统有两个重要的组成部分：FAT表（File Allocation Table）和数据存储区。FAT表是FAT文件系统的名称来源，它定义了存储数据的簇（Cluster，由2的n次方个Sector组成，n值根据分区大小而定，需综合考虑数据存取效率和存储空间的利用率）之间的链接关系，这种链接关系是一个单向链表，指向0xFF表示结束。依据一个簇编号所用bit数的不同，可分为FAT12、FAT16和FAT32文件系统。数据区存储的数据包含文件目录项（Directory Entries）和文件数据。文件目录项存储的是一个文件或目录的属性信息，包括文件名称（把目录也看成是文件）、读写属性、文件大小、创建时间、起始簇编号等，一个目录下的每个子目录和文件都对应一个表项记录。文件目录项以固定32字节的长度存储，以树型结构管理，其中根目录的位置是确定的。也就是说，根据分区根目录可以找到下级子目录和文件的起始簇编号，根据下级子目录又可以找到更下级目录或文件的起始簇编号。可见，FAT表和文件目录项是为了文件的访问和管理而建立的。应用程序要访问一个文件时，根据文件路径（逻辑分区号＋目录，如</w:t>
      </w:r>
      <w:r>
        <w:rPr>
          <w:rFonts w:ascii="宋体" w:hAnsi="宋体" w:cs="宋体"/>
          <w:color w:val="000000"/>
          <w:szCs w:val="21"/>
        </w:rPr>
        <w:t>F:\software</w:t>
      </w:r>
      <w:r>
        <w:rPr>
          <w:rFonts w:ascii="宋体" w:hAnsi="宋体" w:cs="宋体" w:hint="eastAsia"/>
          <w:color w:val="000000"/>
          <w:szCs w:val="21"/>
        </w:rPr>
        <w:t>）和文件名称（如setup.exe）可从文件目录项中获得存储文件数据的起始簇号，之后从FAT表查询这个簇号对应的链表，就可以获得该文件对应的全部簇编号。从这些簇中读出全部数据，就得到一个完整的文件。</w:t>
      </w:r>
    </w:p>
    <w:p w:rsidR="00BB12D8" w:rsidRDefault="00BB12D8" w:rsidP="00BB12D8">
      <w:pPr>
        <w:rPr>
          <w:rFonts w:ascii="宋体" w:hAnsi="宋体" w:cs="宋体"/>
          <w:color w:val="000000"/>
          <w:szCs w:val="21"/>
        </w:rPr>
      </w:pPr>
      <w:r>
        <w:rPr>
          <w:rFonts w:ascii="宋体" w:hAnsi="宋体" w:cs="宋体" w:hint="eastAsia"/>
          <w:color w:val="000000"/>
          <w:szCs w:val="21"/>
        </w:rPr>
        <w:t>一般来说，文件系统是和操作系统紧密结合在一起的，不同的操作系统使用不同的文件系统，但有时为了兼容，不同操作系统也使用相同的文件系统。</w:t>
      </w:r>
    </w:p>
    <w:p w:rsidR="00BB12D8" w:rsidRDefault="00BB12D8" w:rsidP="00BB12D8">
      <w:pPr>
        <w:rPr>
          <w:rFonts w:ascii="宋体" w:hAnsi="宋体" w:cs="宋体"/>
          <w:color w:val="000000"/>
          <w:szCs w:val="21"/>
        </w:rPr>
      </w:pPr>
    </w:p>
    <w:p w:rsidR="00BB12D8" w:rsidRDefault="00BB12D8" w:rsidP="00682222">
      <w:pPr>
        <w:pStyle w:val="3"/>
      </w:pPr>
      <w:bookmarkStart w:id="153" w:name="_Toc109624567"/>
      <w:bookmarkStart w:id="154" w:name="_Toc318299416"/>
      <w:r>
        <w:rPr>
          <w:rFonts w:hint="eastAsia"/>
        </w:rPr>
        <w:t>主流文件系统和特点</w:t>
      </w:r>
      <w:bookmarkEnd w:id="153"/>
      <w:bookmarkEnd w:id="154"/>
    </w:p>
    <w:p w:rsidR="00BB12D8" w:rsidRDefault="00BB12D8" w:rsidP="00BB12D8">
      <w:pPr>
        <w:tabs>
          <w:tab w:val="left" w:pos="1155"/>
        </w:tabs>
        <w:ind w:firstLineChars="150" w:firstLine="315"/>
        <w:rPr>
          <w:rFonts w:ascii="宋体" w:hAnsi="宋体"/>
          <w:color w:val="000000"/>
          <w:szCs w:val="21"/>
        </w:rPr>
      </w:pPr>
      <w:r>
        <w:rPr>
          <w:rFonts w:ascii="宋体" w:hAnsi="宋体" w:hint="eastAsia"/>
          <w:color w:val="000000"/>
          <w:szCs w:val="21"/>
        </w:rPr>
        <w:t>在</w:t>
      </w:r>
      <w:r>
        <w:rPr>
          <w:rFonts w:ascii="宋体" w:hAnsi="宋体"/>
          <w:color w:val="000000"/>
          <w:szCs w:val="21"/>
        </w:rPr>
        <w:t>Windows系列操作系统</w:t>
      </w:r>
      <w:r>
        <w:rPr>
          <w:rFonts w:ascii="宋体" w:hAnsi="宋体" w:hint="eastAsia"/>
          <w:color w:val="000000"/>
          <w:szCs w:val="21"/>
        </w:rPr>
        <w:t>中</w:t>
      </w:r>
      <w:r>
        <w:rPr>
          <w:rFonts w:ascii="宋体" w:hAnsi="宋体"/>
          <w:color w:val="000000"/>
          <w:szCs w:val="21"/>
        </w:rPr>
        <w:t>，</w:t>
      </w:r>
      <w:r>
        <w:rPr>
          <w:rFonts w:ascii="宋体" w:hAnsi="宋体" w:hint="eastAsia"/>
          <w:color w:val="000000"/>
          <w:szCs w:val="21"/>
        </w:rPr>
        <w:t>MS-DOS和Windows 3.x使用FAT16文件系统，默认情况下Windows 98也使用FAT16，Windows 98和Windows Me可以同时支持FAT16、FAT32两种文件系统，Windows NT则支持FAT16、NTFS两种文件系统，Windows 2000可以支持FAT16、FAT32、NTFS三种文件系统.</w:t>
      </w:r>
      <w:r>
        <w:rPr>
          <w:rFonts w:ascii="宋体" w:hAnsi="宋体"/>
          <w:color w:val="000000"/>
          <w:szCs w:val="21"/>
        </w:rPr>
        <w:t>每一种文件系统提供的功能与特点各不相同。</w:t>
      </w:r>
      <w:r>
        <w:rPr>
          <w:rFonts w:ascii="宋体" w:hAnsi="宋体" w:hint="eastAsia"/>
          <w:color w:val="000000"/>
          <w:szCs w:val="21"/>
        </w:rPr>
        <w:t>比如</w:t>
      </w:r>
      <w:r>
        <w:rPr>
          <w:rFonts w:ascii="宋体" w:hAnsi="宋体"/>
          <w:color w:val="000000"/>
        </w:rPr>
        <w:t>FAT32文件系统。，采用32位的文件分配表，磁盘的管理能力大为增强。但由于文件分配表的增大，性能相对来说有所下降。此外，这个版本的文件系统不能向下兼容。</w:t>
      </w:r>
    </w:p>
    <w:p w:rsidR="00BB12D8" w:rsidRDefault="00BB12D8" w:rsidP="00BB12D8">
      <w:pPr>
        <w:tabs>
          <w:tab w:val="left" w:pos="1155"/>
        </w:tabs>
        <w:rPr>
          <w:rFonts w:ascii="宋体" w:hAnsi="宋体"/>
          <w:color w:val="000000"/>
        </w:rPr>
      </w:pPr>
      <w:r>
        <w:rPr>
          <w:rFonts w:ascii="宋体" w:hAnsi="宋体" w:hint="eastAsia"/>
          <w:color w:val="000000"/>
        </w:rPr>
        <w:t xml:space="preserve">NTFS是随着 Windows NT操作系统而产生的，它的优点和FAT文件系统相比是有更好的安全性和稳定性，在使用中不易产生文件碎片，NTFS分区对用户权限作出了非常严格的限制，同时它还提供了容错结构日志，从而保护了系统的安全。但NTFS分区格式的兼容性不好，Windows 98/ME操作系统均不能直接访问该分区。　　</w:t>
      </w:r>
    </w:p>
    <w:p w:rsidR="00BB12D8" w:rsidRDefault="00BB12D8" w:rsidP="00BB12D8">
      <w:pPr>
        <w:tabs>
          <w:tab w:val="left" w:pos="1155"/>
        </w:tabs>
        <w:rPr>
          <w:rFonts w:ascii="宋体" w:hAnsi="宋体"/>
          <w:color w:val="000000"/>
        </w:rPr>
      </w:pPr>
      <w:r>
        <w:rPr>
          <w:rFonts w:ascii="宋体" w:hAnsi="宋体" w:hint="eastAsia"/>
          <w:color w:val="000000"/>
        </w:rPr>
        <w:t xml:space="preserve">对于超过4GB以上的硬盘，使用NTFS分区，可以减少磁盘碎片的数量，大大提高硬盘的利用率；NTFS可以支持的文件大小可以达到64GB，远远大于FAT32下的4GB；支持长文件名，支持的最大分区为 2TB。 </w:t>
      </w:r>
    </w:p>
    <w:p w:rsidR="00BB12D8" w:rsidRDefault="00BB12D8" w:rsidP="00BB12D8">
      <w:pPr>
        <w:rPr>
          <w:rFonts w:ascii="宋体" w:hAnsi="宋体"/>
          <w:color w:val="000000"/>
          <w:szCs w:val="21"/>
        </w:rPr>
      </w:pPr>
      <w:r>
        <w:rPr>
          <w:rFonts w:ascii="宋体" w:hAnsi="宋体" w:hint="eastAsia"/>
          <w:color w:val="000000"/>
        </w:rPr>
        <w:t xml:space="preserve">  </w:t>
      </w:r>
      <w:r>
        <w:rPr>
          <w:rFonts w:ascii="宋体" w:hAnsi="宋体" w:hint="eastAsia"/>
          <w:color w:val="000000"/>
          <w:szCs w:val="21"/>
        </w:rPr>
        <w:t xml:space="preserve"> 在Linux系统中，每个分区都是一个文件系统，都有自己的目录层次结构。Linux的最重要特征之一就是支持多种文件系统,并可以和许多其它种操作系统共存。</w:t>
      </w:r>
    </w:p>
    <w:p w:rsidR="00BB12D8" w:rsidRDefault="00BB12D8" w:rsidP="00BB12D8">
      <w:pPr>
        <w:ind w:firstLineChars="150" w:firstLine="315"/>
        <w:rPr>
          <w:rFonts w:ascii="宋体" w:hAnsi="宋体"/>
          <w:color w:val="000000"/>
          <w:szCs w:val="21"/>
        </w:rPr>
      </w:pPr>
      <w:r>
        <w:rPr>
          <w:rFonts w:ascii="宋体" w:hAnsi="宋体" w:hint="eastAsia"/>
          <w:color w:val="000000"/>
          <w:szCs w:val="21"/>
        </w:rPr>
        <w:lastRenderedPageBreak/>
        <w:t>随着Linux的不断发展，它所支持的文件格式系统也在迅速扩充。特别是Linux 2.4内核正式推出后，出现了大量新的文件系统. Linux系统可以支持十多种文件系统类型包括：JFS、 ext、ext2、ext3、ISO9660、XFS、Minx、MSDOS、UMSDOS、VFAT、NTFS、HPFS、NFS、SMB、SysV、PROC等。</w:t>
      </w:r>
    </w:p>
    <w:p w:rsidR="00BB12D8" w:rsidRDefault="00BB12D8" w:rsidP="00BB12D8">
      <w:pPr>
        <w:rPr>
          <w:rFonts w:ascii="宋体" w:hAnsi="宋体"/>
          <w:color w:val="000000"/>
        </w:rPr>
      </w:pPr>
      <w:r>
        <w:rPr>
          <w:rFonts w:ascii="宋体" w:hAnsi="宋体" w:hint="eastAsia"/>
          <w:color w:val="000000"/>
        </w:rPr>
        <w:t xml:space="preserve"> </w:t>
      </w:r>
    </w:p>
    <w:p w:rsidR="00BB12D8" w:rsidRDefault="00BB12D8" w:rsidP="00BB12D8">
      <w:pPr>
        <w:rPr>
          <w:rFonts w:ascii="宋体" w:hAnsi="宋体"/>
          <w:color w:val="000000"/>
        </w:rPr>
      </w:pPr>
    </w:p>
    <w:p w:rsidR="00BB12D8" w:rsidRDefault="00BB12D8" w:rsidP="00BB12D8">
      <w:pPr>
        <w:rPr>
          <w:rFonts w:ascii="宋体" w:hAnsi="宋体"/>
          <w:color w:val="000000"/>
        </w:rPr>
      </w:pPr>
      <w:r>
        <w:rPr>
          <w:rFonts w:ascii="宋体" w:hAnsi="宋体" w:hint="eastAsia"/>
          <w:color w:val="000000"/>
        </w:rPr>
        <w:t>各主流操作系统和平台的文件系统名称和特点如下表所示</w:t>
      </w:r>
    </w:p>
    <w:p w:rsidR="00BB12D8" w:rsidRDefault="00BB12D8" w:rsidP="00BB12D8">
      <w:pPr>
        <w:rPr>
          <w:rFonts w:ascii="宋体" w:hAnsi="宋体"/>
          <w:color w:val="000000"/>
        </w:rPr>
      </w:pPr>
    </w:p>
    <w:tbl>
      <w:tblPr>
        <w:tblpPr w:leftFromText="180" w:rightFromText="180" w:vertAnchor="text" w:horzAnchor="margin" w:tblpXSpec="center" w:tblpY="1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90"/>
        <w:gridCol w:w="2098"/>
        <w:gridCol w:w="4500"/>
      </w:tblGrid>
      <w:tr w:rsidR="00BB12D8" w:rsidTr="00D06854">
        <w:trPr>
          <w:cantSplit/>
        </w:trPr>
        <w:tc>
          <w:tcPr>
            <w:tcW w:w="179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操作系统</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文件系统</w:t>
            </w:r>
          </w:p>
        </w:tc>
        <w:tc>
          <w:tcPr>
            <w:tcW w:w="450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特点</w:t>
            </w:r>
          </w:p>
        </w:tc>
      </w:tr>
      <w:tr w:rsidR="00BB12D8" w:rsidTr="00D06854">
        <w:trPr>
          <w:cantSplit/>
        </w:trPr>
        <w:tc>
          <w:tcPr>
            <w:tcW w:w="179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Windows 95、Windows 98、OSR2、Windows 98 SE、Windows Me、Windows 2000和Windows XP</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Fat文件系统</w:t>
            </w:r>
          </w:p>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FAT12/FAT16和FAT32</w:t>
            </w:r>
          </w:p>
        </w:tc>
        <w:tc>
          <w:tcPr>
            <w:tcW w:w="450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可以允许多种操作系统访问，如MS-DOS、Windows 3.x、Windows 9x、Windows NT和OS/2等。这一文件系统在使用时遵循8.3命名规则(即文件名最多为8个字符，扩展名为3个字符)。</w:t>
            </w:r>
          </w:p>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最大的限制在于兼容性方面，Fat32不能保持向下兼容。</w:t>
            </w:r>
            <w:r>
              <w:rPr>
                <w:rFonts w:ascii="宋体" w:hAnsi="宋体"/>
                <w:color w:val="000000"/>
                <w:sz w:val="18"/>
                <w:szCs w:val="18"/>
              </w:rPr>
              <w:br/>
              <w:t>当分区小于512M时，Fat32不会发生作用。</w:t>
            </w:r>
            <w:r>
              <w:rPr>
                <w:rFonts w:ascii="宋体" w:hAnsi="宋体"/>
                <w:color w:val="000000"/>
                <w:sz w:val="18"/>
                <w:szCs w:val="18"/>
              </w:rPr>
              <w:br/>
              <w:t>单个文件不能大于4G。</w:t>
            </w:r>
          </w:p>
        </w:tc>
      </w:tr>
      <w:tr w:rsidR="00BB12D8" w:rsidTr="00D06854">
        <w:trPr>
          <w:cantSplit/>
        </w:trPr>
        <w:tc>
          <w:tcPr>
            <w:tcW w:w="179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Windows NT/2000</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NTFS</w:t>
            </w:r>
            <w:r>
              <w:rPr>
                <w:rFonts w:ascii="宋体" w:hAnsi="宋体" w:hint="eastAsia"/>
                <w:color w:val="000000"/>
                <w:sz w:val="18"/>
                <w:szCs w:val="18"/>
              </w:rPr>
              <w:t>文件系统</w:t>
            </w:r>
          </w:p>
        </w:tc>
        <w:tc>
          <w:tcPr>
            <w:tcW w:w="450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支持文件系统故障恢复，尤其是大存储媒体、长文件名。分区大小可以达到2TB。通过使用标准的事物处理日志和恢复技术来保证分区的一致性。</w:t>
            </w:r>
          </w:p>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只能被Windows NT/2000所识别，不能被FAT文件系统所存取</w:t>
            </w:r>
          </w:p>
        </w:tc>
      </w:tr>
      <w:tr w:rsidR="00BB12D8" w:rsidTr="00D06854">
        <w:trPr>
          <w:cantSplit/>
        </w:trPr>
        <w:tc>
          <w:tcPr>
            <w:tcW w:w="179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Windows</w:t>
            </w:r>
            <w:r>
              <w:rPr>
                <w:rFonts w:ascii="宋体" w:hAnsi="宋体" w:cs="Arial"/>
                <w:color w:val="000000"/>
                <w:sz w:val="18"/>
                <w:szCs w:val="18"/>
              </w:rPr>
              <w:t xml:space="preserve"> </w:t>
            </w:r>
            <w:r>
              <w:rPr>
                <w:rFonts w:ascii="宋体" w:hAnsi="宋体" w:cs="Arial" w:hint="eastAsia"/>
                <w:color w:val="000000"/>
                <w:sz w:val="18"/>
                <w:szCs w:val="18"/>
              </w:rPr>
              <w:t xml:space="preserve"> </w:t>
            </w:r>
            <w:r>
              <w:rPr>
                <w:rFonts w:ascii="宋体" w:hAnsi="宋体" w:cs="Arial"/>
                <w:color w:val="000000"/>
                <w:sz w:val="18"/>
                <w:szCs w:val="18"/>
              </w:rPr>
              <w:t>longhorn</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s="Arial"/>
                <w:color w:val="000000"/>
                <w:sz w:val="18"/>
                <w:szCs w:val="18"/>
              </w:rPr>
              <w:t>Winfs</w:t>
            </w:r>
          </w:p>
        </w:tc>
        <w:tc>
          <w:tcPr>
            <w:tcW w:w="450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用以组织、搜索和共享多种多样的信息的存储平台。WinFS被设计为在无结构文件和数据库数据之间建立起更好的互操作性，从而提供快捷的文件浏览和搜索功能</w:t>
            </w:r>
          </w:p>
        </w:tc>
      </w:tr>
      <w:tr w:rsidR="00BB12D8" w:rsidTr="00D06854">
        <w:trPr>
          <w:cantSplit/>
        </w:trPr>
        <w:tc>
          <w:tcPr>
            <w:tcW w:w="179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Linux</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Ext2</w:t>
            </w:r>
            <w:r>
              <w:rPr>
                <w:rFonts w:ascii="宋体" w:hAnsi="宋体" w:hint="eastAsia"/>
                <w:color w:val="000000"/>
                <w:sz w:val="18"/>
                <w:szCs w:val="18"/>
              </w:rPr>
              <w:t>/ ext3/ XFS等文件系统</w:t>
            </w:r>
          </w:p>
        </w:tc>
        <w:tc>
          <w:tcPr>
            <w:tcW w:w="450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是一种日志式文件系统。日志式文件系统的优越性在于：由于文件系统都有快取层参与运作，如不使用时必须将文件系统卸下，以便将快取层的资料写回磁盘中。因此每当系统要关机时，必须将其所有的文件系统全部卸下后才能进行关机</w:t>
            </w:r>
          </w:p>
        </w:tc>
      </w:tr>
      <w:tr w:rsidR="00BB12D8" w:rsidTr="00D06854">
        <w:trPr>
          <w:cantSplit/>
        </w:trPr>
        <w:tc>
          <w:tcPr>
            <w:tcW w:w="179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UNIX 系统</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NFS</w:t>
            </w:r>
          </w:p>
        </w:tc>
        <w:tc>
          <w:tcPr>
            <w:tcW w:w="450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网络文件系统，允许多台计算机之间共享文件系统，易于从所有这些计算机存放文件</w:t>
            </w:r>
          </w:p>
        </w:tc>
      </w:tr>
      <w:tr w:rsidR="00BB12D8" w:rsidTr="00D06854">
        <w:trPr>
          <w:cantSplit/>
        </w:trPr>
        <w:tc>
          <w:tcPr>
            <w:tcW w:w="179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Windows 系列</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CIFS</w:t>
            </w:r>
          </w:p>
        </w:tc>
        <w:tc>
          <w:tcPr>
            <w:tcW w:w="450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网络文件系统，允许多台计算机之间共享文件系统，易于从所有这些计算机存放文件</w:t>
            </w:r>
          </w:p>
        </w:tc>
      </w:tr>
      <w:tr w:rsidR="00BB12D8" w:rsidTr="00D06854">
        <w:trPr>
          <w:cantSplit/>
        </w:trPr>
        <w:tc>
          <w:tcPr>
            <w:tcW w:w="179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lastRenderedPageBreak/>
              <w:t>AIX</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JFS</w:t>
            </w:r>
          </w:p>
        </w:tc>
        <w:tc>
          <w:tcPr>
            <w:tcW w:w="450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具有可伸缩性和健壮性，与非日志文件系统相比，它的优点是其快速重启能力：Jfs 能够在几秒或几分钟内就把文件系统恢复到一致状态。为满足服务器（从单处理器系统到高级多处理器和群集系统）的高吞吐量和可靠性需求而设计的。使用数据库日志处理技术，jsf 能在几秒或几分钟之内把文件系统恢复到一致状态。</w:t>
            </w:r>
          </w:p>
        </w:tc>
      </w:tr>
      <w:tr w:rsidR="00BB12D8" w:rsidTr="00D06854">
        <w:trPr>
          <w:cantSplit/>
          <w:trHeight w:val="883"/>
        </w:trPr>
        <w:tc>
          <w:tcPr>
            <w:tcW w:w="1790" w:type="dxa"/>
            <w:vAlign w:val="center"/>
          </w:tcPr>
          <w:p w:rsidR="00BB12D8" w:rsidRDefault="00BB12D8" w:rsidP="00D06854">
            <w:pPr>
              <w:tabs>
                <w:tab w:val="left" w:pos="1155"/>
              </w:tabs>
              <w:ind w:firstLine="360"/>
              <w:rPr>
                <w:rFonts w:ascii="宋体" w:hAnsi="宋体" w:cs="宋体"/>
                <w:color w:val="000000"/>
                <w:sz w:val="18"/>
                <w:szCs w:val="18"/>
              </w:rPr>
            </w:pPr>
            <w:r>
              <w:rPr>
                <w:rFonts w:ascii="宋体" w:hAnsi="宋体"/>
                <w:color w:val="000000"/>
                <w:sz w:val="18"/>
                <w:szCs w:val="18"/>
              </w:rPr>
              <w:t xml:space="preserve">SCO UnixWare， </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Vxfs</w:t>
            </w:r>
          </w:p>
          <w:p w:rsidR="00BB12D8" w:rsidRDefault="00BB12D8" w:rsidP="00D06854">
            <w:pPr>
              <w:tabs>
                <w:tab w:val="left" w:pos="1155"/>
              </w:tabs>
              <w:ind w:firstLine="360"/>
              <w:rPr>
                <w:rFonts w:ascii="宋体" w:hAnsi="宋体" w:cs="宋体"/>
                <w:color w:val="000000"/>
                <w:sz w:val="18"/>
                <w:szCs w:val="18"/>
              </w:rPr>
            </w:pPr>
            <w:r>
              <w:rPr>
                <w:rFonts w:ascii="宋体" w:hAnsi="宋体" w:hint="eastAsia"/>
                <w:color w:val="000000"/>
                <w:sz w:val="18"/>
                <w:szCs w:val="18"/>
              </w:rPr>
              <w:t>UFS</w:t>
            </w:r>
          </w:p>
        </w:tc>
        <w:tc>
          <w:tcPr>
            <w:tcW w:w="4500" w:type="dxa"/>
            <w:vMerge w:val="restart"/>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日志式文件系统.建立文件的索引区，将操作记录在事件日志中，当系统发生意外时，能让系统迅速、完全地得到恢复。提供文件系统的照相功能，保证了数据的在线备份，提供文件系统的在线扩展，并提高了I/O吞吐率</w:t>
            </w:r>
          </w:p>
        </w:tc>
      </w:tr>
      <w:tr w:rsidR="00BB12D8" w:rsidTr="00D06854">
        <w:trPr>
          <w:cantSplit/>
          <w:trHeight w:val="788"/>
        </w:trPr>
        <w:tc>
          <w:tcPr>
            <w:tcW w:w="179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Solaris</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Vxfs</w:t>
            </w:r>
          </w:p>
          <w:p w:rsidR="00BB12D8" w:rsidRDefault="00BB12D8" w:rsidP="00D06854">
            <w:pPr>
              <w:tabs>
                <w:tab w:val="left" w:pos="1155"/>
              </w:tabs>
              <w:ind w:firstLine="360"/>
              <w:rPr>
                <w:rFonts w:ascii="宋体" w:hAnsi="宋体" w:cs="宋体"/>
                <w:color w:val="000000"/>
                <w:sz w:val="18"/>
                <w:szCs w:val="18"/>
              </w:rPr>
            </w:pPr>
            <w:r>
              <w:rPr>
                <w:rFonts w:ascii="宋体" w:hAnsi="宋体" w:hint="eastAsia"/>
                <w:color w:val="000000"/>
                <w:sz w:val="18"/>
                <w:szCs w:val="18"/>
              </w:rPr>
              <w:t>UFS</w:t>
            </w:r>
          </w:p>
        </w:tc>
        <w:tc>
          <w:tcPr>
            <w:tcW w:w="4500" w:type="dxa"/>
            <w:vMerge/>
            <w:vAlign w:val="center"/>
          </w:tcPr>
          <w:p w:rsidR="00BB12D8" w:rsidRDefault="00BB12D8" w:rsidP="00D06854">
            <w:pPr>
              <w:tabs>
                <w:tab w:val="left" w:pos="1155"/>
              </w:tabs>
              <w:ind w:firstLine="360"/>
              <w:rPr>
                <w:rFonts w:ascii="宋体" w:hAnsi="宋体"/>
                <w:color w:val="000000"/>
                <w:sz w:val="18"/>
                <w:szCs w:val="18"/>
              </w:rPr>
            </w:pPr>
          </w:p>
        </w:tc>
      </w:tr>
      <w:tr w:rsidR="00BB12D8" w:rsidTr="00D06854">
        <w:trPr>
          <w:cantSplit/>
          <w:trHeight w:val="652"/>
        </w:trPr>
        <w:tc>
          <w:tcPr>
            <w:tcW w:w="179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HP-UX</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H</w:t>
            </w:r>
            <w:r>
              <w:rPr>
                <w:rFonts w:ascii="宋体" w:hAnsi="宋体" w:hint="eastAsia"/>
                <w:color w:val="000000"/>
                <w:sz w:val="18"/>
                <w:szCs w:val="18"/>
              </w:rPr>
              <w:t>fs</w:t>
            </w:r>
          </w:p>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Vxfs</w:t>
            </w:r>
          </w:p>
          <w:p w:rsidR="00BB12D8" w:rsidRDefault="00BB12D8" w:rsidP="00D06854">
            <w:pPr>
              <w:tabs>
                <w:tab w:val="left" w:pos="1155"/>
              </w:tabs>
              <w:ind w:firstLine="360"/>
              <w:rPr>
                <w:rFonts w:ascii="宋体" w:hAnsi="宋体"/>
                <w:color w:val="000000"/>
                <w:sz w:val="18"/>
                <w:szCs w:val="18"/>
              </w:rPr>
            </w:pPr>
          </w:p>
        </w:tc>
        <w:tc>
          <w:tcPr>
            <w:tcW w:w="4500" w:type="dxa"/>
            <w:vMerge/>
            <w:vAlign w:val="center"/>
          </w:tcPr>
          <w:p w:rsidR="00BB12D8" w:rsidRDefault="00BB12D8" w:rsidP="00D06854">
            <w:pPr>
              <w:tabs>
                <w:tab w:val="left" w:pos="1155"/>
              </w:tabs>
              <w:ind w:firstLine="360"/>
              <w:rPr>
                <w:rFonts w:ascii="宋体" w:hAnsi="宋体"/>
                <w:color w:val="000000"/>
                <w:sz w:val="18"/>
                <w:szCs w:val="18"/>
              </w:rPr>
            </w:pPr>
          </w:p>
        </w:tc>
      </w:tr>
      <w:tr w:rsidR="00BB12D8" w:rsidTr="00D06854">
        <w:trPr>
          <w:cantSplit/>
        </w:trPr>
        <w:tc>
          <w:tcPr>
            <w:tcW w:w="1790" w:type="dxa"/>
            <w:vAlign w:val="center"/>
          </w:tcPr>
          <w:p w:rsidR="00BB12D8" w:rsidRDefault="00BB12D8" w:rsidP="00D06854">
            <w:pPr>
              <w:tabs>
                <w:tab w:val="left" w:pos="1155"/>
              </w:tabs>
              <w:ind w:firstLine="360"/>
              <w:rPr>
                <w:rFonts w:ascii="宋体" w:hAnsi="宋体" w:cs="宋体"/>
                <w:color w:val="000000"/>
                <w:sz w:val="18"/>
                <w:szCs w:val="18"/>
              </w:rPr>
            </w:pPr>
            <w:r>
              <w:rPr>
                <w:rFonts w:ascii="宋体" w:hAnsi="宋体"/>
                <w:color w:val="000000"/>
                <w:sz w:val="18"/>
                <w:szCs w:val="18"/>
              </w:rPr>
              <w:t>SGI IRIX 操作系统</w:t>
            </w: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CXFS</w:t>
            </w:r>
          </w:p>
          <w:p w:rsidR="00BB12D8" w:rsidRDefault="00BB12D8" w:rsidP="00D06854">
            <w:pPr>
              <w:tabs>
                <w:tab w:val="left" w:pos="1155"/>
              </w:tabs>
              <w:ind w:firstLine="360"/>
              <w:rPr>
                <w:rFonts w:ascii="宋体" w:hAnsi="宋体" w:cs="宋体"/>
                <w:color w:val="000000"/>
                <w:sz w:val="18"/>
                <w:szCs w:val="18"/>
              </w:rPr>
            </w:pPr>
            <w:r>
              <w:rPr>
                <w:rFonts w:ascii="宋体" w:hAnsi="宋体" w:hint="eastAsia"/>
                <w:color w:val="000000"/>
                <w:sz w:val="18"/>
                <w:szCs w:val="18"/>
              </w:rPr>
              <w:t>XFS</w:t>
            </w:r>
          </w:p>
        </w:tc>
        <w:tc>
          <w:tcPr>
            <w:tcW w:w="450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XfS文件系统是SGI开发的一个全64位,快速、稳固的日志文件系统，SGI并将其移植到了Linux系统中.支持超大数量的文件（9g×1gb，甚至更大的18g×1gb），可在大型 2d 和 3d 数据方面提供显著的性能。提供了在不妨碍性能的情况下增强可靠性和快速的事故恢复。可升级性，以面对大多数的存储容量和i/o存储需求，可处理大型文件和包含巨大数量文件的大型目录.cxfs有能力动态地为文件分配索引空间，使系统形成高效支持大数量文件的能力。在它的支持下，用户可使用1exabyte （1g×1gb） 大的文件，远远大于现在最大的文件系统。</w:t>
            </w:r>
          </w:p>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CXFS：共享文件系统.主要用于SCI大型主机的高性能计算</w:t>
            </w:r>
          </w:p>
          <w:p w:rsidR="00BB12D8" w:rsidRDefault="00BB12D8" w:rsidP="00D06854">
            <w:pPr>
              <w:tabs>
                <w:tab w:val="left" w:pos="1155"/>
              </w:tabs>
              <w:ind w:firstLine="360"/>
              <w:rPr>
                <w:rFonts w:ascii="宋体" w:hAnsi="宋体"/>
                <w:color w:val="000000"/>
                <w:sz w:val="18"/>
                <w:szCs w:val="18"/>
              </w:rPr>
            </w:pPr>
          </w:p>
        </w:tc>
      </w:tr>
      <w:tr w:rsidR="00BB12D8" w:rsidTr="00D06854">
        <w:trPr>
          <w:cantSplit/>
        </w:trPr>
        <w:tc>
          <w:tcPr>
            <w:tcW w:w="179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 xml:space="preserve">APPLE </w:t>
            </w:r>
          </w:p>
          <w:p w:rsidR="00BB12D8" w:rsidRDefault="00BB12D8" w:rsidP="00D06854">
            <w:pPr>
              <w:widowControl/>
              <w:ind w:firstLine="360"/>
              <w:rPr>
                <w:rFonts w:ascii="宋体" w:hAnsi="宋体" w:cs="宋体"/>
                <w:color w:val="000000"/>
                <w:sz w:val="18"/>
                <w:szCs w:val="18"/>
              </w:rPr>
            </w:pPr>
            <w:r>
              <w:rPr>
                <w:rFonts w:ascii="宋体" w:hAnsi="宋体" w:cs="宋体"/>
                <w:color w:val="000000"/>
                <w:sz w:val="18"/>
                <w:szCs w:val="18"/>
              </w:rPr>
              <w:t>Mac OS</w:t>
            </w:r>
          </w:p>
          <w:p w:rsidR="00BB12D8" w:rsidRDefault="00BB12D8" w:rsidP="00D06854">
            <w:pPr>
              <w:tabs>
                <w:tab w:val="left" w:pos="1155"/>
              </w:tabs>
              <w:ind w:firstLine="360"/>
              <w:rPr>
                <w:rFonts w:ascii="宋体" w:hAnsi="宋体"/>
                <w:color w:val="000000"/>
                <w:sz w:val="18"/>
                <w:szCs w:val="18"/>
              </w:rPr>
            </w:pPr>
          </w:p>
        </w:tc>
        <w:tc>
          <w:tcPr>
            <w:tcW w:w="2098"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Hfs</w:t>
            </w:r>
          </w:p>
        </w:tc>
        <w:tc>
          <w:tcPr>
            <w:tcW w:w="4500" w:type="dxa"/>
            <w:vAlign w:val="center"/>
          </w:tcPr>
          <w:p w:rsidR="00BB12D8" w:rsidRDefault="00BB12D8" w:rsidP="00D06854">
            <w:pPr>
              <w:tabs>
                <w:tab w:val="left" w:pos="1155"/>
              </w:tabs>
              <w:ind w:firstLine="360"/>
              <w:rPr>
                <w:rFonts w:ascii="宋体" w:hAnsi="宋体"/>
                <w:color w:val="000000"/>
                <w:sz w:val="18"/>
                <w:szCs w:val="18"/>
              </w:rPr>
            </w:pPr>
            <w:r>
              <w:rPr>
                <w:rFonts w:ascii="宋体" w:hAnsi="宋体" w:hint="eastAsia"/>
                <w:color w:val="000000"/>
                <w:sz w:val="18"/>
                <w:szCs w:val="18"/>
              </w:rPr>
              <w:t>分层文件系统（</w:t>
            </w:r>
            <w:r>
              <w:rPr>
                <w:color w:val="000000"/>
                <w:sz w:val="20"/>
              </w:rPr>
              <w:t xml:space="preserve"> Hierarchical File System</w:t>
            </w:r>
            <w:r>
              <w:rPr>
                <w:rFonts w:hint="eastAsia"/>
                <w:color w:val="000000"/>
                <w:sz w:val="20"/>
              </w:rPr>
              <w:t>）</w:t>
            </w:r>
            <w:r>
              <w:rPr>
                <w:rFonts w:ascii="宋体" w:hAnsi="宋体" w:hint="eastAsia"/>
                <w:color w:val="000000"/>
                <w:sz w:val="18"/>
                <w:szCs w:val="18"/>
              </w:rPr>
              <w:t>.是一种由苹果电脑开发，并使用在Mac OS上的文件系统。</w:t>
            </w:r>
            <w:r>
              <w:rPr>
                <w:rFonts w:ascii="宋体" w:hAnsi="宋体"/>
                <w:color w:val="000000"/>
                <w:sz w:val="18"/>
                <w:szCs w:val="18"/>
              </w:rPr>
              <w:t>将资源和数据存在一个文件的不同分支中，并使用了包括类型和创建者代码在内的多种文件属性。</w:t>
            </w:r>
          </w:p>
          <w:p w:rsidR="00BB12D8" w:rsidRDefault="00BB12D8" w:rsidP="00D06854">
            <w:pPr>
              <w:tabs>
                <w:tab w:val="left" w:pos="1155"/>
              </w:tabs>
              <w:ind w:firstLine="360"/>
              <w:rPr>
                <w:rFonts w:ascii="宋体" w:hAnsi="宋体"/>
                <w:color w:val="000000"/>
                <w:sz w:val="18"/>
                <w:szCs w:val="18"/>
              </w:rPr>
            </w:pPr>
            <w:r>
              <w:rPr>
                <w:rFonts w:ascii="宋体" w:hAnsi="宋体"/>
                <w:color w:val="000000"/>
                <w:sz w:val="18"/>
                <w:szCs w:val="18"/>
              </w:rPr>
              <w:t>允许文件名最多有31个字符的长度，支持[[metadata]]和每个文件的数据和资源支分开存储文件</w:t>
            </w:r>
          </w:p>
        </w:tc>
      </w:tr>
    </w:tbl>
    <w:p w:rsidR="00BB12D8" w:rsidRDefault="00BB12D8" w:rsidP="00BB12D8">
      <w:pPr>
        <w:rPr>
          <w:rFonts w:ascii="宋体" w:hAnsi="宋体"/>
        </w:rPr>
      </w:pPr>
    </w:p>
    <w:p w:rsidR="00BB12D8" w:rsidRDefault="00BB12D8" w:rsidP="00BB12D8">
      <w:pPr>
        <w:rPr>
          <w:rFonts w:ascii="宋体" w:hAnsi="宋体"/>
        </w:rPr>
      </w:pPr>
    </w:p>
    <w:p w:rsidR="00BB12D8" w:rsidRDefault="00BB12D8" w:rsidP="00BB12D8">
      <w:pPr>
        <w:rPr>
          <w:rFonts w:ascii="宋体" w:hAnsi="宋体"/>
        </w:rPr>
      </w:pPr>
    </w:p>
    <w:p w:rsidR="00BB12D8" w:rsidRDefault="00BB12D8" w:rsidP="00682222">
      <w:pPr>
        <w:pStyle w:val="3"/>
      </w:pPr>
      <w:bookmarkStart w:id="155" w:name="_Toc109624568"/>
      <w:bookmarkStart w:id="156" w:name="_Toc318299417"/>
      <w:r>
        <w:rPr>
          <w:rFonts w:hint="eastAsia"/>
        </w:rPr>
        <w:t>NFS</w:t>
      </w:r>
      <w:r>
        <w:rPr>
          <w:rFonts w:hint="eastAsia"/>
        </w:rPr>
        <w:t>和</w:t>
      </w:r>
      <w:r>
        <w:rPr>
          <w:rFonts w:hint="eastAsia"/>
        </w:rPr>
        <w:t>CIFS</w:t>
      </w:r>
      <w:r>
        <w:rPr>
          <w:rFonts w:hint="eastAsia"/>
        </w:rPr>
        <w:t>网络文件系统工作原理和特点</w:t>
      </w:r>
      <w:bookmarkEnd w:id="155"/>
      <w:bookmarkEnd w:id="156"/>
    </w:p>
    <w:p w:rsidR="00BB12D8" w:rsidRDefault="00BB12D8" w:rsidP="00BB12D8">
      <w:pPr>
        <w:tabs>
          <w:tab w:val="left" w:pos="1155"/>
        </w:tabs>
        <w:ind w:firstLineChars="150" w:firstLine="315"/>
        <w:rPr>
          <w:rFonts w:ascii="宋体" w:hAnsi="宋体"/>
          <w:color w:val="000000"/>
          <w:szCs w:val="21"/>
        </w:rPr>
      </w:pPr>
      <w:r>
        <w:rPr>
          <w:rFonts w:ascii="宋体" w:hAnsi="宋体" w:hint="eastAsia"/>
          <w:color w:val="000000"/>
          <w:szCs w:val="21"/>
        </w:rPr>
        <w:lastRenderedPageBreak/>
        <w:t>NFS (Network File System，网络文件系统)是当前主流异构平台共享文件系统之一.主要应用在UNIX环境下。 最早是由SUN microsystem开发，</w:t>
      </w:r>
      <w:r>
        <w:rPr>
          <w:rFonts w:ascii="宋体" w:hAnsi="宋体"/>
          <w:color w:val="000000"/>
          <w:szCs w:val="21"/>
        </w:rPr>
        <w:t>现在能够支持在不同类型的系统之间通过网络进行文件共享</w:t>
      </w:r>
      <w:r>
        <w:rPr>
          <w:rFonts w:ascii="宋体" w:hAnsi="宋体" w:hint="eastAsia"/>
          <w:color w:val="000000"/>
          <w:szCs w:val="21"/>
        </w:rPr>
        <w:t>，广泛应用在FreeBSD、SCO、Solaris等等异构操作系统平台， 允许一个系统在网络上与它人共享目录和文件。通过使用NFS，用户和程序可以象访问本地文件一样访问远端系统上的文件，使得每个计算机的节点能够像使用本地资源一样方便地使用网上资源。</w:t>
      </w:r>
      <w:r>
        <w:rPr>
          <w:rFonts w:ascii="宋体" w:hAnsi="宋体"/>
          <w:color w:val="000000"/>
          <w:szCs w:val="21"/>
        </w:rPr>
        <w:t>换言之，NFS 可用于不同类型计算机、操作系统、网络架构和传输协议运行环境中的网络文件远程访问和共享。</w:t>
      </w:r>
    </w:p>
    <w:p w:rsidR="00BB12D8" w:rsidRDefault="00BB12D8" w:rsidP="00BB12D8">
      <w:pPr>
        <w:tabs>
          <w:tab w:val="left" w:pos="1155"/>
        </w:tabs>
        <w:ind w:firstLineChars="150" w:firstLine="315"/>
        <w:rPr>
          <w:rFonts w:ascii="宋体" w:hAnsi="宋体"/>
          <w:color w:val="000000"/>
          <w:szCs w:val="21"/>
        </w:rPr>
      </w:pPr>
      <w:r>
        <w:rPr>
          <w:rFonts w:ascii="宋体" w:hAnsi="宋体"/>
          <w:color w:val="000000"/>
          <w:szCs w:val="21"/>
        </w:rPr>
        <w:t>NFS</w:t>
      </w:r>
      <w:r>
        <w:rPr>
          <w:rFonts w:ascii="宋体" w:hAnsi="宋体" w:hint="eastAsia"/>
          <w:color w:val="000000"/>
          <w:szCs w:val="21"/>
        </w:rPr>
        <w:t>的工作原理是</w:t>
      </w:r>
      <w:r>
        <w:rPr>
          <w:rFonts w:ascii="宋体" w:hAnsi="宋体"/>
          <w:color w:val="000000"/>
          <w:szCs w:val="21"/>
        </w:rPr>
        <w:t>使用客户端/服务器架构，由一个客户端程序和服务器程序组成。服务器程序向其它计算机提供对文件系统的访问，其过程就叫做“输出”。NFS 客户端程序对共享文件系统进行访问时，把它们从 NFS 服务器中“输送”出来。</w:t>
      </w:r>
      <w:r>
        <w:rPr>
          <w:rFonts w:ascii="宋体" w:hAnsi="宋体" w:hint="eastAsia"/>
          <w:color w:val="000000"/>
          <w:szCs w:val="21"/>
        </w:rPr>
        <w:t>文件通常以</w:t>
      </w:r>
      <w:r>
        <w:rPr>
          <w:rFonts w:ascii="宋体" w:hAnsi="宋体"/>
          <w:color w:val="000000"/>
          <w:szCs w:val="21"/>
        </w:rPr>
        <w:t>“块” 为单位进行</w:t>
      </w:r>
      <w:r>
        <w:rPr>
          <w:rFonts w:ascii="宋体" w:hAnsi="宋体" w:hint="eastAsia"/>
          <w:color w:val="000000"/>
          <w:szCs w:val="21"/>
        </w:rPr>
        <w:t>传输. 其尺寸是 8K (虽然它可能会将操作分成更小尺寸的分片).</w:t>
      </w:r>
      <w:r>
        <w:rPr>
          <w:rFonts w:ascii="宋体" w:hAnsi="宋体"/>
          <w:color w:val="000000"/>
          <w:szCs w:val="21"/>
        </w:rPr>
        <w:t>NFS 传输协议用于服务器和客户机之间文件访问和共享的通信，</w:t>
      </w:r>
      <w:r>
        <w:rPr>
          <w:rFonts w:ascii="宋体" w:hAnsi="宋体" w:hint="eastAsia"/>
          <w:color w:val="000000"/>
          <w:szCs w:val="21"/>
        </w:rPr>
        <w:t>从而使客户机远程地访问保存在存储设备上的数据</w:t>
      </w:r>
      <w:r>
        <w:rPr>
          <w:rFonts w:ascii="宋体" w:hAnsi="宋体"/>
          <w:color w:val="000000"/>
          <w:szCs w:val="21"/>
        </w:rPr>
        <w:t>。</w:t>
      </w:r>
    </w:p>
    <w:p w:rsidR="00BB12D8" w:rsidRDefault="00BB12D8" w:rsidP="00BB12D8">
      <w:pPr>
        <w:rPr>
          <w:rFonts w:ascii="宋体" w:hAnsi="宋体"/>
          <w:color w:val="000000"/>
          <w:szCs w:val="21"/>
        </w:rPr>
      </w:pPr>
      <w:r>
        <w:rPr>
          <w:rFonts w:ascii="宋体" w:hAnsi="宋体" w:hint="eastAsia"/>
          <w:color w:val="000000"/>
          <w:szCs w:val="21"/>
        </w:rPr>
        <w:t>CIFS（</w:t>
      </w:r>
      <w:r>
        <w:rPr>
          <w:rFonts w:ascii="宋体" w:hAnsi="宋体"/>
          <w:color w:val="000000"/>
          <w:szCs w:val="21"/>
        </w:rPr>
        <w:t>Common Internet</w:t>
      </w:r>
      <w:r>
        <w:rPr>
          <w:rFonts w:ascii="宋体" w:hAnsi="宋体" w:hint="eastAsia"/>
          <w:color w:val="000000"/>
          <w:szCs w:val="21"/>
        </w:rPr>
        <w:t xml:space="preserve"> </w:t>
      </w:r>
      <w:r>
        <w:rPr>
          <w:rFonts w:ascii="宋体" w:hAnsi="宋体"/>
          <w:color w:val="000000"/>
          <w:szCs w:val="21"/>
        </w:rPr>
        <w:t>File Syste</w:t>
      </w:r>
      <w:r>
        <w:rPr>
          <w:rFonts w:ascii="宋体" w:hAnsi="宋体" w:hint="eastAsia"/>
          <w:color w:val="000000"/>
          <w:szCs w:val="21"/>
        </w:rPr>
        <w:t>，</w:t>
      </w:r>
      <w:r>
        <w:rPr>
          <w:rFonts w:ascii="宋体" w:hAnsi="宋体"/>
          <w:color w:val="000000"/>
          <w:szCs w:val="21"/>
        </w:rPr>
        <w:t>公共互联网文件系统</w:t>
      </w:r>
      <w:r>
        <w:rPr>
          <w:rFonts w:ascii="宋体" w:hAnsi="宋体" w:hint="eastAsia"/>
          <w:color w:val="000000"/>
          <w:szCs w:val="21"/>
        </w:rPr>
        <w:t>）是当前主流异构平台共享文件系统之一。主要应用在NT/Windows环境下，是由Microsoft公司开发。其工作原理是</w:t>
      </w:r>
      <w:r>
        <w:rPr>
          <w:rFonts w:ascii="宋体" w:hAnsi="宋体"/>
          <w:color w:val="000000"/>
          <w:szCs w:val="21"/>
        </w:rPr>
        <w:t>让</w:t>
      </w:r>
      <w:r>
        <w:rPr>
          <w:rFonts w:ascii="宋体" w:hAnsi="宋体" w:hint="eastAsia"/>
          <w:color w:val="000000"/>
          <w:szCs w:val="21"/>
        </w:rPr>
        <w:t>CIFS</w:t>
      </w:r>
      <w:r>
        <w:rPr>
          <w:rFonts w:ascii="宋体" w:hAnsi="宋体"/>
          <w:color w:val="000000"/>
          <w:szCs w:val="21"/>
        </w:rPr>
        <w:t>协议运行于TCP/IP通信协议之上，让Unix计算机可以在网络邻居上被Windows计算机看到</w:t>
      </w:r>
      <w:r>
        <w:rPr>
          <w:rFonts w:ascii="宋体" w:hAnsi="宋体" w:hint="eastAsia"/>
          <w:color w:val="000000"/>
          <w:szCs w:val="21"/>
        </w:rPr>
        <w:t>。</w:t>
      </w:r>
    </w:p>
    <w:p w:rsidR="00BB12D8" w:rsidRDefault="00BB12D8" w:rsidP="00BB12D8">
      <w:pPr>
        <w:rPr>
          <w:rFonts w:ascii="宋体" w:hAnsi="宋体"/>
          <w:color w:val="000000"/>
        </w:rPr>
      </w:pPr>
      <w:r>
        <w:rPr>
          <w:rFonts w:ascii="宋体" w:hAnsi="宋体" w:hint="eastAsia"/>
          <w:color w:val="000000"/>
        </w:rPr>
        <w:t>共享文件系统特点：</w:t>
      </w:r>
    </w:p>
    <w:p w:rsidR="00BB12D8" w:rsidRDefault="00BB12D8" w:rsidP="00B37C0F">
      <w:pPr>
        <w:numPr>
          <w:ilvl w:val="0"/>
          <w:numId w:val="34"/>
        </w:numPr>
        <w:autoSpaceDE/>
        <w:autoSpaceDN/>
        <w:adjustRightInd/>
        <w:spacing w:after="0" w:line="360" w:lineRule="auto"/>
        <w:jc w:val="both"/>
        <w:rPr>
          <w:rFonts w:ascii="宋体" w:hAnsi="宋体"/>
          <w:color w:val="000000"/>
        </w:rPr>
      </w:pPr>
      <w:r>
        <w:rPr>
          <w:rFonts w:ascii="宋体" w:hAnsi="宋体" w:hint="eastAsia"/>
          <w:color w:val="000000"/>
        </w:rPr>
        <w:t>异构平台下的文件共享：不同平台下的多个客户端可以很容易的共享NAS中的同一个文件。</w:t>
      </w:r>
    </w:p>
    <w:p w:rsidR="00BB12D8" w:rsidRDefault="00BB12D8" w:rsidP="00B37C0F">
      <w:pPr>
        <w:numPr>
          <w:ilvl w:val="0"/>
          <w:numId w:val="34"/>
        </w:numPr>
        <w:autoSpaceDE/>
        <w:autoSpaceDN/>
        <w:adjustRightInd/>
        <w:spacing w:after="0" w:line="360" w:lineRule="auto"/>
        <w:jc w:val="both"/>
        <w:rPr>
          <w:rFonts w:ascii="宋体" w:hAnsi="宋体"/>
          <w:color w:val="000000"/>
        </w:rPr>
      </w:pPr>
      <w:r>
        <w:rPr>
          <w:rFonts w:ascii="宋体" w:hAnsi="宋体" w:hint="eastAsia"/>
          <w:color w:val="000000"/>
        </w:rPr>
        <w:t>充分利用现有的LAN网络结构，保护现有投资。</w:t>
      </w:r>
    </w:p>
    <w:p w:rsidR="00BB12D8" w:rsidRDefault="00BB12D8" w:rsidP="00B37C0F">
      <w:pPr>
        <w:numPr>
          <w:ilvl w:val="0"/>
          <w:numId w:val="34"/>
        </w:numPr>
        <w:autoSpaceDE/>
        <w:autoSpaceDN/>
        <w:adjustRightInd/>
        <w:spacing w:after="0" w:line="360" w:lineRule="auto"/>
        <w:jc w:val="both"/>
        <w:rPr>
          <w:rFonts w:ascii="宋体" w:hAnsi="宋体"/>
          <w:color w:val="000000"/>
        </w:rPr>
      </w:pPr>
      <w:r>
        <w:rPr>
          <w:rFonts w:ascii="宋体" w:hAnsi="宋体" w:hint="eastAsia"/>
          <w:color w:val="000000"/>
        </w:rPr>
        <w:t>容易安装，使用和管理都很方便，实现即插即用。</w:t>
      </w:r>
    </w:p>
    <w:p w:rsidR="00BB12D8" w:rsidRDefault="00BB12D8" w:rsidP="00B37C0F">
      <w:pPr>
        <w:numPr>
          <w:ilvl w:val="0"/>
          <w:numId w:val="34"/>
        </w:numPr>
        <w:autoSpaceDE/>
        <w:autoSpaceDN/>
        <w:adjustRightInd/>
        <w:spacing w:after="0" w:line="360" w:lineRule="auto"/>
        <w:jc w:val="both"/>
        <w:rPr>
          <w:rFonts w:ascii="宋体" w:hAnsi="宋体"/>
          <w:color w:val="000000"/>
        </w:rPr>
      </w:pPr>
      <w:r>
        <w:rPr>
          <w:rFonts w:ascii="宋体" w:hAnsi="宋体" w:hint="eastAsia"/>
          <w:color w:val="000000"/>
        </w:rPr>
        <w:t>广泛的连接性：由于基于IP/Ethernet以及标准的NFS和CIFS，可以适应复杂的网络环境。</w:t>
      </w:r>
    </w:p>
    <w:p w:rsidR="00BB12D8" w:rsidRDefault="00BB12D8" w:rsidP="00B37C0F">
      <w:pPr>
        <w:numPr>
          <w:ilvl w:val="0"/>
          <w:numId w:val="34"/>
        </w:numPr>
        <w:autoSpaceDE/>
        <w:autoSpaceDN/>
        <w:adjustRightInd/>
        <w:spacing w:after="0" w:line="360" w:lineRule="auto"/>
        <w:jc w:val="both"/>
        <w:rPr>
          <w:rFonts w:ascii="宋体" w:hAnsi="宋体"/>
          <w:color w:val="000000"/>
        </w:rPr>
      </w:pPr>
      <w:r>
        <w:rPr>
          <w:rFonts w:ascii="宋体" w:hAnsi="宋体" w:hint="eastAsia"/>
          <w:color w:val="000000"/>
        </w:rPr>
        <w:t>内部资源的整合：可以将内部的磁盘整合成一个统一的存储池，以卷的方式提供给不同的用户，每一个卷可以格式化成不同的文件系统</w:t>
      </w:r>
    </w:p>
    <w:p w:rsidR="00BB12D8" w:rsidRDefault="00BB12D8" w:rsidP="00BB12D8">
      <w:pPr>
        <w:numPr>
          <w:ilvl w:val="0"/>
          <w:numId w:val="29"/>
        </w:numPr>
        <w:tabs>
          <w:tab w:val="left" w:pos="1155"/>
        </w:tabs>
        <w:autoSpaceDE/>
        <w:autoSpaceDN/>
        <w:adjustRightInd/>
        <w:spacing w:after="0" w:line="360" w:lineRule="auto"/>
        <w:jc w:val="both"/>
        <w:rPr>
          <w:rFonts w:ascii="宋体" w:hAnsi="宋体"/>
          <w:color w:val="000000"/>
          <w:szCs w:val="18"/>
        </w:rPr>
      </w:pPr>
      <w:r>
        <w:rPr>
          <w:rFonts w:ascii="宋体" w:hAnsi="宋体" w:hint="eastAsia"/>
          <w:color w:val="000000"/>
        </w:rPr>
        <w:t>允许应用进程打开一个远地文件，并能够在该文件的某一个特定的位置上开始读写数据。NFS 可使用户只复制一个大文件中的一个很小的片段，而不需复制整个大文件，在网络上传送的只是少量的修改数据。</w:t>
      </w:r>
    </w:p>
    <w:p w:rsidR="00BB12D8" w:rsidRDefault="00BB12D8" w:rsidP="00BB12D8">
      <w:pPr>
        <w:rPr>
          <w:rFonts w:ascii="宋体" w:hAnsi="宋体"/>
          <w:color w:val="000000"/>
          <w:szCs w:val="18"/>
        </w:rPr>
      </w:pPr>
      <w:r>
        <w:rPr>
          <w:rFonts w:ascii="宋体" w:hAnsi="宋体" w:hint="eastAsia"/>
          <w:color w:val="000000"/>
          <w:szCs w:val="18"/>
        </w:rPr>
        <w:t>需要注意的是，CIFS和NFS虽然同样也是文件系统（File System），但它并不能用于在磁盘中存储和管理数据，它定义的是通过TCP/IP网络传输文件时的文件组织格式和数据传输方式。利用CIFS和NFS共享文件实际涉及到两次的文件系统转换。客户端从服务器端申请一个文件时，服务器端首先从本地读出文件（本地文件系统格式），并以NFS/CIFS的格式封装成IP报文并发送给客户端。客户端收到IP报文以后，把文件存储与本地磁盘中（本地文件系统格式）。</w:t>
      </w:r>
    </w:p>
    <w:p w:rsidR="00BB12D8" w:rsidRDefault="00BB12D8" w:rsidP="00682222">
      <w:pPr>
        <w:pStyle w:val="3"/>
      </w:pPr>
      <w:bookmarkStart w:id="157" w:name="_Toc109624569"/>
      <w:bookmarkStart w:id="158" w:name="_Toc318299418"/>
      <w:r>
        <w:rPr>
          <w:rFonts w:hint="eastAsia"/>
        </w:rPr>
        <w:t>存储系统与文件系统的关系</w:t>
      </w:r>
      <w:bookmarkEnd w:id="157"/>
      <w:bookmarkEnd w:id="158"/>
    </w:p>
    <w:p w:rsidR="00BB12D8" w:rsidRDefault="00BB12D8" w:rsidP="00BB12D8">
      <w:pPr>
        <w:rPr>
          <w:rFonts w:ascii="宋体" w:hAnsi="宋体"/>
          <w:color w:val="000000"/>
        </w:rPr>
      </w:pPr>
      <w:r>
        <w:rPr>
          <w:rFonts w:ascii="宋体" w:hAnsi="宋体" w:hint="eastAsia"/>
          <w:color w:val="000000"/>
        </w:rPr>
        <w:t>提到NAS，通常会想到传统的NAS设备，它具有自己的文件系统，具有较大的存储容量，具有</w:t>
      </w:r>
      <w:r>
        <w:rPr>
          <w:rFonts w:ascii="宋体" w:hAnsi="宋体" w:hint="eastAsia"/>
          <w:color w:val="000000"/>
        </w:rPr>
        <w:lastRenderedPageBreak/>
        <w:t>一定的文件管理和服务功能。NAS设备和客户端之间通过IP网络连接，基于NFS/CIFS协议在不同平台之间共享文件，数据的传输以文件为组织单位。</w:t>
      </w:r>
    </w:p>
    <w:p w:rsidR="00BB12D8" w:rsidRDefault="00BB12D8" w:rsidP="00BB12D8">
      <w:pPr>
        <w:rPr>
          <w:rFonts w:ascii="宋体" w:hAnsi="宋体"/>
          <w:color w:val="000000"/>
        </w:rPr>
      </w:pPr>
      <w:r>
        <w:rPr>
          <w:rFonts w:ascii="宋体" w:hAnsi="宋体" w:hint="eastAsia"/>
          <w:color w:val="000000"/>
        </w:rPr>
        <w:t>虽然NAS设备常被认为是一种存储架构，但NAS设备最核心的东西实际上在存储之外，那就是文件管理服务。从功能上来看，传统NAS设备就是一个带有DAS存储的文件服务器。从数据的IO路径来看，它的数据IO发生在NAS设备内部，这种架构与DAS毫无分别。而事实上，很多NAS设备内部的文件服务模块与磁盘之间是通过SCSI总线连接的。至于通过NFS/CIFS共享文件，完全属于高层协议通信，根本就不在数据IO路径上，所以数据的传输不可能以块来组织。正是由于这种功能上的重叠，在SAN出现以后，NAS头设备（或NAS网关）逐渐发展起来，NAS over SAN的方案越来越多，NAS回归了其文件服务的本质。</w:t>
      </w:r>
    </w:p>
    <w:p w:rsidR="00BB12D8" w:rsidRDefault="00BB12D8" w:rsidP="00BB12D8">
      <w:pPr>
        <w:rPr>
          <w:rFonts w:ascii="宋体" w:hAnsi="宋体"/>
          <w:color w:val="000000"/>
        </w:rPr>
      </w:pPr>
      <w:r>
        <w:rPr>
          <w:rFonts w:ascii="宋体" w:hAnsi="宋体" w:hint="eastAsia"/>
          <w:color w:val="000000"/>
        </w:rPr>
        <w:t>由此可知，NAS与一般的应用主机在网络层次上的位置是相同的，为了在磁盘中存储数据，就必须要建立文件系统。有的NAS设备采用专有文件系统，而有的NAS设备则直接借用其操作系统支持的文件系统。由于不同的OS平台之间文件系统不兼容，所以NAS设备和客户端之间就采用通用的NFS/CIFS来共享文件。</w:t>
      </w:r>
    </w:p>
    <w:p w:rsidR="008C0F30" w:rsidRDefault="00BB12D8" w:rsidP="00BB12D8">
      <w:r>
        <w:rPr>
          <w:rFonts w:ascii="宋体" w:hAnsi="宋体" w:hint="eastAsia"/>
          <w:color w:val="000000"/>
        </w:rPr>
        <w:t>至于SAN，它提供给应用主机的就是一块未建立文件系统的“虚拟磁盘”。在上面建立什么样的文件系统，完全由主机操作系统确定。</w:t>
      </w:r>
    </w:p>
    <w:p w:rsidR="00E264A5" w:rsidRDefault="00E264A5" w:rsidP="007560FD"/>
    <w:p w:rsidR="00E264A5" w:rsidRDefault="00EC493B" w:rsidP="00682222">
      <w:pPr>
        <w:pStyle w:val="2"/>
      </w:pPr>
      <w:bookmarkStart w:id="159" w:name="_Toc318299419"/>
      <w:r>
        <w:rPr>
          <w:rFonts w:hint="eastAsia"/>
        </w:rPr>
        <w:t>other</w:t>
      </w:r>
      <w:bookmarkEnd w:id="159"/>
    </w:p>
    <w:p w:rsidR="00EC493B" w:rsidRDefault="00EC493B" w:rsidP="00682222">
      <w:pPr>
        <w:pStyle w:val="3"/>
        <w:rPr>
          <w:lang w:val="pt-BR"/>
        </w:rPr>
      </w:pPr>
      <w:bookmarkStart w:id="160" w:name="_Toc109624626"/>
      <w:bookmarkStart w:id="161" w:name="_Toc318299420"/>
      <w:r>
        <w:rPr>
          <w:rFonts w:hint="eastAsia"/>
          <w:lang w:val="pt-BR"/>
        </w:rPr>
        <w:t>信息生命周期</w:t>
      </w:r>
      <w:bookmarkEnd w:id="160"/>
      <w:bookmarkEnd w:id="161"/>
    </w:p>
    <w:p w:rsidR="00EC493B" w:rsidRDefault="00EC493B" w:rsidP="00682222">
      <w:pPr>
        <w:pStyle w:val="4"/>
        <w:rPr>
          <w:lang w:val="pt-BR"/>
        </w:rPr>
      </w:pPr>
      <w:bookmarkStart w:id="162" w:name="_Toc109624627"/>
      <w:bookmarkStart w:id="163" w:name="_Toc318299421"/>
      <w:r>
        <w:rPr>
          <w:rFonts w:hint="eastAsia"/>
          <w:lang w:val="pt-BR"/>
        </w:rPr>
        <w:t>什么是信息生命周期</w:t>
      </w:r>
      <w:bookmarkEnd w:id="162"/>
      <w:bookmarkEnd w:id="163"/>
    </w:p>
    <w:p w:rsidR="00EC493B" w:rsidRDefault="00EC493B" w:rsidP="00EC493B">
      <w:pPr>
        <w:rPr>
          <w:color w:val="000000"/>
          <w:szCs w:val="21"/>
        </w:rPr>
      </w:pPr>
      <w:r>
        <w:rPr>
          <w:rFonts w:hint="eastAsia"/>
          <w:color w:val="000000"/>
          <w:szCs w:val="21"/>
        </w:rPr>
        <w:t>信息生命周期是</w:t>
      </w:r>
      <w:r>
        <w:rPr>
          <w:rFonts w:hint="eastAsia"/>
          <w:color w:val="000000"/>
          <w:szCs w:val="21"/>
        </w:rPr>
        <w:t>STK</w:t>
      </w:r>
      <w:r>
        <w:rPr>
          <w:rFonts w:hint="eastAsia"/>
          <w:color w:val="000000"/>
          <w:szCs w:val="21"/>
        </w:rPr>
        <w:t>、</w:t>
      </w:r>
      <w:r>
        <w:rPr>
          <w:rFonts w:hint="eastAsia"/>
          <w:color w:val="000000"/>
          <w:szCs w:val="21"/>
        </w:rPr>
        <w:t>EMC</w:t>
      </w:r>
      <w:r>
        <w:rPr>
          <w:rFonts w:hint="eastAsia"/>
          <w:color w:val="000000"/>
          <w:szCs w:val="21"/>
        </w:rPr>
        <w:t>等公司于</w:t>
      </w:r>
      <w:r>
        <w:rPr>
          <w:rFonts w:hint="eastAsia"/>
          <w:color w:val="000000"/>
          <w:szCs w:val="21"/>
        </w:rPr>
        <w:t>2003</w:t>
      </w:r>
      <w:r>
        <w:rPr>
          <w:rFonts w:hint="eastAsia"/>
          <w:color w:val="000000"/>
          <w:szCs w:val="21"/>
        </w:rPr>
        <w:t>年提出的概念，不同厂商对信息生命周期的定义都会有相同，但是其目的是统一的：适应信息在其生命周期不同阶段内价值的变化，利用网络存储技术将数据自动保存于适当的介质中，实现资源优化、投资保护、法规遵从等要求，直接或简介为适应业务和应用的变化提供保障。</w:t>
      </w:r>
    </w:p>
    <w:p w:rsidR="00EC493B" w:rsidRDefault="00EC493B" w:rsidP="00EC493B">
      <w:pPr>
        <w:rPr>
          <w:color w:val="000000"/>
          <w:szCs w:val="21"/>
        </w:rPr>
      </w:pPr>
      <w:r>
        <w:rPr>
          <w:rFonts w:hint="eastAsia"/>
          <w:color w:val="000000"/>
          <w:szCs w:val="21"/>
        </w:rPr>
        <w:t>自然界的一切事物不论是具体的动物、植物、组织还是抽象的思想、数据、信息都要经历一个从出生到成熟直到消亡的过程，在不同的过程中事务自身的很多特点都在发生变化。信息生命周期关注的焦点自然是数据，一般来讲数据在自身的生命周期内需要经过六个阶段：</w:t>
      </w:r>
    </w:p>
    <w:p w:rsidR="00EC493B" w:rsidRDefault="00EC493B" w:rsidP="00B37C0F">
      <w:pPr>
        <w:numPr>
          <w:ilvl w:val="0"/>
          <w:numId w:val="45"/>
        </w:numPr>
        <w:autoSpaceDE/>
        <w:autoSpaceDN/>
        <w:adjustRightInd/>
        <w:spacing w:after="0"/>
        <w:jc w:val="both"/>
        <w:rPr>
          <w:color w:val="000000"/>
          <w:szCs w:val="21"/>
        </w:rPr>
      </w:pPr>
      <w:r>
        <w:rPr>
          <w:rFonts w:hint="eastAsia"/>
          <w:color w:val="000000"/>
          <w:szCs w:val="21"/>
        </w:rPr>
        <w:t>数据生成阶段</w:t>
      </w:r>
    </w:p>
    <w:p w:rsidR="00EC493B" w:rsidRDefault="00EC493B" w:rsidP="00B37C0F">
      <w:pPr>
        <w:numPr>
          <w:ilvl w:val="0"/>
          <w:numId w:val="45"/>
        </w:numPr>
        <w:autoSpaceDE/>
        <w:autoSpaceDN/>
        <w:adjustRightInd/>
        <w:spacing w:after="0"/>
        <w:jc w:val="both"/>
        <w:rPr>
          <w:color w:val="000000"/>
          <w:szCs w:val="21"/>
        </w:rPr>
      </w:pPr>
      <w:r>
        <w:rPr>
          <w:rFonts w:hint="eastAsia"/>
          <w:color w:val="000000"/>
          <w:szCs w:val="21"/>
        </w:rPr>
        <w:t>数据保护阶段（随应用重要性不同，采取不同级别的保护措施）</w:t>
      </w:r>
    </w:p>
    <w:p w:rsidR="00EC493B" w:rsidRDefault="00EC493B" w:rsidP="00B37C0F">
      <w:pPr>
        <w:numPr>
          <w:ilvl w:val="0"/>
          <w:numId w:val="45"/>
        </w:numPr>
        <w:autoSpaceDE/>
        <w:autoSpaceDN/>
        <w:adjustRightInd/>
        <w:spacing w:after="0"/>
        <w:jc w:val="both"/>
        <w:rPr>
          <w:color w:val="000000"/>
          <w:szCs w:val="21"/>
        </w:rPr>
      </w:pPr>
      <w:r>
        <w:rPr>
          <w:rFonts w:hint="eastAsia"/>
          <w:color w:val="000000"/>
          <w:szCs w:val="21"/>
        </w:rPr>
        <w:t>数据访问阶段（随着访问频率的不同，又可分为在线、近线和离线访问方式）</w:t>
      </w:r>
    </w:p>
    <w:p w:rsidR="00EC493B" w:rsidRDefault="00EC493B" w:rsidP="00B37C0F">
      <w:pPr>
        <w:numPr>
          <w:ilvl w:val="0"/>
          <w:numId w:val="45"/>
        </w:numPr>
        <w:autoSpaceDE/>
        <w:autoSpaceDN/>
        <w:adjustRightInd/>
        <w:spacing w:after="0"/>
        <w:jc w:val="both"/>
        <w:rPr>
          <w:color w:val="000000"/>
          <w:szCs w:val="21"/>
        </w:rPr>
      </w:pPr>
      <w:r>
        <w:rPr>
          <w:rFonts w:hint="eastAsia"/>
          <w:color w:val="000000"/>
          <w:szCs w:val="21"/>
        </w:rPr>
        <w:t>数据迁移阶段（随着信息重要性的逐渐衰减，将数据转移到不同的介质上保存，优化资源分配，降低使用成本）</w:t>
      </w:r>
    </w:p>
    <w:p w:rsidR="00EC493B" w:rsidRDefault="00EC493B" w:rsidP="00B37C0F">
      <w:pPr>
        <w:numPr>
          <w:ilvl w:val="0"/>
          <w:numId w:val="45"/>
        </w:numPr>
        <w:autoSpaceDE/>
        <w:autoSpaceDN/>
        <w:adjustRightInd/>
        <w:spacing w:after="0"/>
        <w:jc w:val="both"/>
        <w:rPr>
          <w:color w:val="000000"/>
          <w:szCs w:val="21"/>
        </w:rPr>
      </w:pPr>
      <w:r>
        <w:rPr>
          <w:rFonts w:hint="eastAsia"/>
          <w:color w:val="000000"/>
          <w:szCs w:val="21"/>
        </w:rPr>
        <w:t>数据归档阶段（将积累的数据归档保存，为今后的决策分析、数据挖掘提供素材，同时也要考虑逐渐健全的法规遵从要求）</w:t>
      </w:r>
    </w:p>
    <w:p w:rsidR="00EC493B" w:rsidRDefault="00EC493B" w:rsidP="00B37C0F">
      <w:pPr>
        <w:numPr>
          <w:ilvl w:val="0"/>
          <w:numId w:val="45"/>
        </w:numPr>
        <w:autoSpaceDE/>
        <w:autoSpaceDN/>
        <w:adjustRightInd/>
        <w:spacing w:after="0"/>
        <w:jc w:val="both"/>
        <w:rPr>
          <w:color w:val="000000"/>
          <w:szCs w:val="21"/>
        </w:rPr>
      </w:pPr>
      <w:r>
        <w:rPr>
          <w:rFonts w:hint="eastAsia"/>
          <w:color w:val="000000"/>
          <w:szCs w:val="21"/>
        </w:rPr>
        <w:t>数据销毁阶段（在法规允许的范围内，销毁不再有价值的数据，释放资源）</w:t>
      </w:r>
    </w:p>
    <w:p w:rsidR="00EC493B" w:rsidRDefault="00EC493B" w:rsidP="00EC493B">
      <w:pPr>
        <w:rPr>
          <w:color w:val="000000"/>
          <w:szCs w:val="21"/>
        </w:rPr>
      </w:pPr>
      <w:r>
        <w:rPr>
          <w:rFonts w:hint="eastAsia"/>
          <w:color w:val="000000"/>
          <w:szCs w:val="21"/>
        </w:rPr>
        <w:t xml:space="preserve">    </w:t>
      </w:r>
      <w:r>
        <w:rPr>
          <w:rFonts w:hint="eastAsia"/>
          <w:noProof/>
          <w:color w:val="000000"/>
          <w:szCs w:val="21"/>
        </w:rPr>
        <w:lastRenderedPageBreak/>
        <w:drawing>
          <wp:inline distT="0" distB="0" distL="0" distR="0">
            <wp:extent cx="5276850" cy="2581275"/>
            <wp:effectExtent l="19050" t="0" r="0" b="0"/>
            <wp:docPr id="525" name="图片 525" descr="图片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图片ilm"/>
                    <pic:cNvPicPr>
                      <a:picLocks noChangeAspect="1" noChangeArrowheads="1"/>
                    </pic:cNvPicPr>
                  </pic:nvPicPr>
                  <pic:blipFill>
                    <a:blip r:embed="rId131" cstate="print"/>
                    <a:srcRect/>
                    <a:stretch>
                      <a:fillRect/>
                    </a:stretch>
                  </pic:blipFill>
                  <pic:spPr bwMode="auto">
                    <a:xfrm>
                      <a:off x="0" y="0"/>
                      <a:ext cx="5276850" cy="2581275"/>
                    </a:xfrm>
                    <a:prstGeom prst="rect">
                      <a:avLst/>
                    </a:prstGeom>
                    <a:noFill/>
                    <a:ln w="9525">
                      <a:noFill/>
                      <a:miter lim="800000"/>
                      <a:headEnd/>
                      <a:tailEnd/>
                    </a:ln>
                  </pic:spPr>
                </pic:pic>
              </a:graphicData>
            </a:graphic>
          </wp:inline>
        </w:drawing>
      </w:r>
    </w:p>
    <w:p w:rsidR="00EC493B" w:rsidRDefault="00EC493B" w:rsidP="00682222">
      <w:pPr>
        <w:pStyle w:val="4"/>
        <w:rPr>
          <w:lang w:val="pt-BR"/>
        </w:rPr>
      </w:pPr>
      <w:bookmarkStart w:id="164" w:name="_Toc109624628"/>
      <w:bookmarkStart w:id="165" w:name="_Toc318299422"/>
      <w:r>
        <w:rPr>
          <w:rFonts w:hint="eastAsia"/>
          <w:lang w:val="pt-BR"/>
        </w:rPr>
        <w:t>信息生命周期的实现</w:t>
      </w:r>
      <w:bookmarkEnd w:id="164"/>
      <w:bookmarkEnd w:id="165"/>
    </w:p>
    <w:p w:rsidR="00EC493B" w:rsidRDefault="00EC493B" w:rsidP="00EC493B">
      <w:pPr>
        <w:ind w:left="420"/>
        <w:rPr>
          <w:color w:val="000000"/>
          <w:szCs w:val="21"/>
        </w:rPr>
      </w:pPr>
      <w:r>
        <w:rPr>
          <w:rFonts w:hint="eastAsia"/>
          <w:color w:val="000000"/>
          <w:szCs w:val="21"/>
        </w:rPr>
        <w:t>一切数字化的信息最终都要保存于存储系统中，因此信息生命周期管理的实现与存储系统的关系密不可分，</w:t>
      </w:r>
      <w:r>
        <w:rPr>
          <w:rFonts w:hint="eastAsia"/>
          <w:color w:val="000000"/>
          <w:szCs w:val="21"/>
        </w:rPr>
        <w:t>ILM</w:t>
      </w:r>
      <w:r>
        <w:rPr>
          <w:rFonts w:hint="eastAsia"/>
          <w:color w:val="000000"/>
          <w:szCs w:val="21"/>
        </w:rPr>
        <w:t>的实现需要经过三个阶段：</w:t>
      </w:r>
    </w:p>
    <w:p w:rsidR="00EC493B" w:rsidRDefault="00EC493B" w:rsidP="00B37C0F">
      <w:pPr>
        <w:numPr>
          <w:ilvl w:val="0"/>
          <w:numId w:val="45"/>
        </w:numPr>
        <w:autoSpaceDE/>
        <w:autoSpaceDN/>
        <w:adjustRightInd/>
        <w:spacing w:after="0"/>
        <w:jc w:val="both"/>
        <w:rPr>
          <w:color w:val="000000"/>
          <w:szCs w:val="21"/>
        </w:rPr>
      </w:pPr>
      <w:r>
        <w:rPr>
          <w:rFonts w:hint="eastAsia"/>
          <w:color w:val="000000"/>
          <w:szCs w:val="21"/>
        </w:rPr>
        <w:t>统一存储资源管理：首先实现存储系统的整合，消除</w:t>
      </w:r>
      <w:r>
        <w:rPr>
          <w:rFonts w:hint="eastAsia"/>
          <w:color w:val="000000"/>
          <w:szCs w:val="21"/>
        </w:rPr>
        <w:t>Internal</w:t>
      </w:r>
      <w:r>
        <w:rPr>
          <w:rFonts w:hint="eastAsia"/>
          <w:color w:val="000000"/>
          <w:szCs w:val="21"/>
        </w:rPr>
        <w:t>存储和</w:t>
      </w:r>
      <w:r>
        <w:rPr>
          <w:rFonts w:hint="eastAsia"/>
          <w:color w:val="000000"/>
          <w:szCs w:val="21"/>
        </w:rPr>
        <w:t>DAS</w:t>
      </w:r>
      <w:r>
        <w:rPr>
          <w:rFonts w:hint="eastAsia"/>
          <w:color w:val="000000"/>
          <w:szCs w:val="21"/>
        </w:rPr>
        <w:t>存储方式，解决异构存储系统的互操作和统一管理问题；</w:t>
      </w:r>
    </w:p>
    <w:p w:rsidR="00EC493B" w:rsidRDefault="00EC493B" w:rsidP="00B37C0F">
      <w:pPr>
        <w:numPr>
          <w:ilvl w:val="0"/>
          <w:numId w:val="45"/>
        </w:numPr>
        <w:autoSpaceDE/>
        <w:autoSpaceDN/>
        <w:adjustRightInd/>
        <w:spacing w:after="0"/>
        <w:jc w:val="both"/>
        <w:rPr>
          <w:color w:val="000000"/>
          <w:lang w:val="pt-BR"/>
        </w:rPr>
      </w:pPr>
      <w:r>
        <w:rPr>
          <w:rFonts w:hint="eastAsia"/>
          <w:color w:val="000000"/>
          <w:szCs w:val="21"/>
        </w:rPr>
        <w:t>针对不同应用系统分别实现</w:t>
      </w:r>
      <w:r>
        <w:rPr>
          <w:rFonts w:hint="eastAsia"/>
          <w:color w:val="000000"/>
          <w:szCs w:val="21"/>
        </w:rPr>
        <w:t>ILM</w:t>
      </w:r>
      <w:r>
        <w:rPr>
          <w:rFonts w:hint="eastAsia"/>
          <w:color w:val="000000"/>
          <w:szCs w:val="21"/>
        </w:rPr>
        <w:t>：根据不同应用系统的特点实现该系统所属数据的分级存储，在存储资源统一管理的前提下实现数据的自动分级存储（在线、近线、离线、归档）；</w:t>
      </w:r>
    </w:p>
    <w:p w:rsidR="00EC493B" w:rsidRDefault="00EC493B" w:rsidP="00B37C0F">
      <w:pPr>
        <w:numPr>
          <w:ilvl w:val="0"/>
          <w:numId w:val="45"/>
        </w:numPr>
        <w:autoSpaceDE/>
        <w:autoSpaceDN/>
        <w:adjustRightInd/>
        <w:spacing w:after="0"/>
        <w:jc w:val="both"/>
        <w:rPr>
          <w:color w:val="000000"/>
          <w:lang w:val="pt-BR"/>
        </w:rPr>
      </w:pPr>
      <w:r>
        <w:rPr>
          <w:rFonts w:hint="eastAsia"/>
          <w:color w:val="000000"/>
          <w:szCs w:val="21"/>
        </w:rPr>
        <w:t>在整个组织范围内实现</w:t>
      </w:r>
      <w:r>
        <w:rPr>
          <w:rFonts w:hint="eastAsia"/>
          <w:color w:val="000000"/>
          <w:szCs w:val="21"/>
        </w:rPr>
        <w:t>ILM</w:t>
      </w:r>
      <w:r>
        <w:rPr>
          <w:rFonts w:hint="eastAsia"/>
          <w:color w:val="000000"/>
          <w:szCs w:val="21"/>
        </w:rPr>
        <w:t>：在第二步基础上，以整个应用系统为核心，实现存储系统资源化，自动适应应用变化的需求，降低管理成本，保护原有投资；</w:t>
      </w:r>
    </w:p>
    <w:p w:rsidR="00EC493B" w:rsidRDefault="00EC493B" w:rsidP="00682222">
      <w:pPr>
        <w:pStyle w:val="4"/>
        <w:rPr>
          <w:lang w:val="pt-BR"/>
        </w:rPr>
      </w:pPr>
      <w:bookmarkStart w:id="166" w:name="_Toc109624629"/>
      <w:bookmarkStart w:id="167" w:name="_Toc318299423"/>
      <w:r>
        <w:rPr>
          <w:rFonts w:hint="eastAsia"/>
          <w:lang w:val="pt-BR"/>
        </w:rPr>
        <w:t>实现</w:t>
      </w:r>
      <w:r>
        <w:rPr>
          <w:rFonts w:hint="eastAsia"/>
          <w:lang w:val="pt-BR"/>
        </w:rPr>
        <w:t>ILM</w:t>
      </w:r>
      <w:r>
        <w:rPr>
          <w:rFonts w:hint="eastAsia"/>
          <w:lang w:val="pt-BR"/>
        </w:rPr>
        <w:t>的技术保障和面临的挑战</w:t>
      </w:r>
      <w:bookmarkEnd w:id="166"/>
      <w:bookmarkEnd w:id="167"/>
    </w:p>
    <w:p w:rsidR="00EC493B" w:rsidRDefault="00EC493B" w:rsidP="00EC493B">
      <w:pPr>
        <w:ind w:left="420"/>
        <w:rPr>
          <w:color w:val="000000"/>
          <w:szCs w:val="21"/>
        </w:rPr>
      </w:pPr>
      <w:r>
        <w:rPr>
          <w:rFonts w:hint="eastAsia"/>
          <w:color w:val="000000"/>
          <w:szCs w:val="21"/>
        </w:rPr>
        <w:t>克服异构存储系统之间的兼容性问题、统一管理界面问题、互操作问题等是目前</w:t>
      </w:r>
      <w:r>
        <w:rPr>
          <w:rFonts w:hint="eastAsia"/>
          <w:color w:val="000000"/>
          <w:szCs w:val="21"/>
        </w:rPr>
        <w:t>ILM</w:t>
      </w:r>
      <w:r>
        <w:rPr>
          <w:rFonts w:hint="eastAsia"/>
          <w:color w:val="000000"/>
          <w:szCs w:val="21"/>
        </w:rPr>
        <w:t>实施面临的最大挑战，目前存储行业的顶尖厂商都在向这个方向发展，如</w:t>
      </w:r>
      <w:r>
        <w:rPr>
          <w:rFonts w:hint="eastAsia"/>
          <w:color w:val="000000"/>
          <w:szCs w:val="21"/>
        </w:rPr>
        <w:t>HDS</w:t>
      </w:r>
      <w:r>
        <w:rPr>
          <w:rFonts w:hint="eastAsia"/>
          <w:color w:val="000000"/>
          <w:szCs w:val="21"/>
        </w:rPr>
        <w:t>的通用存储平台、</w:t>
      </w:r>
      <w:r>
        <w:rPr>
          <w:rFonts w:hint="eastAsia"/>
          <w:color w:val="000000"/>
          <w:szCs w:val="21"/>
        </w:rPr>
        <w:t>IBM</w:t>
      </w:r>
      <w:r>
        <w:rPr>
          <w:rFonts w:hint="eastAsia"/>
          <w:color w:val="000000"/>
          <w:szCs w:val="21"/>
        </w:rPr>
        <w:t>的</w:t>
      </w:r>
      <w:r>
        <w:rPr>
          <w:rFonts w:hint="eastAsia"/>
          <w:color w:val="000000"/>
          <w:szCs w:val="21"/>
        </w:rPr>
        <w:t>DS8000</w:t>
      </w:r>
      <w:r>
        <w:rPr>
          <w:rFonts w:hint="eastAsia"/>
          <w:color w:val="000000"/>
          <w:szCs w:val="21"/>
        </w:rPr>
        <w:t>、</w:t>
      </w:r>
      <w:r>
        <w:rPr>
          <w:rFonts w:hint="eastAsia"/>
          <w:color w:val="000000"/>
          <w:szCs w:val="21"/>
        </w:rPr>
        <w:t>EMC</w:t>
      </w:r>
      <w:r>
        <w:rPr>
          <w:rFonts w:hint="eastAsia"/>
          <w:color w:val="000000"/>
          <w:szCs w:val="21"/>
        </w:rPr>
        <w:t>公司倡导的</w:t>
      </w:r>
      <w:r>
        <w:rPr>
          <w:rFonts w:hint="eastAsia"/>
          <w:color w:val="000000"/>
          <w:szCs w:val="21"/>
        </w:rPr>
        <w:t>SRM</w:t>
      </w:r>
      <w:r>
        <w:rPr>
          <w:rFonts w:hint="eastAsia"/>
          <w:color w:val="000000"/>
          <w:szCs w:val="21"/>
        </w:rPr>
        <w:t>软件和</w:t>
      </w:r>
      <w:r>
        <w:rPr>
          <w:rFonts w:hint="eastAsia"/>
          <w:color w:val="000000"/>
          <w:szCs w:val="21"/>
        </w:rPr>
        <w:t>SMI</w:t>
      </w:r>
      <w:r>
        <w:rPr>
          <w:rFonts w:hint="eastAsia"/>
          <w:color w:val="000000"/>
          <w:szCs w:val="21"/>
        </w:rPr>
        <w:t>－</w:t>
      </w:r>
      <w:r>
        <w:rPr>
          <w:rFonts w:hint="eastAsia"/>
          <w:color w:val="000000"/>
          <w:szCs w:val="21"/>
        </w:rPr>
        <w:t>S</w:t>
      </w:r>
      <w:r>
        <w:rPr>
          <w:rFonts w:hint="eastAsia"/>
          <w:color w:val="000000"/>
          <w:szCs w:val="21"/>
        </w:rPr>
        <w:t>标准等，但是如果各大厂商之间不能统一标准，我们就将看到基于不同标准下的</w:t>
      </w:r>
      <w:r>
        <w:rPr>
          <w:rFonts w:hint="eastAsia"/>
          <w:b/>
          <w:i/>
          <w:color w:val="000000"/>
          <w:szCs w:val="21"/>
        </w:rPr>
        <w:t>通用存储平台，</w:t>
      </w:r>
      <w:r>
        <w:rPr>
          <w:rFonts w:hint="eastAsia"/>
          <w:color w:val="000000"/>
          <w:szCs w:val="21"/>
        </w:rPr>
        <w:t>后果只能是在存储平台这个更高的层次上形成新一轮异构怪圈。</w:t>
      </w:r>
    </w:p>
    <w:p w:rsidR="00EC493B" w:rsidRDefault="00EC493B" w:rsidP="00682222">
      <w:pPr>
        <w:pStyle w:val="4"/>
        <w:rPr>
          <w:lang w:val="pt-BR"/>
        </w:rPr>
      </w:pPr>
      <w:bookmarkStart w:id="168" w:name="_Toc109624630"/>
      <w:bookmarkStart w:id="169" w:name="_Toc318299424"/>
      <w:r>
        <w:rPr>
          <w:rFonts w:hint="eastAsia"/>
          <w:lang w:val="pt-BR"/>
        </w:rPr>
        <w:t>信息生命周期管理现状</w:t>
      </w:r>
      <w:bookmarkEnd w:id="168"/>
      <w:bookmarkEnd w:id="169"/>
    </w:p>
    <w:p w:rsidR="00EC493B" w:rsidRDefault="00EC493B" w:rsidP="00EC493B">
      <w:pPr>
        <w:rPr>
          <w:color w:val="000000"/>
          <w:szCs w:val="21"/>
        </w:rPr>
      </w:pPr>
      <w:r>
        <w:rPr>
          <w:rFonts w:hint="eastAsia"/>
          <w:color w:val="000000"/>
          <w:szCs w:val="21"/>
        </w:rPr>
        <w:t>以北美、日本和西欧为代表的高度信息化地区，其大型组织和公司的信息系统规模</w:t>
      </w:r>
    </w:p>
    <w:p w:rsidR="00EC493B" w:rsidRDefault="00EC493B" w:rsidP="00EC493B">
      <w:pPr>
        <w:rPr>
          <w:color w:val="000000"/>
          <w:szCs w:val="21"/>
        </w:rPr>
      </w:pPr>
      <w:r>
        <w:rPr>
          <w:rFonts w:hint="eastAsia"/>
          <w:color w:val="000000"/>
          <w:szCs w:val="21"/>
        </w:rPr>
        <w:t>庞大，存储系统异构化问题非常普遍，在同一个数据中心中大量异构存储产品共存，这些产品厂商不同、型号不同、年代不同，性能差异、运行状态差异、接口类型差异等问题困扰着</w:t>
      </w:r>
      <w:r>
        <w:rPr>
          <w:rFonts w:hint="eastAsia"/>
          <w:color w:val="000000"/>
          <w:szCs w:val="21"/>
        </w:rPr>
        <w:t>IT</w:t>
      </w:r>
      <w:r>
        <w:rPr>
          <w:rFonts w:hint="eastAsia"/>
          <w:color w:val="000000"/>
          <w:szCs w:val="21"/>
        </w:rPr>
        <w:t>管理人员，由此带来的问题和隐患严重制约着业务和应用系统的发展，因此开放的、统一的存储系统平台显得尤为重要，目前以</w:t>
      </w:r>
      <w:r>
        <w:rPr>
          <w:rFonts w:hint="eastAsia"/>
          <w:color w:val="000000"/>
          <w:szCs w:val="21"/>
        </w:rPr>
        <w:t>EMC</w:t>
      </w:r>
      <w:r>
        <w:rPr>
          <w:rFonts w:hint="eastAsia"/>
          <w:color w:val="000000"/>
          <w:szCs w:val="21"/>
        </w:rPr>
        <w:t>、</w:t>
      </w:r>
      <w:r>
        <w:rPr>
          <w:rFonts w:hint="eastAsia"/>
          <w:color w:val="000000"/>
          <w:szCs w:val="21"/>
        </w:rPr>
        <w:t>IBM</w:t>
      </w:r>
      <w:r>
        <w:rPr>
          <w:rFonts w:hint="eastAsia"/>
          <w:color w:val="000000"/>
          <w:szCs w:val="21"/>
        </w:rPr>
        <w:t>、</w:t>
      </w:r>
      <w:r>
        <w:rPr>
          <w:rFonts w:hint="eastAsia"/>
          <w:color w:val="000000"/>
          <w:szCs w:val="21"/>
        </w:rPr>
        <w:t>HDS</w:t>
      </w:r>
      <w:r>
        <w:rPr>
          <w:rFonts w:hint="eastAsia"/>
          <w:color w:val="000000"/>
          <w:szCs w:val="21"/>
        </w:rPr>
        <w:t>、</w:t>
      </w:r>
      <w:r>
        <w:rPr>
          <w:rFonts w:hint="eastAsia"/>
          <w:color w:val="000000"/>
          <w:szCs w:val="21"/>
        </w:rPr>
        <w:t>HP</w:t>
      </w:r>
      <w:r>
        <w:rPr>
          <w:rFonts w:hint="eastAsia"/>
          <w:color w:val="000000"/>
          <w:szCs w:val="21"/>
        </w:rPr>
        <w:t>、</w:t>
      </w:r>
      <w:r>
        <w:rPr>
          <w:rFonts w:hint="eastAsia"/>
          <w:color w:val="000000"/>
          <w:szCs w:val="21"/>
        </w:rPr>
        <w:t>STK</w:t>
      </w:r>
      <w:r>
        <w:rPr>
          <w:rFonts w:hint="eastAsia"/>
          <w:color w:val="000000"/>
          <w:szCs w:val="21"/>
        </w:rPr>
        <w:t>等公司为主在大力推广</w:t>
      </w:r>
      <w:r>
        <w:rPr>
          <w:rFonts w:hint="eastAsia"/>
          <w:color w:val="000000"/>
          <w:szCs w:val="21"/>
        </w:rPr>
        <w:t>ILM</w:t>
      </w:r>
      <w:r>
        <w:rPr>
          <w:rFonts w:hint="eastAsia"/>
          <w:color w:val="000000"/>
          <w:szCs w:val="21"/>
        </w:rPr>
        <w:t>的概念和应用；</w:t>
      </w:r>
    </w:p>
    <w:p w:rsidR="00EC493B" w:rsidRDefault="00EC493B" w:rsidP="00EC493B">
      <w:pPr>
        <w:rPr>
          <w:color w:val="000000"/>
          <w:szCs w:val="21"/>
        </w:rPr>
      </w:pPr>
      <w:r>
        <w:rPr>
          <w:rFonts w:hint="eastAsia"/>
          <w:color w:val="000000"/>
          <w:szCs w:val="21"/>
        </w:rPr>
        <w:t>在国内，存储系统的建设还处于起步阶段，真正有信息生命周期管理需求的用户还属于稀有资源，在很多企业和组织的信息中心，我们经常可以看到双机＋</w:t>
      </w:r>
      <w:r>
        <w:rPr>
          <w:rFonts w:hint="eastAsia"/>
          <w:color w:val="000000"/>
          <w:szCs w:val="21"/>
        </w:rPr>
        <w:t>DAS</w:t>
      </w:r>
      <w:r>
        <w:rPr>
          <w:rFonts w:hint="eastAsia"/>
          <w:color w:val="000000"/>
          <w:szCs w:val="21"/>
        </w:rPr>
        <w:t>磁盘阵列或者简单的</w:t>
      </w:r>
      <w:r>
        <w:rPr>
          <w:rFonts w:hint="eastAsia"/>
          <w:color w:val="000000"/>
          <w:szCs w:val="21"/>
        </w:rPr>
        <w:t>SAN</w:t>
      </w:r>
      <w:r>
        <w:rPr>
          <w:rFonts w:hint="eastAsia"/>
          <w:color w:val="000000"/>
          <w:szCs w:val="21"/>
        </w:rPr>
        <w:t>系统部署，他们关注的问题更多是现有的存储系统是否能够适应应用未来几年内的变化。因此</w:t>
      </w:r>
      <w:r>
        <w:rPr>
          <w:rFonts w:hint="eastAsia"/>
          <w:color w:val="000000"/>
          <w:szCs w:val="21"/>
        </w:rPr>
        <w:t>ILM</w:t>
      </w:r>
      <w:r>
        <w:rPr>
          <w:rFonts w:hint="eastAsia"/>
          <w:color w:val="000000"/>
          <w:szCs w:val="21"/>
        </w:rPr>
        <w:t>作为</w:t>
      </w:r>
      <w:r>
        <w:rPr>
          <w:rFonts w:hint="eastAsia"/>
          <w:color w:val="000000"/>
          <w:szCs w:val="21"/>
        </w:rPr>
        <w:t>IT</w:t>
      </w:r>
      <w:r>
        <w:rPr>
          <w:rFonts w:hint="eastAsia"/>
          <w:color w:val="000000"/>
          <w:szCs w:val="21"/>
        </w:rPr>
        <w:t>系统发展的大趋势值得我们去关注和学习，但是我们同时应该认识到距离实</w:t>
      </w:r>
      <w:r>
        <w:rPr>
          <w:rFonts w:hint="eastAsia"/>
          <w:color w:val="000000"/>
          <w:szCs w:val="21"/>
        </w:rPr>
        <w:lastRenderedPageBreak/>
        <w:t>现理想中的信息生命周期管理，还有很长的路要走。</w:t>
      </w:r>
    </w:p>
    <w:p w:rsidR="00EC493B" w:rsidRDefault="00EC493B" w:rsidP="00682222">
      <w:pPr>
        <w:pStyle w:val="4"/>
        <w:rPr>
          <w:lang w:val="pt-BR"/>
        </w:rPr>
      </w:pPr>
      <w:bookmarkStart w:id="170" w:name="_Toc109624631"/>
      <w:bookmarkStart w:id="171" w:name="_Toc318299425"/>
      <w:r>
        <w:rPr>
          <w:rFonts w:hint="eastAsia"/>
          <w:lang w:val="pt-BR"/>
        </w:rPr>
        <w:t>法规遵从与信息生命周期管理</w:t>
      </w:r>
      <w:bookmarkEnd w:id="170"/>
      <w:bookmarkEnd w:id="171"/>
    </w:p>
    <w:p w:rsidR="00EC493B" w:rsidRDefault="00EC493B" w:rsidP="00EC493B">
      <w:pPr>
        <w:rPr>
          <w:color w:val="000000"/>
          <w:szCs w:val="21"/>
        </w:rPr>
      </w:pPr>
      <w:r>
        <w:rPr>
          <w:rFonts w:hint="eastAsia"/>
          <w:color w:val="000000"/>
          <w:szCs w:val="21"/>
        </w:rPr>
        <w:t>对积累的大量历史信息进行分析，可以得到有助于企业未来发展的决策已经是大家普遍</w:t>
      </w:r>
    </w:p>
    <w:p w:rsidR="00EC493B" w:rsidRDefault="00EC493B" w:rsidP="00EC493B">
      <w:pPr>
        <w:rPr>
          <w:color w:val="000000"/>
          <w:szCs w:val="21"/>
        </w:rPr>
      </w:pPr>
      <w:r>
        <w:rPr>
          <w:rFonts w:hint="eastAsia"/>
          <w:color w:val="000000"/>
          <w:szCs w:val="21"/>
        </w:rPr>
        <w:t>接受的事实。但是对于金融机构、医疗行业、跨国公司等组织来说，他们的信息如交易记录、电子病例、电子邮件等信息需要通过法律的形式来规定其保存形式、保存年限、保存地点等要求。信息在其</w:t>
      </w:r>
      <w:r>
        <w:rPr>
          <w:color w:val="000000"/>
          <w:szCs w:val="21"/>
        </w:rPr>
        <w:t>生命周期</w:t>
      </w:r>
      <w:r>
        <w:rPr>
          <w:rFonts w:hint="eastAsia"/>
          <w:color w:val="000000"/>
          <w:szCs w:val="21"/>
        </w:rPr>
        <w:t>中</w:t>
      </w:r>
      <w:r>
        <w:rPr>
          <w:color w:val="000000"/>
          <w:szCs w:val="21"/>
        </w:rPr>
        <w:t>的</w:t>
      </w:r>
      <w:r>
        <w:rPr>
          <w:color w:val="000000"/>
          <w:szCs w:val="21"/>
        </w:rPr>
        <w:t>“</w:t>
      </w:r>
      <w:r>
        <w:rPr>
          <w:color w:val="000000"/>
          <w:szCs w:val="21"/>
        </w:rPr>
        <w:t>晚年</w:t>
      </w:r>
      <w:r>
        <w:rPr>
          <w:color w:val="000000"/>
          <w:szCs w:val="21"/>
        </w:rPr>
        <w:t>”</w:t>
      </w:r>
      <w:r>
        <w:rPr>
          <w:color w:val="000000"/>
          <w:szCs w:val="21"/>
        </w:rPr>
        <w:t>并不是象从前那样</w:t>
      </w:r>
      <w:r>
        <w:rPr>
          <w:rFonts w:hint="eastAsia"/>
          <w:color w:val="000000"/>
          <w:szCs w:val="21"/>
        </w:rPr>
        <w:t>被逐渐替代和销毁</w:t>
      </w:r>
      <w:r>
        <w:rPr>
          <w:color w:val="000000"/>
          <w:szCs w:val="21"/>
        </w:rPr>
        <w:t>，而是</w:t>
      </w:r>
      <w:r>
        <w:rPr>
          <w:rFonts w:hint="eastAsia"/>
          <w:color w:val="000000"/>
          <w:szCs w:val="21"/>
        </w:rPr>
        <w:t>处于一种长期休眠的状态</w:t>
      </w:r>
      <w:r>
        <w:rPr>
          <w:color w:val="000000"/>
          <w:szCs w:val="21"/>
        </w:rPr>
        <w:t>，</w:t>
      </w:r>
      <w:r>
        <w:rPr>
          <w:rFonts w:hint="eastAsia"/>
          <w:color w:val="000000"/>
          <w:szCs w:val="21"/>
        </w:rPr>
        <w:t>而</w:t>
      </w:r>
      <w:r>
        <w:rPr>
          <w:color w:val="000000"/>
          <w:szCs w:val="21"/>
        </w:rPr>
        <w:t>且现在的</w:t>
      </w:r>
      <w:r>
        <w:rPr>
          <w:rFonts w:hint="eastAsia"/>
          <w:color w:val="000000"/>
          <w:szCs w:val="21"/>
        </w:rPr>
        <w:t>信息</w:t>
      </w:r>
      <w:r>
        <w:rPr>
          <w:color w:val="000000"/>
          <w:szCs w:val="21"/>
        </w:rPr>
        <w:t>保留</w:t>
      </w:r>
      <w:r>
        <w:rPr>
          <w:rFonts w:hint="eastAsia"/>
          <w:color w:val="000000"/>
          <w:szCs w:val="21"/>
        </w:rPr>
        <w:t>法规</w:t>
      </w:r>
      <w:r>
        <w:rPr>
          <w:color w:val="000000"/>
          <w:szCs w:val="21"/>
        </w:rPr>
        <w:t>均以数据的</w:t>
      </w:r>
      <w:r>
        <w:rPr>
          <w:rFonts w:hint="eastAsia"/>
          <w:color w:val="000000"/>
          <w:szCs w:val="21"/>
        </w:rPr>
        <w:t>业务</w:t>
      </w:r>
      <w:r>
        <w:rPr>
          <w:color w:val="000000"/>
          <w:szCs w:val="21"/>
        </w:rPr>
        <w:t>价值和法律</w:t>
      </w:r>
      <w:r>
        <w:rPr>
          <w:rFonts w:hint="eastAsia"/>
          <w:color w:val="000000"/>
          <w:szCs w:val="21"/>
        </w:rPr>
        <w:t>价值</w:t>
      </w:r>
      <w:r>
        <w:rPr>
          <w:color w:val="000000"/>
          <w:szCs w:val="21"/>
        </w:rPr>
        <w:t>为基础，而不仅仅是</w:t>
      </w:r>
      <w:r>
        <w:rPr>
          <w:rFonts w:hint="eastAsia"/>
          <w:color w:val="000000"/>
          <w:szCs w:val="21"/>
        </w:rPr>
        <w:t>信息</w:t>
      </w:r>
      <w:r>
        <w:rPr>
          <w:color w:val="000000"/>
          <w:szCs w:val="21"/>
        </w:rPr>
        <w:t>被引用的概率</w:t>
      </w:r>
      <w:r>
        <w:rPr>
          <w:rFonts w:hint="eastAsia"/>
          <w:color w:val="000000"/>
          <w:szCs w:val="21"/>
        </w:rPr>
        <w:t>了，与信息生命周期管理相关的法规主要有</w:t>
      </w:r>
      <w:r>
        <w:rPr>
          <w:rFonts w:hint="eastAsia"/>
          <w:color w:val="000000"/>
          <w:szCs w:val="21"/>
        </w:rPr>
        <w:t>HIPPA</w:t>
      </w:r>
      <w:r>
        <w:rPr>
          <w:rFonts w:hint="eastAsia"/>
          <w:color w:val="000000"/>
          <w:szCs w:val="21"/>
        </w:rPr>
        <w:t>、</w:t>
      </w:r>
      <w:r>
        <w:rPr>
          <w:rFonts w:hint="eastAsia"/>
          <w:color w:val="000000"/>
          <w:szCs w:val="21"/>
        </w:rPr>
        <w:t>21 CFR Part 11</w:t>
      </w:r>
      <w:r>
        <w:rPr>
          <w:rFonts w:hint="eastAsia"/>
          <w:color w:val="000000"/>
          <w:szCs w:val="21"/>
        </w:rPr>
        <w:t>、</w:t>
      </w:r>
      <w:r>
        <w:rPr>
          <w:rFonts w:hint="eastAsia"/>
          <w:color w:val="000000"/>
          <w:szCs w:val="21"/>
        </w:rPr>
        <w:t>DISC PD 0008</w:t>
      </w:r>
      <w:r>
        <w:rPr>
          <w:rFonts w:hint="eastAsia"/>
          <w:color w:val="000000"/>
          <w:szCs w:val="21"/>
        </w:rPr>
        <w:t>：</w:t>
      </w:r>
      <w:r>
        <w:rPr>
          <w:rFonts w:hint="eastAsia"/>
          <w:color w:val="000000"/>
          <w:szCs w:val="21"/>
        </w:rPr>
        <w:t>1999</w:t>
      </w:r>
      <w:r>
        <w:rPr>
          <w:rFonts w:hint="eastAsia"/>
          <w:color w:val="000000"/>
          <w:szCs w:val="21"/>
        </w:rPr>
        <w:t>、</w:t>
      </w:r>
      <w:r>
        <w:rPr>
          <w:rFonts w:hint="eastAsia"/>
          <w:color w:val="000000"/>
          <w:szCs w:val="21"/>
        </w:rPr>
        <w:t>SEC 17a</w:t>
      </w:r>
      <w:r>
        <w:rPr>
          <w:rFonts w:hint="eastAsia"/>
          <w:color w:val="000000"/>
          <w:szCs w:val="21"/>
        </w:rPr>
        <w:t>－</w:t>
      </w:r>
      <w:r>
        <w:rPr>
          <w:rFonts w:hint="eastAsia"/>
          <w:color w:val="000000"/>
          <w:szCs w:val="21"/>
        </w:rPr>
        <w:t>4</w:t>
      </w:r>
      <w:r>
        <w:rPr>
          <w:rFonts w:hint="eastAsia"/>
          <w:color w:val="000000"/>
          <w:szCs w:val="21"/>
        </w:rPr>
        <w:t>等。</w:t>
      </w:r>
    </w:p>
    <w:p w:rsidR="00EC493B" w:rsidRDefault="00EC493B" w:rsidP="00EC493B">
      <w:pPr>
        <w:rPr>
          <w:color w:val="000000"/>
          <w:szCs w:val="21"/>
        </w:rPr>
      </w:pPr>
    </w:p>
    <w:p w:rsidR="00EC493B" w:rsidRDefault="00EC493B" w:rsidP="00682222">
      <w:pPr>
        <w:pStyle w:val="4"/>
        <w:rPr>
          <w:lang w:val="pt-BR"/>
        </w:rPr>
      </w:pPr>
      <w:bookmarkStart w:id="172" w:name="_Toc109624632"/>
      <w:bookmarkStart w:id="173" w:name="_Toc318299426"/>
      <w:r>
        <w:rPr>
          <w:rFonts w:hint="eastAsia"/>
          <w:lang w:val="pt-BR"/>
        </w:rPr>
        <w:t>与信息生命周期相关的存储技术</w:t>
      </w:r>
      <w:bookmarkEnd w:id="172"/>
      <w:bookmarkEnd w:id="173"/>
    </w:p>
    <w:p w:rsidR="00EC493B" w:rsidRDefault="00EC493B" w:rsidP="00682222">
      <w:pPr>
        <w:pStyle w:val="4"/>
      </w:pPr>
      <w:bookmarkStart w:id="174" w:name="_Toc109624633"/>
      <w:bookmarkStart w:id="175" w:name="_Toc318299427"/>
      <w:r>
        <w:rPr>
          <w:rFonts w:hint="eastAsia"/>
        </w:rPr>
        <w:t>固定内容管理：</w:t>
      </w:r>
      <w:bookmarkEnd w:id="174"/>
      <w:bookmarkEnd w:id="175"/>
    </w:p>
    <w:p w:rsidR="00EC493B" w:rsidRDefault="00EC493B" w:rsidP="00EC493B">
      <w:pPr>
        <w:ind w:firstLineChars="250" w:firstLine="525"/>
        <w:rPr>
          <w:color w:val="000000"/>
          <w:szCs w:val="21"/>
        </w:rPr>
      </w:pPr>
      <w:r>
        <w:rPr>
          <w:rFonts w:hint="eastAsia"/>
          <w:color w:val="000000"/>
          <w:szCs w:val="21"/>
        </w:rPr>
        <w:t>在过去</w:t>
      </w:r>
      <w:r>
        <w:rPr>
          <w:rFonts w:hint="eastAsia"/>
          <w:color w:val="000000"/>
          <w:szCs w:val="21"/>
        </w:rPr>
        <w:t>30</w:t>
      </w:r>
      <w:r>
        <w:rPr>
          <w:rFonts w:hint="eastAsia"/>
          <w:color w:val="000000"/>
          <w:szCs w:val="21"/>
        </w:rPr>
        <w:t>年中信息技术的反展经历了三个重要阶段：上世纪</w:t>
      </w:r>
      <w:r>
        <w:rPr>
          <w:rFonts w:hint="eastAsia"/>
          <w:color w:val="000000"/>
          <w:szCs w:val="21"/>
        </w:rPr>
        <w:t>70</w:t>
      </w:r>
      <w:r>
        <w:rPr>
          <w:rFonts w:hint="eastAsia"/>
          <w:color w:val="000000"/>
          <w:szCs w:val="21"/>
        </w:rPr>
        <w:t>年代以大型机和服务器为核心的阶段、上世纪</w:t>
      </w:r>
      <w:r>
        <w:rPr>
          <w:rFonts w:hint="eastAsia"/>
          <w:color w:val="000000"/>
          <w:szCs w:val="21"/>
        </w:rPr>
        <w:t>80</w:t>
      </w:r>
      <w:r>
        <w:rPr>
          <w:rFonts w:hint="eastAsia"/>
          <w:color w:val="000000"/>
          <w:szCs w:val="21"/>
        </w:rPr>
        <w:t>年代以个人计算机发展为主的阶段、上世纪</w:t>
      </w:r>
      <w:r>
        <w:rPr>
          <w:rFonts w:hint="eastAsia"/>
          <w:color w:val="000000"/>
          <w:szCs w:val="21"/>
        </w:rPr>
        <w:t>90</w:t>
      </w:r>
      <w:r>
        <w:rPr>
          <w:rFonts w:hint="eastAsia"/>
          <w:color w:val="000000"/>
          <w:szCs w:val="21"/>
        </w:rPr>
        <w:t>年代后期以互联网为核心的浪潮，现在我们正面临着一个新浪潮的转折点——以内容为核心的信息技术革命。</w:t>
      </w:r>
    </w:p>
    <w:p w:rsidR="00EC493B" w:rsidRDefault="00EC493B" w:rsidP="00EC493B">
      <w:pPr>
        <w:ind w:firstLineChars="250" w:firstLine="525"/>
        <w:rPr>
          <w:color w:val="000000"/>
          <w:szCs w:val="21"/>
        </w:rPr>
      </w:pPr>
      <w:r>
        <w:rPr>
          <w:rFonts w:hint="eastAsia"/>
          <w:color w:val="000000"/>
          <w:szCs w:val="21"/>
        </w:rPr>
        <w:t>至</w:t>
      </w:r>
      <w:r>
        <w:rPr>
          <w:rFonts w:hint="eastAsia"/>
          <w:color w:val="000000"/>
          <w:szCs w:val="21"/>
        </w:rPr>
        <w:t>2004</w:t>
      </w:r>
      <w:r>
        <w:rPr>
          <w:rFonts w:hint="eastAsia"/>
          <w:color w:val="000000"/>
          <w:szCs w:val="21"/>
        </w:rPr>
        <w:t>年底全世界信息量已经接近</w:t>
      </w:r>
      <w:r>
        <w:rPr>
          <w:rFonts w:hint="eastAsia"/>
          <w:color w:val="000000"/>
          <w:szCs w:val="21"/>
        </w:rPr>
        <w:t>600</w:t>
      </w:r>
      <w:r>
        <w:rPr>
          <w:rFonts w:hint="eastAsia"/>
          <w:color w:val="000000"/>
          <w:szCs w:val="21"/>
        </w:rPr>
        <w:t>亿</w:t>
      </w:r>
      <w:r>
        <w:rPr>
          <w:rFonts w:hint="eastAsia"/>
          <w:color w:val="000000"/>
          <w:szCs w:val="21"/>
        </w:rPr>
        <w:t>GB</w:t>
      </w:r>
      <w:r>
        <w:rPr>
          <w:rFonts w:hint="eastAsia"/>
          <w:color w:val="000000"/>
          <w:szCs w:val="21"/>
        </w:rPr>
        <w:t>，而且信息量增长几乎是以每年成倍的速度在增长，在如此快速增长的信息中，固定内容占有</w:t>
      </w:r>
      <w:r>
        <w:rPr>
          <w:rFonts w:hint="eastAsia"/>
          <w:color w:val="000000"/>
          <w:szCs w:val="21"/>
        </w:rPr>
        <w:t>75</w:t>
      </w:r>
      <w:r>
        <w:rPr>
          <w:rFonts w:hint="eastAsia"/>
          <w:color w:val="000000"/>
          <w:szCs w:val="21"/>
        </w:rPr>
        <w:t>％左右的比例，例如文档、邮件、图片、影像资料等等，而且超过</w:t>
      </w:r>
      <w:r>
        <w:rPr>
          <w:rFonts w:hint="eastAsia"/>
          <w:color w:val="000000"/>
          <w:szCs w:val="21"/>
        </w:rPr>
        <w:t>90</w:t>
      </w:r>
      <w:r>
        <w:rPr>
          <w:rFonts w:hint="eastAsia"/>
          <w:color w:val="000000"/>
          <w:szCs w:val="21"/>
        </w:rPr>
        <w:t>％以上的新增信息将会以数字化的形式保存。</w:t>
      </w:r>
    </w:p>
    <w:p w:rsidR="00EC493B" w:rsidRDefault="00EC493B" w:rsidP="00EC493B">
      <w:pPr>
        <w:rPr>
          <w:color w:val="000000"/>
          <w:szCs w:val="21"/>
        </w:rPr>
      </w:pPr>
      <w:r>
        <w:rPr>
          <w:rFonts w:hint="eastAsia"/>
          <w:color w:val="000000"/>
          <w:szCs w:val="21"/>
        </w:rPr>
        <w:t xml:space="preserve"> </w:t>
      </w:r>
      <w:r>
        <w:rPr>
          <w:rFonts w:hint="eastAsia"/>
          <w:color w:val="000000"/>
          <w:szCs w:val="21"/>
        </w:rPr>
        <w:t>固定内容信息的爆炸式增长催生了固定内容管理技术的发展，例如</w:t>
      </w:r>
      <w:r>
        <w:rPr>
          <w:rFonts w:hint="eastAsia"/>
          <w:color w:val="000000"/>
          <w:szCs w:val="21"/>
        </w:rPr>
        <w:t>EMC</w:t>
      </w:r>
      <w:r>
        <w:rPr>
          <w:rFonts w:hint="eastAsia"/>
          <w:color w:val="000000"/>
          <w:szCs w:val="21"/>
        </w:rPr>
        <w:t>公司的</w:t>
      </w:r>
      <w:r>
        <w:rPr>
          <w:rFonts w:hint="eastAsia"/>
          <w:color w:val="000000"/>
          <w:szCs w:val="21"/>
        </w:rPr>
        <w:t>Centera</w:t>
      </w:r>
      <w:r>
        <w:rPr>
          <w:rFonts w:hint="eastAsia"/>
          <w:color w:val="000000"/>
          <w:szCs w:val="21"/>
        </w:rPr>
        <w:t>、</w:t>
      </w:r>
      <w:r>
        <w:rPr>
          <w:rFonts w:hint="eastAsia"/>
          <w:color w:val="000000"/>
          <w:szCs w:val="21"/>
        </w:rPr>
        <w:t>IBM</w:t>
      </w:r>
      <w:r>
        <w:rPr>
          <w:rFonts w:hint="eastAsia"/>
          <w:color w:val="000000"/>
          <w:szCs w:val="21"/>
        </w:rPr>
        <w:t>公司的</w:t>
      </w:r>
      <w:r>
        <w:rPr>
          <w:rFonts w:hint="eastAsia"/>
          <w:color w:val="000000"/>
          <w:szCs w:val="21"/>
        </w:rPr>
        <w:t>Content Manager</w:t>
      </w:r>
      <w:r>
        <w:rPr>
          <w:rFonts w:hint="eastAsia"/>
          <w:color w:val="000000"/>
          <w:szCs w:val="21"/>
        </w:rPr>
        <w:t>，国内厂商则以</w:t>
      </w:r>
      <w:r>
        <w:rPr>
          <w:rFonts w:hint="eastAsia"/>
          <w:color w:val="000000"/>
          <w:szCs w:val="21"/>
        </w:rPr>
        <w:t>TRS</w:t>
      </w:r>
      <w:r>
        <w:rPr>
          <w:rFonts w:hint="eastAsia"/>
          <w:color w:val="000000"/>
          <w:szCs w:val="21"/>
        </w:rPr>
        <w:t>和方正博思为代表。</w:t>
      </w:r>
    </w:p>
    <w:p w:rsidR="00EC493B" w:rsidRDefault="00EC493B" w:rsidP="00EC493B">
      <w:pPr>
        <w:rPr>
          <w:color w:val="000000"/>
          <w:szCs w:val="21"/>
        </w:rPr>
      </w:pPr>
    </w:p>
    <w:p w:rsidR="00EC493B" w:rsidRDefault="00EC493B" w:rsidP="00682222">
      <w:pPr>
        <w:pStyle w:val="5"/>
      </w:pPr>
      <w:bookmarkStart w:id="176" w:name="_Toc109624634"/>
      <w:r>
        <w:rPr>
          <w:rFonts w:hint="eastAsia"/>
        </w:rPr>
        <w:t>WORM</w:t>
      </w:r>
      <w:r>
        <w:rPr>
          <w:rFonts w:hint="eastAsia"/>
        </w:rPr>
        <w:t>：</w:t>
      </w:r>
      <w:bookmarkEnd w:id="176"/>
    </w:p>
    <w:p w:rsidR="00EC493B" w:rsidRDefault="00EC493B" w:rsidP="00EC493B">
      <w:pPr>
        <w:ind w:firstLineChars="250" w:firstLine="525"/>
        <w:rPr>
          <w:color w:val="000000"/>
          <w:szCs w:val="21"/>
        </w:rPr>
      </w:pPr>
      <w:r>
        <w:rPr>
          <w:rFonts w:hint="eastAsia"/>
          <w:color w:val="000000"/>
          <w:szCs w:val="21"/>
        </w:rPr>
        <w:t>WORM</w:t>
      </w:r>
      <w:r>
        <w:rPr>
          <w:rFonts w:hint="eastAsia"/>
          <w:color w:val="000000"/>
          <w:szCs w:val="21"/>
        </w:rPr>
        <w:t>是</w:t>
      </w:r>
      <w:r>
        <w:rPr>
          <w:rFonts w:hint="eastAsia"/>
          <w:color w:val="000000"/>
          <w:szCs w:val="21"/>
        </w:rPr>
        <w:t>Write Once Read Many</w:t>
      </w:r>
      <w:r>
        <w:rPr>
          <w:rFonts w:hint="eastAsia"/>
          <w:color w:val="000000"/>
          <w:szCs w:val="21"/>
        </w:rPr>
        <w:t>的缩写，即一次写入多次读取，</w:t>
      </w:r>
      <w:r>
        <w:rPr>
          <w:rFonts w:hint="eastAsia"/>
          <w:color w:val="000000"/>
          <w:szCs w:val="21"/>
        </w:rPr>
        <w:t>WORM</w:t>
      </w:r>
      <w:r>
        <w:rPr>
          <w:rFonts w:hint="eastAsia"/>
          <w:color w:val="000000"/>
          <w:szCs w:val="21"/>
        </w:rPr>
        <w:t>技术是实现固定内容管理的一种技术手段，对于交易记录、电子病例、医学影像文件、电子邮件等类型的文件其内容可能用于信用评估、调查证据、裁决纠纷等行为的证据，因此要求从存储设备层次上杜绝对文件内容的更改，</w:t>
      </w:r>
      <w:r>
        <w:rPr>
          <w:rFonts w:hint="eastAsia"/>
          <w:color w:val="000000"/>
          <w:szCs w:val="21"/>
        </w:rPr>
        <w:t>WORM</w:t>
      </w:r>
      <w:r>
        <w:rPr>
          <w:rFonts w:hint="eastAsia"/>
          <w:color w:val="000000"/>
          <w:szCs w:val="21"/>
        </w:rPr>
        <w:t>技术允许管理员对保存在存储设备中的文件设定策略，例如设定在多长的时间内保存的文件内容不得被修改和删除，</w:t>
      </w:r>
      <w:r>
        <w:rPr>
          <w:rFonts w:hint="eastAsia"/>
          <w:color w:val="000000"/>
          <w:szCs w:val="21"/>
        </w:rPr>
        <w:t>WORM</w:t>
      </w:r>
      <w:r>
        <w:rPr>
          <w:rFonts w:hint="eastAsia"/>
          <w:color w:val="000000"/>
          <w:szCs w:val="21"/>
        </w:rPr>
        <w:t>技术尤其适用于实现法规遵从对存储系统的要求。</w:t>
      </w:r>
    </w:p>
    <w:p w:rsidR="00EC493B" w:rsidRDefault="00EC493B" w:rsidP="00682222">
      <w:pPr>
        <w:pStyle w:val="5"/>
      </w:pPr>
      <w:bookmarkStart w:id="177" w:name="_Toc109624635"/>
      <w:r>
        <w:rPr>
          <w:rFonts w:hint="eastAsia"/>
        </w:rPr>
        <w:t>怎样看待信息生命周期管理</w:t>
      </w:r>
      <w:bookmarkEnd w:id="177"/>
    </w:p>
    <w:p w:rsidR="00EC493B" w:rsidRDefault="00EC493B" w:rsidP="00EC493B">
      <w:pPr>
        <w:rPr>
          <w:color w:val="000000"/>
          <w:szCs w:val="21"/>
        </w:rPr>
      </w:pPr>
      <w:r>
        <w:rPr>
          <w:rFonts w:hint="eastAsia"/>
          <w:color w:val="000000"/>
          <w:szCs w:val="21"/>
        </w:rPr>
        <w:t>通过上文的分析，我们可以看到，考虑到投入产出比于企业承受能力，信息生命周期管</w:t>
      </w:r>
    </w:p>
    <w:p w:rsidR="00EC493B" w:rsidRDefault="00EC493B" w:rsidP="00EC493B">
      <w:r>
        <w:rPr>
          <w:rFonts w:hint="eastAsia"/>
          <w:color w:val="000000"/>
          <w:szCs w:val="21"/>
        </w:rPr>
        <w:t>理目前尤其适合于存储设备异构化严重，导致管理维护成本据高不下，甚至影响到业务和应用系统发展规划的大型组织和机构，对于大多数存储系统建设仍处于起步阶段的用户来说，在系统规划阶段，应首要考虑建设一套适应变化能力强、扩展能力强、管理维护简便的存储系统，这是实现信息生命周期管理的基础，信息生命周期管理作为</w:t>
      </w:r>
      <w:r>
        <w:rPr>
          <w:rFonts w:hint="eastAsia"/>
          <w:color w:val="000000"/>
          <w:szCs w:val="21"/>
        </w:rPr>
        <w:t>IT</w:t>
      </w:r>
      <w:r>
        <w:rPr>
          <w:rFonts w:hint="eastAsia"/>
          <w:color w:val="000000"/>
          <w:szCs w:val="21"/>
        </w:rPr>
        <w:t>系统发展的大方向，需要我们在</w:t>
      </w:r>
      <w:r>
        <w:rPr>
          <w:rFonts w:hint="eastAsia"/>
          <w:color w:val="000000"/>
          <w:szCs w:val="21"/>
        </w:rPr>
        <w:t>IT</w:t>
      </w:r>
      <w:r>
        <w:rPr>
          <w:rFonts w:hint="eastAsia"/>
          <w:color w:val="000000"/>
          <w:szCs w:val="21"/>
        </w:rPr>
        <w:t>系统建设中付出长期的努力才能逐步实现。</w:t>
      </w:r>
    </w:p>
    <w:p w:rsidR="00EC493B" w:rsidRDefault="00EC493B" w:rsidP="007560FD"/>
    <w:p w:rsidR="00EC493B" w:rsidRDefault="00EC493B" w:rsidP="00682222">
      <w:pPr>
        <w:pStyle w:val="3"/>
      </w:pPr>
      <w:bookmarkStart w:id="178" w:name="_Toc109624637"/>
      <w:bookmarkStart w:id="179" w:name="_Toc318299428"/>
      <w:r>
        <w:rPr>
          <w:rFonts w:hint="eastAsia"/>
        </w:rPr>
        <w:t>SMI</w:t>
      </w:r>
      <w:r>
        <w:rPr>
          <w:rFonts w:hint="eastAsia"/>
        </w:rPr>
        <w:t>－</w:t>
      </w:r>
      <w:r>
        <w:rPr>
          <w:rFonts w:hint="eastAsia"/>
        </w:rPr>
        <w:t>S</w:t>
      </w:r>
      <w:bookmarkEnd w:id="178"/>
      <w:bookmarkEnd w:id="179"/>
    </w:p>
    <w:p w:rsidR="00EC493B" w:rsidRDefault="00EC493B" w:rsidP="00EC493B">
      <w:pPr>
        <w:rPr>
          <w:color w:val="000000"/>
        </w:rPr>
      </w:pPr>
      <w:r>
        <w:rPr>
          <w:rStyle w:val="fonte"/>
          <w:rFonts w:hint="eastAsia"/>
          <w:color w:val="000000"/>
        </w:rPr>
        <w:lastRenderedPageBreak/>
        <w:t>S</w:t>
      </w:r>
      <w:r>
        <w:rPr>
          <w:rStyle w:val="fonte"/>
          <w:color w:val="000000"/>
        </w:rPr>
        <w:t>MI-S</w:t>
      </w:r>
      <w:r>
        <w:rPr>
          <w:color w:val="000000"/>
        </w:rPr>
        <w:t xml:space="preserve"> </w:t>
      </w:r>
      <w:r>
        <w:rPr>
          <w:color w:val="000000"/>
        </w:rPr>
        <w:t>（</w:t>
      </w:r>
      <w:r>
        <w:rPr>
          <w:rStyle w:val="fonte"/>
          <w:color w:val="000000"/>
        </w:rPr>
        <w:t>Storage Management Interface Specification</w:t>
      </w:r>
      <w:r>
        <w:rPr>
          <w:color w:val="000000"/>
        </w:rPr>
        <w:t xml:space="preserve"> </w:t>
      </w:r>
      <w:r>
        <w:rPr>
          <w:color w:val="000000"/>
        </w:rPr>
        <w:t>存储管理接口标准）是</w:t>
      </w:r>
      <w:r>
        <w:rPr>
          <w:rStyle w:val="fonte"/>
          <w:color w:val="000000"/>
        </w:rPr>
        <w:t>SNIA</w:t>
      </w:r>
      <w:r>
        <w:rPr>
          <w:color w:val="000000"/>
        </w:rPr>
        <w:t>开发的一种标准管理接口，旨在减轻多厂商</w:t>
      </w:r>
      <w:r>
        <w:rPr>
          <w:rStyle w:val="fonte"/>
          <w:color w:val="000000"/>
        </w:rPr>
        <w:t>SAN</w:t>
      </w:r>
      <w:r>
        <w:rPr>
          <w:color w:val="000000"/>
        </w:rPr>
        <w:t>（存储区域网络）环境的管理负担。</w:t>
      </w:r>
      <w:r>
        <w:rPr>
          <w:rStyle w:val="fonte"/>
          <w:color w:val="000000"/>
        </w:rPr>
        <w:t>SMI-S</w:t>
      </w:r>
      <w:r>
        <w:rPr>
          <w:color w:val="000000"/>
        </w:rPr>
        <w:t xml:space="preserve"> </w:t>
      </w:r>
      <w:r>
        <w:rPr>
          <w:color w:val="000000"/>
        </w:rPr>
        <w:t>为各种网络组件提供了一个通用管理接口，减小了</w:t>
      </w:r>
      <w:r>
        <w:rPr>
          <w:rStyle w:val="fonte"/>
          <w:color w:val="000000"/>
        </w:rPr>
        <w:t>SAN</w:t>
      </w:r>
      <w:r>
        <w:rPr>
          <w:color w:val="000000"/>
        </w:rPr>
        <w:t>管理的复杂性。</w:t>
      </w:r>
      <w:r>
        <w:rPr>
          <w:rStyle w:val="fonte"/>
          <w:color w:val="000000"/>
        </w:rPr>
        <w:t>SMI-S</w:t>
      </w:r>
      <w:r>
        <w:rPr>
          <w:color w:val="000000"/>
        </w:rPr>
        <w:t>发布至今已经取得多家</w:t>
      </w:r>
      <w:r>
        <w:rPr>
          <w:rStyle w:val="fonte"/>
          <w:color w:val="000000"/>
        </w:rPr>
        <w:t>SNIA</w:t>
      </w:r>
      <w:r>
        <w:rPr>
          <w:color w:val="000000"/>
        </w:rPr>
        <w:t>成员企业的认可与支持。它将为网络存储行业定义一个全新且开放的开发模式，为其各组成部分丰富管理功能、提高互操作性，帮助各成员提交可管理、可互操作的存储网络解决方案。</w:t>
      </w:r>
    </w:p>
    <w:p w:rsidR="00EC493B" w:rsidRDefault="00EC493B" w:rsidP="00EC493B">
      <w:pPr>
        <w:rPr>
          <w:color w:val="000000"/>
        </w:rPr>
      </w:pPr>
      <w:r>
        <w:rPr>
          <w:rStyle w:val="fonte"/>
          <w:color w:val="000000"/>
        </w:rPr>
        <w:t>SMI-S</w:t>
      </w:r>
      <w:r>
        <w:rPr>
          <w:color w:val="000000"/>
        </w:rPr>
        <w:t>的目标是在存储网络中的存储设备和管理软件之间提供标准化的通信方式，从而使存储管理实现厂商无关性</w:t>
      </w:r>
      <w:r>
        <w:rPr>
          <w:rStyle w:val="fonte"/>
          <w:color w:val="000000"/>
        </w:rPr>
        <w:t>(vendor-neutral)</w:t>
      </w:r>
      <w:r>
        <w:rPr>
          <w:color w:val="000000"/>
        </w:rPr>
        <w:t>，提高管理效率、降低管理成本，促进存储网络的发展。</w:t>
      </w:r>
    </w:p>
    <w:p w:rsidR="00EC493B" w:rsidRDefault="00EC493B" w:rsidP="00B37C0F">
      <w:pPr>
        <w:numPr>
          <w:ilvl w:val="0"/>
          <w:numId w:val="46"/>
        </w:numPr>
        <w:spacing w:after="0" w:line="360" w:lineRule="auto"/>
        <w:rPr>
          <w:color w:val="000000"/>
        </w:rPr>
      </w:pPr>
      <w:r>
        <w:rPr>
          <w:color w:val="000000"/>
        </w:rPr>
        <w:t>对行业用户的意义所在：</w:t>
      </w:r>
      <w:r>
        <w:rPr>
          <w:rStyle w:val="fonte"/>
          <w:color w:val="000000"/>
        </w:rPr>
        <w:t>SMI-S</w:t>
      </w:r>
      <w:r>
        <w:rPr>
          <w:color w:val="000000"/>
        </w:rPr>
        <w:t>使用户能够在</w:t>
      </w:r>
      <w:r>
        <w:rPr>
          <w:rStyle w:val="fonte"/>
          <w:color w:val="000000"/>
        </w:rPr>
        <w:t>SAN</w:t>
      </w:r>
      <w:r>
        <w:rPr>
          <w:color w:val="000000"/>
        </w:rPr>
        <w:t>中轻松集成和管理来自多厂商的组件，从而提升了灵活性、可管理性和可靠性；同时，用户的资源利用率也将获得极大的提高。</w:t>
      </w:r>
    </w:p>
    <w:p w:rsidR="00EC493B" w:rsidRDefault="00EC493B" w:rsidP="00B37C0F">
      <w:pPr>
        <w:numPr>
          <w:ilvl w:val="0"/>
          <w:numId w:val="46"/>
        </w:numPr>
        <w:spacing w:after="0" w:line="360" w:lineRule="auto"/>
        <w:rPr>
          <w:color w:val="000000"/>
        </w:rPr>
      </w:pPr>
      <w:r>
        <w:rPr>
          <w:color w:val="000000"/>
        </w:rPr>
        <w:t>对厂商的意义所在：广泛采用</w:t>
      </w:r>
      <w:r>
        <w:rPr>
          <w:color w:val="000000"/>
        </w:rPr>
        <w:t>SMI-S</w:t>
      </w:r>
      <w:r>
        <w:rPr>
          <w:color w:val="000000"/>
        </w:rPr>
        <w:t>将减少了选择和供应产品的复杂性，同时为基于政策的管理奠定了坚实的基础。厂商能够全神贯注于附加值功能上，而不必为异构和专有接口开发整合所需的技术支持。</w:t>
      </w:r>
      <w:r>
        <w:rPr>
          <w:color w:val="000000"/>
        </w:rPr>
        <w:t>SMI-S</w:t>
      </w:r>
      <w:r>
        <w:rPr>
          <w:color w:val="000000"/>
        </w:rPr>
        <w:t>在统一理解存储管理上对所有厂商都是至关重要的。有了一个公共平台，厂商就可以加速产品的开发进程，并且终端用户可以更自由地选择厂商，同时也降低了复杂性。</w:t>
      </w:r>
    </w:p>
    <w:p w:rsidR="00EC493B" w:rsidRDefault="00EC493B" w:rsidP="00EC493B">
      <w:pPr>
        <w:rPr>
          <w:color w:val="000000"/>
        </w:rPr>
      </w:pPr>
      <w:r>
        <w:rPr>
          <w:color w:val="000000"/>
        </w:rPr>
        <w:t>此外，</w:t>
      </w:r>
      <w:r>
        <w:rPr>
          <w:rStyle w:val="fonte"/>
          <w:color w:val="000000"/>
        </w:rPr>
        <w:t>SMI-S</w:t>
      </w:r>
      <w:r>
        <w:rPr>
          <w:color w:val="000000"/>
        </w:rPr>
        <w:t>还制定了其他一些应用模块，它们除了可以使开发和测试过程更加简化以外，还能用于管理存储网络，为存储和软件工业提供新的发展思路。简言之，这些包括：管理软件的共存，</w:t>
      </w:r>
      <w:r>
        <w:rPr>
          <w:color w:val="000000"/>
        </w:rPr>
        <w:t xml:space="preserve"> </w:t>
      </w:r>
      <w:r>
        <w:rPr>
          <w:color w:val="000000"/>
        </w:rPr>
        <w:t>通过全新的系统架构，让多种管理软件在同一存储网络下共存；多层资源管理，大型存储网络中，</w:t>
      </w:r>
      <w:r>
        <w:rPr>
          <w:color w:val="000000"/>
        </w:rPr>
        <w:t xml:space="preserve"> </w:t>
      </w:r>
      <w:r>
        <w:rPr>
          <w:color w:val="000000"/>
        </w:rPr>
        <w:t>同样的服务经常在多层有所提供；基于策略的管理；互连的独立性；无缝集成；集成了安全性的管理；灵活的管理授权机制等等。</w:t>
      </w:r>
    </w:p>
    <w:p w:rsidR="00EC493B" w:rsidRDefault="00EC493B" w:rsidP="00EC493B"/>
    <w:p w:rsidR="00C3294F" w:rsidRDefault="00C3294F" w:rsidP="00682222">
      <w:pPr>
        <w:pStyle w:val="1"/>
      </w:pPr>
      <w:bookmarkStart w:id="180" w:name="_Toc318299429"/>
      <w:r>
        <w:rPr>
          <w:rFonts w:hint="eastAsia"/>
        </w:rPr>
        <w:t>linux</w:t>
      </w:r>
      <w:r>
        <w:rPr>
          <w:rFonts w:hint="eastAsia"/>
        </w:rPr>
        <w:t>下常用存储</w:t>
      </w:r>
      <w:r w:rsidR="00146E78">
        <w:rPr>
          <w:rFonts w:hint="eastAsia"/>
        </w:rPr>
        <w:t>相关</w:t>
      </w:r>
      <w:r>
        <w:rPr>
          <w:rFonts w:hint="eastAsia"/>
        </w:rPr>
        <w:t>命令</w:t>
      </w:r>
      <w:bookmarkEnd w:id="180"/>
    </w:p>
    <w:p w:rsidR="00740928" w:rsidRDefault="00740928" w:rsidP="00740928"/>
    <w:p w:rsidR="00740928" w:rsidRDefault="00740928" w:rsidP="00740928">
      <w:r>
        <w:rPr>
          <w:rFonts w:hint="eastAsia"/>
        </w:rPr>
        <w:t>存储相关操作命令很多</w:t>
      </w:r>
      <w:r>
        <w:rPr>
          <w:rFonts w:hint="eastAsia"/>
        </w:rPr>
        <w:t>,</w:t>
      </w:r>
      <w:r>
        <w:rPr>
          <w:rFonts w:hint="eastAsia"/>
        </w:rPr>
        <w:t>熟练掌握这些命令</w:t>
      </w:r>
      <w:r>
        <w:rPr>
          <w:rFonts w:hint="eastAsia"/>
        </w:rPr>
        <w:t>,</w:t>
      </w:r>
      <w:r>
        <w:rPr>
          <w:rFonts w:hint="eastAsia"/>
        </w:rPr>
        <w:t>对后续工作帮助很大</w:t>
      </w:r>
      <w:r>
        <w:rPr>
          <w:rFonts w:hint="eastAsia"/>
        </w:rPr>
        <w:t>,</w:t>
      </w:r>
      <w:r>
        <w:rPr>
          <w:rFonts w:hint="eastAsia"/>
        </w:rPr>
        <w:t>建议有空多练习练习</w:t>
      </w:r>
      <w:r>
        <w:rPr>
          <w:rFonts w:hint="eastAsia"/>
        </w:rPr>
        <w:t>.</w:t>
      </w:r>
    </w:p>
    <w:p w:rsidR="00740928" w:rsidRDefault="00740928" w:rsidP="00740928"/>
    <w:p w:rsidR="00740928" w:rsidRPr="00A2641C" w:rsidRDefault="00740928" w:rsidP="00740928">
      <w:pPr>
        <w:rPr>
          <w:rFonts w:asciiTheme="minorEastAsia" w:eastAsiaTheme="minorEastAsia" w:hAnsiTheme="minorEastAsia"/>
          <w:color w:val="FF0000"/>
          <w:sz w:val="24"/>
          <w:szCs w:val="24"/>
        </w:rPr>
      </w:pPr>
      <w:r w:rsidRPr="00A2641C">
        <w:rPr>
          <w:rFonts w:asciiTheme="minorEastAsia" w:eastAsiaTheme="minorEastAsia" w:hAnsiTheme="minorEastAsia" w:hint="eastAsia"/>
          <w:color w:val="FF0000"/>
          <w:sz w:val="24"/>
          <w:szCs w:val="24"/>
        </w:rPr>
        <w:t>必须要掌握的命令:raid,lvm,dmsetup,df,du,mount,dd,fdisk,mkfs,</w:t>
      </w:r>
      <w:r w:rsidR="00A2641C">
        <w:rPr>
          <w:rFonts w:asciiTheme="minorEastAsia" w:eastAsiaTheme="minorEastAsia" w:hAnsiTheme="minorEastAsia" w:hint="eastAsia"/>
          <w:color w:val="FF0000"/>
          <w:sz w:val="24"/>
          <w:szCs w:val="24"/>
        </w:rPr>
        <w:t xml:space="preserve"> </w:t>
      </w:r>
      <w:r w:rsidRPr="00A2641C">
        <w:rPr>
          <w:rFonts w:asciiTheme="minorEastAsia" w:eastAsiaTheme="minorEastAsia" w:hAnsiTheme="minorEastAsia" w:hint="eastAsia"/>
          <w:color w:val="FF0000"/>
          <w:sz w:val="24"/>
          <w:szCs w:val="24"/>
        </w:rPr>
        <w:t>top,iostat,free</w:t>
      </w:r>
      <w:r w:rsidR="00A2641C">
        <w:rPr>
          <w:rFonts w:asciiTheme="minorEastAsia" w:eastAsiaTheme="minorEastAsia" w:hAnsiTheme="minorEastAsia" w:hint="eastAsia"/>
          <w:color w:val="FF0000"/>
          <w:sz w:val="24"/>
          <w:szCs w:val="24"/>
        </w:rPr>
        <w:t>;</w:t>
      </w:r>
    </w:p>
    <w:p w:rsidR="00740928" w:rsidRDefault="00740928" w:rsidP="00740928"/>
    <w:p w:rsidR="00B06B94" w:rsidRDefault="00B06B94" w:rsidP="00682222">
      <w:pPr>
        <w:pStyle w:val="2"/>
      </w:pPr>
      <w:bookmarkStart w:id="181" w:name="_Toc318299430"/>
      <w:r>
        <w:rPr>
          <w:rFonts w:hint="eastAsia"/>
        </w:rPr>
        <w:t>存储常见应用命令</w:t>
      </w:r>
      <w:bookmarkEnd w:id="181"/>
    </w:p>
    <w:p w:rsidR="000642FA" w:rsidRPr="00C13D4E" w:rsidRDefault="00ED69A7" w:rsidP="000642FA">
      <w:r>
        <w:rPr>
          <w:rFonts w:hint="eastAsia"/>
        </w:rPr>
        <w:t xml:space="preserve">  </w:t>
      </w:r>
    </w:p>
    <w:p w:rsidR="000642FA" w:rsidRDefault="000642FA" w:rsidP="00682222">
      <w:pPr>
        <w:pStyle w:val="3"/>
      </w:pPr>
      <w:bookmarkStart w:id="182" w:name="_Toc318299431"/>
      <w:r>
        <w:rPr>
          <w:rFonts w:hint="eastAsia"/>
        </w:rPr>
        <w:t>lvm</w:t>
      </w:r>
      <w:bookmarkEnd w:id="182"/>
    </w:p>
    <w:p w:rsidR="00317E3C" w:rsidRPr="000D5A7B" w:rsidRDefault="00317E3C" w:rsidP="00317E3C">
      <w:pPr>
        <w:widowControl/>
        <w:spacing w:line="360" w:lineRule="atLeast"/>
        <w:rPr>
          <w:rFonts w:ascii="Arial" w:hAnsi="Arial" w:cs="Arial"/>
          <w:color w:val="000000"/>
          <w:spacing w:val="8"/>
          <w:sz w:val="24"/>
        </w:rPr>
      </w:pPr>
      <w:r w:rsidRPr="000D5A7B">
        <w:rPr>
          <w:rFonts w:ascii="Arial" w:hAnsi="Arial" w:cs="Arial"/>
          <w:color w:val="000000"/>
          <w:spacing w:val="8"/>
          <w:sz w:val="24"/>
        </w:rPr>
        <w:t>要创建一个</w:t>
      </w:r>
      <w:r w:rsidRPr="000D5A7B">
        <w:rPr>
          <w:rFonts w:ascii="Arial" w:hAnsi="Arial" w:cs="Arial"/>
          <w:color w:val="000000"/>
          <w:spacing w:val="8"/>
          <w:sz w:val="24"/>
        </w:rPr>
        <w:t>LVM</w:t>
      </w:r>
      <w:r w:rsidRPr="000D5A7B">
        <w:rPr>
          <w:rFonts w:ascii="Arial" w:hAnsi="Arial" w:cs="Arial"/>
          <w:color w:val="000000"/>
          <w:spacing w:val="8"/>
          <w:sz w:val="24"/>
        </w:rPr>
        <w:t>系统，一般需要经过以下步骤：</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1、创建分区</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lastRenderedPageBreak/>
        <w:t xml:space="preserve">　　使用分区工具（如：fdisk等）创建LVM分区，方法和创建其他一般分区的方式是一样的，区别仅仅是LVM的分区类型为8e。</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2、创建物理卷</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创建物理卷的命令为pvcreate，利用该命令将希望添加到卷组的所有分区或者磁盘创建为物理卷。将整个磁盘创建为物理卷的命令为：</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#pvcreate /dev/hdb</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将单个分区创建为物理卷的命令为：</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#pvcreate /dev/hda5</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3、创建卷组</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创建卷组的命令为vgcreate，将使用pvcreate建立的物理卷创建为一个完整的卷组：</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#vgcreate web_document/dev/hda5 /dev/hdb</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vgcreate命令第一个参数是指定该卷组的逻辑名：web_document。后面参数是指定希望添加到该卷组的所有分区和磁盘。vgcreate 在创建卷组web_document以外，还设置使用大小为4MB的PE（默认为4MB），这表示卷组上创建的所有逻辑卷都以4MB为增量单位来进行扩充 或缩减。由于内核原因，PE大小决定了逻辑卷的最大大小，4MB的PE决定了单个逻辑卷最大容量为256GB，若希望使用大于</w:t>
      </w:r>
      <w:smartTag w:uri="urn:schemas-microsoft-com:office:smarttags" w:element="chmetcnv">
        <w:smartTagPr>
          <w:attr w:name="UnitName" w:val="g"/>
          <w:attr w:name="SourceValue" w:val="256"/>
          <w:attr w:name="HasSpace" w:val="False"/>
          <w:attr w:name="Negative" w:val="False"/>
          <w:attr w:name="NumberType" w:val="1"/>
          <w:attr w:name="TCSC" w:val="0"/>
        </w:smartTagPr>
        <w:r w:rsidRPr="001246E2">
          <w:rPr>
            <w:rFonts w:asciiTheme="minorEastAsia" w:eastAsiaTheme="minorEastAsia" w:hAnsiTheme="minorEastAsia"/>
            <w:sz w:val="24"/>
            <w:szCs w:val="24"/>
          </w:rPr>
          <w:t>256G</w:t>
        </w:r>
      </w:smartTag>
      <w:r w:rsidRPr="001246E2">
        <w:rPr>
          <w:rFonts w:asciiTheme="minorEastAsia" w:eastAsiaTheme="minorEastAsia" w:hAnsiTheme="minorEastAsia"/>
          <w:sz w:val="24"/>
          <w:szCs w:val="24"/>
        </w:rPr>
        <w:t>的逻辑卷则创建卷组 时指定更大的PE。PE大小范围为8KB到512MB，并且必须总是2的倍数（使用-s指定，具体请参考manvgcreate）。</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4、激活卷组</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为了立即使用卷组而不是重新启动系统，可以使用vgchange来激活卷组：</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#vgchange -ay web_document</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5、添加新的物理卷到卷组中</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当系统安装了新的磁盘并创建了新的物理卷，而要将其添加到已有卷组时，就需要使用vgextend命令：</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#vgextend web_document /dev/hdc1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这里/dev/hdc1是新的物理卷。</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6、从卷组中删除一个物理卷</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要从一个卷组中删除一个物理卷，首先要确认要删除的物理卷没有被任何逻辑卷正在使用，就要使用pvdisplay命令察看一个该物理卷信息：</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如果某个物理卷正在被逻辑卷所使用，就需要将该物理卷的数据备份到其他地方，然后再删除。删除物理卷的命令为vgreduce：</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#vgreduce web_document /dev/hda1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7、创建逻辑卷</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创建逻辑卷的命令为lvcreate：</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lastRenderedPageBreak/>
        <w:t xml:space="preserve">　　#lvcreate -L1500 -n www1 web_document</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该命令就在卷组web_document上创建名字为www1，大小为</w:t>
      </w:r>
      <w:smartTag w:uri="urn:schemas-microsoft-com:office:smarttags" w:element="chmetcnv">
        <w:smartTagPr>
          <w:attr w:name="UnitName" w:val="m"/>
          <w:attr w:name="SourceValue" w:val="1500"/>
          <w:attr w:name="HasSpace" w:val="False"/>
          <w:attr w:name="Negative" w:val="False"/>
          <w:attr w:name="NumberType" w:val="1"/>
          <w:attr w:name="TCSC" w:val="0"/>
        </w:smartTagPr>
        <w:r w:rsidRPr="001246E2">
          <w:rPr>
            <w:rFonts w:asciiTheme="minorEastAsia" w:eastAsiaTheme="minorEastAsia" w:hAnsiTheme="minorEastAsia"/>
            <w:sz w:val="24"/>
            <w:szCs w:val="24"/>
          </w:rPr>
          <w:t>1500M</w:t>
        </w:r>
      </w:smartTag>
      <w:r w:rsidRPr="001246E2">
        <w:rPr>
          <w:rFonts w:asciiTheme="minorEastAsia" w:eastAsiaTheme="minorEastAsia" w:hAnsiTheme="minorEastAsia"/>
          <w:sz w:val="24"/>
          <w:szCs w:val="24"/>
        </w:rPr>
        <w:t>的逻辑卷，并且设备入口为 /dev/web_document/www1（web_document为卷组名，www1为逻辑卷名）。如果希望创建一个使用全部卷组的逻辑卷，则需 要首先察看该卷组的PE数，然后在创建逻辑卷时指定：</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#vgdisplay web_document | grep"TotalPE"</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TotalPE45230</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#lvcreate -l45230 web_document -n www1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8、创建文件系统</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笔者推荐使用reiserfs文件系统，来替代ext2和ext3：</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创建了文件系统以后，就可以加载并使用它：</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#mkdir/data/wwwroot</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#mount /dev/web_document/www1/data/wwwroot</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如果希望系统启动时自动加载文件系统，则还需要在/etc/fstab中添加内容：</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/dev/web_document/www1/data/wwwrootreiserfsdefaults12</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9、删除一个逻辑卷</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删除逻辑卷以前首先需要将其卸载，然后删除：</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#umount /dev/web_document/www1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#lvremove /dev/web_document/www1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lvremove--doyoureallywanttoremove"/dev/web_document/www1"?[y/n]:y</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lvremove--doingautomaticbackupofvolumegroup"web_document"</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lvremove--logicalvolume"/dev/web_document/www1"successfullyremoved</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10、扩展逻辑卷大小</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LVM提供了方便调整逻辑卷大小的能力，扩展逻辑卷大小的命令是lvextend：</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#lvextend -L</w:t>
      </w:r>
      <w:smartTag w:uri="urn:schemas-microsoft-com:office:smarttags" w:element="chmetcnv">
        <w:smartTagPr>
          <w:attr w:name="UnitName" w:val="g"/>
          <w:attr w:name="SourceValue" w:val="12"/>
          <w:attr w:name="HasSpace" w:val="False"/>
          <w:attr w:name="Negative" w:val="False"/>
          <w:attr w:name="NumberType" w:val="1"/>
          <w:attr w:name="TCSC" w:val="0"/>
        </w:smartTagPr>
        <w:r w:rsidRPr="001246E2">
          <w:rPr>
            <w:rFonts w:asciiTheme="minorEastAsia" w:eastAsiaTheme="minorEastAsia" w:hAnsiTheme="minorEastAsia"/>
            <w:sz w:val="24"/>
            <w:szCs w:val="24"/>
          </w:rPr>
          <w:t>12G</w:t>
        </w:r>
      </w:smartTag>
      <w:r w:rsidRPr="001246E2">
        <w:rPr>
          <w:rFonts w:asciiTheme="minorEastAsia" w:eastAsiaTheme="minorEastAsia" w:hAnsiTheme="minorEastAsia"/>
          <w:sz w:val="24"/>
          <w:szCs w:val="24"/>
        </w:rPr>
        <w:t xml:space="preserve"> /dev/web_document/www1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lvextend--extendinglogicalvolume"/dev/web_document/www1"to12GB</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lvextend--doingautomaticbackupofvolumegroup"web_document"</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lvextend--logicalvolume"/dev/web_document/www1"successfullyextended</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上面的命令就实现将逻辑卷www1的大小扩招为</w:t>
      </w:r>
      <w:smartTag w:uri="urn:schemas-microsoft-com:office:smarttags" w:element="chmetcnv">
        <w:smartTagPr>
          <w:attr w:name="UnitName" w:val="g"/>
          <w:attr w:name="SourceValue" w:val="12"/>
          <w:attr w:name="HasSpace" w:val="False"/>
          <w:attr w:name="Negative" w:val="False"/>
          <w:attr w:name="NumberType" w:val="1"/>
          <w:attr w:name="TCSC" w:val="0"/>
        </w:smartTagPr>
        <w:r w:rsidRPr="001246E2">
          <w:rPr>
            <w:rFonts w:asciiTheme="minorEastAsia" w:eastAsiaTheme="minorEastAsia" w:hAnsiTheme="minorEastAsia"/>
            <w:sz w:val="24"/>
            <w:szCs w:val="24"/>
          </w:rPr>
          <w:t>12G</w:t>
        </w:r>
      </w:smartTag>
      <w:r w:rsidRPr="001246E2">
        <w:rPr>
          <w:rFonts w:asciiTheme="minorEastAsia" w:eastAsiaTheme="minorEastAsia" w:hAnsiTheme="minorEastAsia"/>
          <w:sz w:val="24"/>
          <w:szCs w:val="24"/>
        </w:rPr>
        <w:t>。</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#lvextend -L +</w:t>
      </w:r>
      <w:smartTag w:uri="urn:schemas-microsoft-com:office:smarttags" w:element="chmetcnv">
        <w:smartTagPr>
          <w:attr w:name="UnitName" w:val="g"/>
          <w:attr w:name="SourceValue" w:val="1"/>
          <w:attr w:name="HasSpace" w:val="False"/>
          <w:attr w:name="Negative" w:val="False"/>
          <w:attr w:name="NumberType" w:val="1"/>
          <w:attr w:name="TCSC" w:val="0"/>
        </w:smartTagPr>
        <w:r w:rsidRPr="001246E2">
          <w:rPr>
            <w:rFonts w:asciiTheme="minorEastAsia" w:eastAsiaTheme="minorEastAsia" w:hAnsiTheme="minorEastAsia"/>
            <w:sz w:val="24"/>
            <w:szCs w:val="24"/>
          </w:rPr>
          <w:t>1G</w:t>
        </w:r>
      </w:smartTag>
      <w:r w:rsidRPr="001246E2">
        <w:rPr>
          <w:rFonts w:asciiTheme="minorEastAsia" w:eastAsiaTheme="minorEastAsia" w:hAnsiTheme="minorEastAsia"/>
          <w:sz w:val="24"/>
          <w:szCs w:val="24"/>
        </w:rPr>
        <w:t xml:space="preserve"> /dev/web_document/www1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lvextend--extendinglogicalvolume"/dev/web_document/www1"to13GB</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lastRenderedPageBreak/>
        <w:t xml:space="preserve">　　lvextend--doingautomaticbackupofvolumegroup"web_document"</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lvextend--logicalvolume"/dev/web_document/www1"successfullyextended</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上面的命令就实现将逻辑卷www1的大小增加</w:t>
      </w:r>
      <w:smartTag w:uri="urn:schemas-microsoft-com:office:smarttags" w:element="chmetcnv">
        <w:smartTagPr>
          <w:attr w:name="UnitName" w:val="g"/>
          <w:attr w:name="SourceValue" w:val="1"/>
          <w:attr w:name="HasSpace" w:val="False"/>
          <w:attr w:name="Negative" w:val="False"/>
          <w:attr w:name="NumberType" w:val="1"/>
          <w:attr w:name="TCSC" w:val="0"/>
        </w:smartTagPr>
        <w:r w:rsidRPr="001246E2">
          <w:rPr>
            <w:rFonts w:asciiTheme="minorEastAsia" w:eastAsiaTheme="minorEastAsia" w:hAnsiTheme="minorEastAsia"/>
            <w:sz w:val="24"/>
            <w:szCs w:val="24"/>
          </w:rPr>
          <w:t>1G</w:t>
        </w:r>
      </w:smartTag>
      <w:r w:rsidRPr="001246E2">
        <w:rPr>
          <w:rFonts w:asciiTheme="minorEastAsia" w:eastAsiaTheme="minorEastAsia" w:hAnsiTheme="minorEastAsia"/>
          <w:sz w:val="24"/>
          <w:szCs w:val="24"/>
        </w:rPr>
        <w:t>。</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增加了逻辑卷的容量以后，就需要修改文件系统大小以实现利用扩充的空间。笔者推荐使用reiserfs文件系统来替代ext2或者ext3。因此这里仅 仅讨论reiserfs的情况。Reiserfs文件工具提供了文件系统大小调整工具：resize_reiserfs。对于希望调整被加载的文件系统大 小：</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#resize_reiserfs -f /dev/web_document/www1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一般建议最好将文件系统卸载，调整大小，然后再加载：</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#umount /dev/web_document/www1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#resize_reiserfs /dev/web_document/www1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#mount-treiserfs /dev/web_document/www1/data/wwwroot</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对于使用ext2或ext3文件系统的用户可以考虑使用工具</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ext2resize。http://sourceforge.net/projects/ext2resize</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11、减少逻辑卷大小</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使用lvreduce即可实现对逻辑卷的容量，同样需要首先将文件系统卸载：</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#umount /data/wwwroot</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#resize_reiserfs -s </w:t>
      </w:r>
      <w:smartTag w:uri="urn:schemas-microsoft-com:office:smarttags" w:element="chmetcnv">
        <w:smartTagPr>
          <w:attr w:name="UnitName" w:val="g"/>
          <w:attr w:name="SourceValue" w:val="2"/>
          <w:attr w:name="HasSpace" w:val="False"/>
          <w:attr w:name="Negative" w:val="True"/>
          <w:attr w:name="NumberType" w:val="1"/>
          <w:attr w:name="TCSC" w:val="0"/>
        </w:smartTagPr>
        <w:r w:rsidRPr="001246E2">
          <w:rPr>
            <w:rFonts w:asciiTheme="minorEastAsia" w:eastAsiaTheme="minorEastAsia" w:hAnsiTheme="minorEastAsia"/>
            <w:sz w:val="24"/>
            <w:szCs w:val="24"/>
          </w:rPr>
          <w:t>-2G</w:t>
        </w:r>
      </w:smartTag>
      <w:r w:rsidRPr="001246E2">
        <w:rPr>
          <w:rFonts w:asciiTheme="minorEastAsia" w:eastAsiaTheme="minorEastAsia" w:hAnsiTheme="minorEastAsia"/>
          <w:sz w:val="24"/>
          <w:szCs w:val="24"/>
        </w:rPr>
        <w:t xml:space="preserve"> /dev/web_document/www1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 xml:space="preserve">　　#lvreduce -L </w:t>
      </w:r>
      <w:smartTag w:uri="urn:schemas-microsoft-com:office:smarttags" w:element="chmetcnv">
        <w:smartTagPr>
          <w:attr w:name="UnitName" w:val="g"/>
          <w:attr w:name="SourceValue" w:val="2"/>
          <w:attr w:name="HasSpace" w:val="False"/>
          <w:attr w:name="Negative" w:val="True"/>
          <w:attr w:name="NumberType" w:val="1"/>
          <w:attr w:name="TCSC" w:val="0"/>
        </w:smartTagPr>
        <w:r w:rsidRPr="001246E2">
          <w:rPr>
            <w:rFonts w:asciiTheme="minorEastAsia" w:eastAsiaTheme="minorEastAsia" w:hAnsiTheme="minorEastAsia"/>
            <w:sz w:val="24"/>
            <w:szCs w:val="24"/>
          </w:rPr>
          <w:t>-2G</w:t>
        </w:r>
      </w:smartTag>
      <w:r w:rsidRPr="001246E2">
        <w:rPr>
          <w:rFonts w:asciiTheme="minorEastAsia" w:eastAsiaTheme="minorEastAsia" w:hAnsiTheme="minorEastAsia"/>
          <w:sz w:val="24"/>
          <w:szCs w:val="24"/>
        </w:rPr>
        <w:t xml:space="preserve"> /dev/web_document/www1</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sz w:val="24"/>
          <w:szCs w:val="24"/>
        </w:rPr>
        <w:t>#mount-treiserfs /dev/web_document/www1/data/wwwroot</w:t>
      </w:r>
    </w:p>
    <w:p w:rsidR="00317E3C" w:rsidRPr="001246E2" w:rsidRDefault="00317E3C" w:rsidP="001246E2">
      <w:pPr>
        <w:rPr>
          <w:rFonts w:asciiTheme="minorEastAsia" w:eastAsiaTheme="minorEastAsia" w:hAnsiTheme="minorEastAsia"/>
          <w:sz w:val="24"/>
          <w:szCs w:val="24"/>
        </w:rPr>
      </w:pP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hint="eastAsia"/>
          <w:sz w:val="24"/>
          <w:szCs w:val="24"/>
        </w:rPr>
        <w:t>12、查看 卷组命令</w:t>
      </w:r>
    </w:p>
    <w:p w:rsidR="00317E3C" w:rsidRPr="001246E2" w:rsidRDefault="00317E3C" w:rsidP="001246E2">
      <w:pPr>
        <w:rPr>
          <w:rFonts w:asciiTheme="minorEastAsia" w:eastAsiaTheme="minorEastAsia" w:hAnsiTheme="minorEastAsia"/>
          <w:sz w:val="24"/>
          <w:szCs w:val="24"/>
        </w:rPr>
      </w:pPr>
      <w:r w:rsidRPr="001246E2">
        <w:rPr>
          <w:rFonts w:asciiTheme="minorEastAsia" w:eastAsiaTheme="minorEastAsia" w:hAnsiTheme="minorEastAsia" w:hint="eastAsia"/>
          <w:sz w:val="24"/>
          <w:szCs w:val="24"/>
        </w:rPr>
        <w:t xml:space="preserve">     </w:t>
      </w:r>
      <w:r w:rsidRPr="001246E2">
        <w:rPr>
          <w:rFonts w:asciiTheme="minorEastAsia" w:eastAsiaTheme="minorEastAsia" w:hAnsiTheme="minorEastAsia"/>
          <w:sz w:val="24"/>
          <w:szCs w:val="24"/>
        </w:rPr>
        <w:t># vgdisplay test</w:t>
      </w:r>
      <w:r w:rsidRPr="001246E2">
        <w:rPr>
          <w:rFonts w:asciiTheme="minorEastAsia" w:eastAsiaTheme="minorEastAsia" w:hAnsiTheme="minorEastAsia" w:hint="eastAsia"/>
          <w:sz w:val="24"/>
          <w:szCs w:val="24"/>
        </w:rPr>
        <w:t>-lusanchao</w:t>
      </w:r>
      <w:r w:rsidRPr="001246E2">
        <w:rPr>
          <w:rFonts w:asciiTheme="minorEastAsia" w:eastAsiaTheme="minorEastAsia" w:hAnsiTheme="minorEastAsia"/>
          <w:sz w:val="24"/>
          <w:szCs w:val="24"/>
        </w:rPr>
        <w:t xml:space="preserve"> -v</w:t>
      </w:r>
    </w:p>
    <w:p w:rsidR="000642FA" w:rsidRPr="000642FA" w:rsidRDefault="000642FA" w:rsidP="000642FA"/>
    <w:p w:rsidR="000642FA" w:rsidRDefault="000642FA" w:rsidP="00682222">
      <w:pPr>
        <w:pStyle w:val="3"/>
      </w:pPr>
      <w:bookmarkStart w:id="183" w:name="_Toc318299432"/>
      <w:r>
        <w:rPr>
          <w:rFonts w:hint="eastAsia"/>
        </w:rPr>
        <w:t>raid</w:t>
      </w:r>
      <w:bookmarkEnd w:id="183"/>
    </w:p>
    <w:p w:rsidR="009B3DF7" w:rsidRPr="00D54B4F" w:rsidRDefault="009B3DF7" w:rsidP="00682222">
      <w:pPr>
        <w:pStyle w:val="4"/>
      </w:pPr>
      <w:bookmarkStart w:id="184" w:name="N10048"/>
      <w:bookmarkStart w:id="185" w:name="_Toc318299433"/>
      <w:r w:rsidRPr="00D54B4F">
        <w:t>简介</w:t>
      </w:r>
      <w:bookmarkEnd w:id="184"/>
      <w:bookmarkEnd w:id="185"/>
    </w:p>
    <w:p w:rsidR="009B3DF7" w:rsidRPr="00D54B4F" w:rsidRDefault="009B3DF7" w:rsidP="00317E3C">
      <w:pPr>
        <w:widowControl/>
        <w:spacing w:before="100" w:beforeAutospacing="1" w:after="100" w:afterAutospacing="1"/>
        <w:ind w:firstLineChars="150" w:firstLine="360"/>
        <w:rPr>
          <w:rFonts w:ascii="宋体" w:hAnsi="宋体" w:cs="宋体"/>
          <w:sz w:val="24"/>
        </w:rPr>
      </w:pPr>
      <w:r w:rsidRPr="00D54B4F">
        <w:rPr>
          <w:rFonts w:ascii="宋体" w:hAnsi="宋体" w:cs="宋体"/>
          <w:sz w:val="24"/>
        </w:rPr>
        <w:t>在 Linux系统中目前以MD (Multiple Devices)虚拟块设备的方式实现软件RAID，利用多个底层的块设备虚拟出一个新的虚拟块设备，并且利用条带化(stripping)技术将数据块 均匀分布到多个磁盘上来提高虚拟设备的读写性能，利用不同的数据冗余算法来保护用户数据不会因为某个块设备的故障而完全丢失，而且还能在设备被替换后将丢 失的数据恢复到新的设备上。关于不同冗余级别的定义和数据块以及校验块的分布示意图可以参考存储专业委员会给出的参考资料</w:t>
      </w:r>
      <w:hyperlink r:id="rId132" w:anchor="resources" w:history="1">
        <w:r w:rsidRPr="00D54B4F">
          <w:rPr>
            <w:rFonts w:ascii="宋体" w:hAnsi="宋体" w:cs="宋体"/>
            <w:color w:val="0000FF"/>
            <w:sz w:val="24"/>
            <w:u w:val="single"/>
          </w:rPr>
          <w:t>“Common RAID Disk Data Format Specification ”</w:t>
        </w:r>
      </w:hyperlink>
      <w:r w:rsidRPr="00D54B4F">
        <w:rPr>
          <w:rFonts w:ascii="宋体" w:hAnsi="宋体" w:cs="宋体"/>
          <w:sz w:val="24"/>
        </w:rPr>
        <w:t xml:space="preserve">。 目前MD支持linear, multipath, raid0 (stripping), raid1 (mirror), raid4, raid5, raid6, </w:t>
      </w:r>
      <w:r w:rsidRPr="00D54B4F">
        <w:rPr>
          <w:rFonts w:ascii="宋体" w:hAnsi="宋体" w:cs="宋体"/>
          <w:sz w:val="24"/>
        </w:rPr>
        <w:lastRenderedPageBreak/>
        <w:t>raid10等不同的冗余级别和组成方式，当然也能支持多个RAID阵列的层叠组成raid1+0, raid5+1等类型的阵列。在参考资料</w:t>
      </w:r>
      <w:hyperlink r:id="rId133" w:anchor="resources" w:history="1">
        <w:r w:rsidRPr="00D54B4F">
          <w:rPr>
            <w:rFonts w:ascii="宋体" w:hAnsi="宋体" w:cs="宋体"/>
            <w:color w:val="0000FF"/>
            <w:sz w:val="24"/>
            <w:u w:val="single"/>
          </w:rPr>
          <w:t>“Software RAID HOWTO”</w:t>
        </w:r>
      </w:hyperlink>
      <w:r w:rsidRPr="00D54B4F">
        <w:rPr>
          <w:rFonts w:ascii="宋体" w:hAnsi="宋体" w:cs="宋体"/>
          <w:sz w:val="24"/>
        </w:rPr>
        <w:t>中介绍了早期软件RAID阵列功能特点和使用方式，但是因为软件RAID程序的功能不断增加，因此很有必要写份新的使用介绍。</w:t>
      </w:r>
    </w:p>
    <w:p w:rsidR="00317E3C" w:rsidRDefault="009B3DF7" w:rsidP="00317E3C">
      <w:pPr>
        <w:widowControl/>
        <w:spacing w:before="100" w:beforeAutospacing="1" w:after="100" w:afterAutospacing="1"/>
        <w:ind w:firstLineChars="200" w:firstLine="480"/>
        <w:rPr>
          <w:rFonts w:ascii="宋体" w:hAnsi="宋体" w:cs="宋体"/>
          <w:sz w:val="24"/>
        </w:rPr>
      </w:pPr>
      <w:r w:rsidRPr="00D54B4F">
        <w:rPr>
          <w:rFonts w:ascii="宋体" w:hAnsi="宋体" w:cs="宋体"/>
          <w:sz w:val="24"/>
        </w:rPr>
        <w:t>本文主要先讲解用户层mdadm如何管理软件RAID以及使用中经常遇到的问题和解决方法。</w:t>
      </w:r>
    </w:p>
    <w:p w:rsidR="009B3DF7" w:rsidRPr="00317E3C" w:rsidRDefault="009B3DF7" w:rsidP="00317E3C">
      <w:pPr>
        <w:widowControl/>
        <w:spacing w:before="100" w:beforeAutospacing="1" w:after="100" w:afterAutospacing="1"/>
        <w:ind w:firstLineChars="200" w:firstLine="480"/>
        <w:rPr>
          <w:rFonts w:ascii="宋体" w:hAnsi="宋体" w:cs="宋体"/>
          <w:color w:val="FF0000"/>
          <w:sz w:val="24"/>
        </w:rPr>
      </w:pPr>
      <w:r w:rsidRPr="00317E3C">
        <w:rPr>
          <w:rFonts w:ascii="宋体" w:hAnsi="宋体" w:cs="宋体"/>
          <w:color w:val="FF0000"/>
          <w:sz w:val="24"/>
        </w:rPr>
        <w:t>通过 cat /proc/mdstat看内核是否已经加载MD驱动或者cat /proc/devices是否有md块设备，并且可以使用lsmod看MD是否是以模块形式加载到系统中。</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/proc/devices | grep md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1 ramdisk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9 md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253 mdp</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lsmod | grep md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md_mod                 73364  0</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 xml:space="preserve">如果Linux系统既没有将MD编译到内核也没有自动加载MD模块，则没有/proc/mdstat文件，那么需要执行命令modprobe md加载驱动模块。 </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cat: /proc/mdstat: No such file or directory</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modprobe  md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lsmod | grep md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md_mod               73364  0</w:t>
            </w:r>
          </w:p>
        </w:tc>
      </w:tr>
    </w:tbl>
    <w:p w:rsidR="009B3DF7" w:rsidRPr="00D54B4F" w:rsidRDefault="009B3DF7" w:rsidP="009B3DF7">
      <w:pPr>
        <w:widowControl/>
        <w:rPr>
          <w:rFonts w:ascii="宋体" w:hAnsi="宋体" w:cs="宋体"/>
          <w:sz w:val="24"/>
        </w:rPr>
      </w:pPr>
    </w:p>
    <w:p w:rsidR="009B3DF7" w:rsidRPr="00D54B4F" w:rsidRDefault="009B3DF7" w:rsidP="00682222">
      <w:pPr>
        <w:pStyle w:val="4"/>
      </w:pPr>
      <w:bookmarkStart w:id="186" w:name="N10086"/>
      <w:bookmarkStart w:id="187" w:name="_Toc318299434"/>
      <w:r w:rsidRPr="00D54B4F">
        <w:t>mdadm</w:t>
      </w:r>
      <w:r w:rsidRPr="00D54B4F">
        <w:t>管理软</w:t>
      </w:r>
      <w:r w:rsidRPr="00D54B4F">
        <w:t>RAID</w:t>
      </w:r>
      <w:r w:rsidRPr="00D54B4F">
        <w:t>阵列</w:t>
      </w:r>
      <w:bookmarkEnd w:id="186"/>
      <w:bookmarkEnd w:id="187"/>
    </w:p>
    <w:p w:rsidR="009B3DF7" w:rsidRPr="00317E3C" w:rsidRDefault="009B3DF7" w:rsidP="009B3DF7">
      <w:pPr>
        <w:widowControl/>
        <w:spacing w:before="100" w:beforeAutospacing="1" w:after="100" w:afterAutospacing="1"/>
        <w:rPr>
          <w:rFonts w:ascii="宋体" w:hAnsi="宋体" w:cs="宋体"/>
          <w:color w:val="FF0000"/>
          <w:sz w:val="24"/>
        </w:rPr>
      </w:pPr>
      <w:r w:rsidRPr="00317E3C">
        <w:rPr>
          <w:rFonts w:ascii="宋体" w:hAnsi="宋体" w:cs="宋体"/>
          <w:color w:val="FF0000"/>
          <w:sz w:val="24"/>
        </w:rPr>
        <w:t>mdadm程序是一个独立的程序，能完成所有的软RAID管理功能，主要有7种使用模式：</w:t>
      </w:r>
    </w:p>
    <w:tbl>
      <w:tblPr>
        <w:tblW w:w="5000" w:type="pct"/>
        <w:tblCellSpacing w:w="0" w:type="dxa"/>
        <w:tblCellMar>
          <w:left w:w="0" w:type="dxa"/>
          <w:right w:w="0" w:type="dxa"/>
        </w:tblCellMar>
        <w:tblLook w:val="0000"/>
      </w:tblPr>
      <w:tblGrid>
        <w:gridCol w:w="968"/>
        <w:gridCol w:w="7344"/>
      </w:tblGrid>
      <w:tr w:rsidR="009B3DF7" w:rsidRPr="00D54B4F" w:rsidTr="001065BD">
        <w:trPr>
          <w:tblCellSpacing w:w="0" w:type="dxa"/>
        </w:trPr>
        <w:tc>
          <w:tcPr>
            <w:tcW w:w="0" w:type="auto"/>
            <w:vAlign w:val="center"/>
          </w:tcPr>
          <w:p w:rsidR="009B3DF7" w:rsidRPr="00D54B4F" w:rsidRDefault="009B3DF7" w:rsidP="001065BD">
            <w:pPr>
              <w:widowControl/>
              <w:jc w:val="center"/>
              <w:rPr>
                <w:rFonts w:ascii="宋体" w:hAnsi="宋体" w:cs="宋体"/>
                <w:b/>
                <w:bCs/>
                <w:sz w:val="24"/>
              </w:rPr>
            </w:pPr>
            <w:r w:rsidRPr="00D54B4F">
              <w:rPr>
                <w:rFonts w:ascii="宋体" w:hAnsi="宋体" w:cs="宋体"/>
                <w:b/>
                <w:bCs/>
                <w:sz w:val="24"/>
              </w:rPr>
              <w:t>模式名字</w:t>
            </w:r>
          </w:p>
        </w:tc>
        <w:tc>
          <w:tcPr>
            <w:tcW w:w="0" w:type="auto"/>
            <w:vAlign w:val="center"/>
          </w:tcPr>
          <w:p w:rsidR="009B3DF7" w:rsidRPr="00D54B4F" w:rsidRDefault="009B3DF7" w:rsidP="001065BD">
            <w:pPr>
              <w:widowControl/>
              <w:jc w:val="center"/>
              <w:rPr>
                <w:rFonts w:ascii="宋体" w:hAnsi="宋体" w:cs="宋体"/>
                <w:b/>
                <w:bCs/>
                <w:sz w:val="24"/>
              </w:rPr>
            </w:pPr>
            <w:r w:rsidRPr="00D54B4F">
              <w:rPr>
                <w:rFonts w:ascii="宋体" w:hAnsi="宋体" w:cs="宋体"/>
                <w:b/>
                <w:bCs/>
                <w:sz w:val="24"/>
              </w:rPr>
              <w:t>主要功能</w:t>
            </w:r>
          </w:p>
        </w:tc>
      </w:tr>
      <w:tr w:rsidR="009B3DF7" w:rsidRPr="00D54B4F" w:rsidTr="001065BD">
        <w:trPr>
          <w:tblCellSpacing w:w="0" w:type="dxa"/>
        </w:trPr>
        <w:tc>
          <w:tcPr>
            <w:tcW w:w="0" w:type="auto"/>
            <w:vAlign w:val="center"/>
          </w:tcPr>
          <w:p w:rsidR="009B3DF7" w:rsidRPr="00317E3C" w:rsidRDefault="009B3DF7" w:rsidP="001065BD">
            <w:pPr>
              <w:widowControl/>
              <w:jc w:val="center"/>
              <w:rPr>
                <w:rFonts w:ascii="宋体" w:hAnsi="宋体" w:cs="宋体"/>
                <w:b/>
                <w:bCs/>
                <w:color w:val="FF0000"/>
                <w:sz w:val="24"/>
              </w:rPr>
            </w:pPr>
            <w:r w:rsidRPr="00317E3C">
              <w:rPr>
                <w:rFonts w:ascii="宋体" w:hAnsi="宋体" w:cs="宋体"/>
                <w:b/>
                <w:bCs/>
                <w:color w:val="FF0000"/>
                <w:sz w:val="24"/>
              </w:rPr>
              <w:t>Create</w:t>
            </w:r>
          </w:p>
        </w:tc>
        <w:tc>
          <w:tcPr>
            <w:tcW w:w="0" w:type="auto"/>
            <w:vAlign w:val="center"/>
          </w:tcPr>
          <w:p w:rsidR="009B3DF7" w:rsidRPr="00317E3C" w:rsidRDefault="009B3DF7" w:rsidP="001065BD">
            <w:pPr>
              <w:widowControl/>
              <w:rPr>
                <w:rFonts w:ascii="宋体" w:hAnsi="宋体" w:cs="宋体"/>
                <w:color w:val="FF0000"/>
                <w:sz w:val="24"/>
              </w:rPr>
            </w:pPr>
            <w:r w:rsidRPr="00317E3C">
              <w:rPr>
                <w:rFonts w:ascii="宋体" w:hAnsi="宋体" w:cs="宋体"/>
                <w:color w:val="FF0000"/>
                <w:sz w:val="24"/>
              </w:rPr>
              <w:t>使用空闲的设备创建一个新的阵列，每个设备具有元数据块</w:t>
            </w:r>
          </w:p>
        </w:tc>
      </w:tr>
      <w:tr w:rsidR="009B3DF7" w:rsidRPr="00D54B4F" w:rsidTr="001065BD">
        <w:trPr>
          <w:tblCellSpacing w:w="0" w:type="dxa"/>
        </w:trPr>
        <w:tc>
          <w:tcPr>
            <w:tcW w:w="0" w:type="auto"/>
            <w:vAlign w:val="center"/>
          </w:tcPr>
          <w:p w:rsidR="009B3DF7" w:rsidRPr="00D54B4F" w:rsidRDefault="009B3DF7" w:rsidP="001065BD">
            <w:pPr>
              <w:widowControl/>
              <w:jc w:val="center"/>
              <w:rPr>
                <w:rFonts w:ascii="宋体" w:hAnsi="宋体" w:cs="宋体"/>
                <w:b/>
                <w:bCs/>
                <w:sz w:val="24"/>
              </w:rPr>
            </w:pPr>
            <w:r w:rsidRPr="00D54B4F">
              <w:rPr>
                <w:rFonts w:ascii="宋体" w:hAnsi="宋体" w:cs="宋体"/>
                <w:b/>
                <w:bCs/>
                <w:sz w:val="24"/>
              </w:rPr>
              <w:lastRenderedPageBreak/>
              <w:t>Assemble</w:t>
            </w:r>
          </w:p>
        </w:tc>
        <w:tc>
          <w:tcPr>
            <w:tcW w:w="0" w:type="auto"/>
            <w:vAlign w:val="center"/>
          </w:tcPr>
          <w:p w:rsidR="009B3DF7" w:rsidRPr="00D54B4F" w:rsidRDefault="009B3DF7" w:rsidP="001065BD">
            <w:pPr>
              <w:widowControl/>
              <w:rPr>
                <w:rFonts w:ascii="宋体" w:hAnsi="宋体" w:cs="宋体"/>
                <w:sz w:val="24"/>
              </w:rPr>
            </w:pPr>
            <w:r w:rsidRPr="00D54B4F">
              <w:rPr>
                <w:rFonts w:ascii="宋体" w:hAnsi="宋体" w:cs="宋体"/>
                <w:sz w:val="24"/>
              </w:rPr>
              <w:t>将原来属于一个阵列的每个块设备组装为阵列</w:t>
            </w:r>
          </w:p>
        </w:tc>
      </w:tr>
      <w:tr w:rsidR="009B3DF7" w:rsidRPr="00D54B4F" w:rsidTr="001065BD">
        <w:trPr>
          <w:tblCellSpacing w:w="0" w:type="dxa"/>
        </w:trPr>
        <w:tc>
          <w:tcPr>
            <w:tcW w:w="0" w:type="auto"/>
            <w:vAlign w:val="center"/>
          </w:tcPr>
          <w:p w:rsidR="009B3DF7" w:rsidRPr="00D54B4F" w:rsidRDefault="009B3DF7" w:rsidP="001065BD">
            <w:pPr>
              <w:widowControl/>
              <w:jc w:val="center"/>
              <w:rPr>
                <w:rFonts w:ascii="宋体" w:hAnsi="宋体" w:cs="宋体"/>
                <w:b/>
                <w:bCs/>
                <w:sz w:val="24"/>
              </w:rPr>
            </w:pPr>
            <w:r w:rsidRPr="00D54B4F">
              <w:rPr>
                <w:rFonts w:ascii="宋体" w:hAnsi="宋体" w:cs="宋体"/>
                <w:b/>
                <w:bCs/>
                <w:sz w:val="24"/>
              </w:rPr>
              <w:t>Build</w:t>
            </w:r>
          </w:p>
        </w:tc>
        <w:tc>
          <w:tcPr>
            <w:tcW w:w="0" w:type="auto"/>
            <w:vAlign w:val="center"/>
          </w:tcPr>
          <w:p w:rsidR="009B3DF7" w:rsidRPr="00D54B4F" w:rsidRDefault="009B3DF7" w:rsidP="001065BD">
            <w:pPr>
              <w:widowControl/>
              <w:rPr>
                <w:rFonts w:ascii="宋体" w:hAnsi="宋体" w:cs="宋体"/>
                <w:sz w:val="24"/>
              </w:rPr>
            </w:pPr>
            <w:r w:rsidRPr="00D54B4F">
              <w:rPr>
                <w:rFonts w:ascii="宋体" w:hAnsi="宋体" w:cs="宋体"/>
                <w:sz w:val="24"/>
              </w:rPr>
              <w:t>创建或组装不需要元数据的阵列，每个设备没有元数据块</w:t>
            </w:r>
          </w:p>
        </w:tc>
      </w:tr>
      <w:tr w:rsidR="009B3DF7" w:rsidRPr="00D54B4F" w:rsidTr="001065BD">
        <w:trPr>
          <w:tblCellSpacing w:w="0" w:type="dxa"/>
        </w:trPr>
        <w:tc>
          <w:tcPr>
            <w:tcW w:w="0" w:type="auto"/>
            <w:vAlign w:val="center"/>
          </w:tcPr>
          <w:p w:rsidR="009B3DF7" w:rsidRPr="00D54B4F" w:rsidRDefault="009B3DF7" w:rsidP="001065BD">
            <w:pPr>
              <w:widowControl/>
              <w:jc w:val="center"/>
              <w:rPr>
                <w:rFonts w:ascii="宋体" w:hAnsi="宋体" w:cs="宋体"/>
                <w:b/>
                <w:bCs/>
                <w:sz w:val="24"/>
              </w:rPr>
            </w:pPr>
            <w:r w:rsidRPr="00D54B4F">
              <w:rPr>
                <w:rFonts w:ascii="宋体" w:hAnsi="宋体" w:cs="宋体"/>
                <w:b/>
                <w:bCs/>
                <w:sz w:val="24"/>
              </w:rPr>
              <w:t>Manage</w:t>
            </w:r>
          </w:p>
        </w:tc>
        <w:tc>
          <w:tcPr>
            <w:tcW w:w="0" w:type="auto"/>
            <w:vAlign w:val="center"/>
          </w:tcPr>
          <w:p w:rsidR="009B3DF7" w:rsidRPr="00D54B4F" w:rsidRDefault="009B3DF7" w:rsidP="001065BD">
            <w:pPr>
              <w:widowControl/>
              <w:rPr>
                <w:rFonts w:ascii="宋体" w:hAnsi="宋体" w:cs="宋体"/>
                <w:sz w:val="24"/>
              </w:rPr>
            </w:pPr>
            <w:r w:rsidRPr="00D54B4F">
              <w:rPr>
                <w:rFonts w:ascii="宋体" w:hAnsi="宋体" w:cs="宋体"/>
                <w:sz w:val="24"/>
              </w:rPr>
              <w:t>管理已经存储阵列中的设备，比如增加热备磁盘或者设置某个磁盘失效，然后从阵列中删除这个磁盘</w:t>
            </w:r>
          </w:p>
        </w:tc>
      </w:tr>
      <w:tr w:rsidR="009B3DF7" w:rsidRPr="00D54B4F" w:rsidTr="001065BD">
        <w:trPr>
          <w:tblCellSpacing w:w="0" w:type="dxa"/>
        </w:trPr>
        <w:tc>
          <w:tcPr>
            <w:tcW w:w="0" w:type="auto"/>
            <w:vAlign w:val="center"/>
          </w:tcPr>
          <w:p w:rsidR="009B3DF7" w:rsidRPr="00D54B4F" w:rsidRDefault="009B3DF7" w:rsidP="001065BD">
            <w:pPr>
              <w:widowControl/>
              <w:jc w:val="center"/>
              <w:rPr>
                <w:rFonts w:ascii="宋体" w:hAnsi="宋体" w:cs="宋体"/>
                <w:b/>
                <w:bCs/>
                <w:sz w:val="24"/>
              </w:rPr>
            </w:pPr>
            <w:r w:rsidRPr="00D54B4F">
              <w:rPr>
                <w:rFonts w:ascii="宋体" w:hAnsi="宋体" w:cs="宋体"/>
                <w:b/>
                <w:bCs/>
                <w:sz w:val="24"/>
              </w:rPr>
              <w:t>Misc</w:t>
            </w:r>
          </w:p>
        </w:tc>
        <w:tc>
          <w:tcPr>
            <w:tcW w:w="0" w:type="auto"/>
            <w:vAlign w:val="center"/>
          </w:tcPr>
          <w:p w:rsidR="009B3DF7" w:rsidRPr="00D54B4F" w:rsidRDefault="009B3DF7" w:rsidP="001065BD">
            <w:pPr>
              <w:widowControl/>
              <w:rPr>
                <w:rFonts w:ascii="宋体" w:hAnsi="宋体" w:cs="宋体"/>
                <w:sz w:val="24"/>
              </w:rPr>
            </w:pPr>
            <w:r w:rsidRPr="00D54B4F">
              <w:rPr>
                <w:rFonts w:ascii="宋体" w:hAnsi="宋体" w:cs="宋体"/>
                <w:sz w:val="24"/>
              </w:rPr>
              <w:t>报告或者修改阵列中相关设备的信息，比如查询阵列或者设备的状态信息</w:t>
            </w:r>
          </w:p>
        </w:tc>
      </w:tr>
      <w:tr w:rsidR="009B3DF7" w:rsidRPr="00D54B4F" w:rsidTr="001065BD">
        <w:trPr>
          <w:tblCellSpacing w:w="0" w:type="dxa"/>
        </w:trPr>
        <w:tc>
          <w:tcPr>
            <w:tcW w:w="0" w:type="auto"/>
            <w:vAlign w:val="center"/>
          </w:tcPr>
          <w:p w:rsidR="009B3DF7" w:rsidRPr="00D54B4F" w:rsidRDefault="009B3DF7" w:rsidP="001065BD">
            <w:pPr>
              <w:widowControl/>
              <w:jc w:val="center"/>
              <w:rPr>
                <w:rFonts w:ascii="宋体" w:hAnsi="宋体" w:cs="宋体"/>
                <w:b/>
                <w:bCs/>
                <w:sz w:val="24"/>
              </w:rPr>
            </w:pPr>
            <w:r w:rsidRPr="00D54B4F">
              <w:rPr>
                <w:rFonts w:ascii="宋体" w:hAnsi="宋体" w:cs="宋体"/>
                <w:b/>
                <w:bCs/>
                <w:sz w:val="24"/>
              </w:rPr>
              <w:t>Grow</w:t>
            </w:r>
          </w:p>
        </w:tc>
        <w:tc>
          <w:tcPr>
            <w:tcW w:w="0" w:type="auto"/>
            <w:vAlign w:val="center"/>
          </w:tcPr>
          <w:p w:rsidR="009B3DF7" w:rsidRPr="00D54B4F" w:rsidRDefault="009B3DF7" w:rsidP="001065BD">
            <w:pPr>
              <w:widowControl/>
              <w:rPr>
                <w:rFonts w:ascii="宋体" w:hAnsi="宋体" w:cs="宋体"/>
                <w:sz w:val="24"/>
              </w:rPr>
            </w:pPr>
            <w:r w:rsidRPr="00D54B4F">
              <w:rPr>
                <w:rFonts w:ascii="宋体" w:hAnsi="宋体" w:cs="宋体"/>
                <w:sz w:val="24"/>
              </w:rPr>
              <w:t>改变阵列中每个设备被使用的容量或阵列中的设备的数目</w:t>
            </w:r>
          </w:p>
        </w:tc>
      </w:tr>
      <w:tr w:rsidR="009B3DF7" w:rsidRPr="00D54B4F" w:rsidTr="001065BD">
        <w:trPr>
          <w:tblCellSpacing w:w="0" w:type="dxa"/>
        </w:trPr>
        <w:tc>
          <w:tcPr>
            <w:tcW w:w="0" w:type="auto"/>
            <w:vAlign w:val="center"/>
          </w:tcPr>
          <w:p w:rsidR="009B3DF7" w:rsidRPr="00D54B4F" w:rsidRDefault="009B3DF7" w:rsidP="001065BD">
            <w:pPr>
              <w:widowControl/>
              <w:jc w:val="center"/>
              <w:rPr>
                <w:rFonts w:ascii="宋体" w:hAnsi="宋体" w:cs="宋体"/>
                <w:b/>
                <w:bCs/>
                <w:sz w:val="24"/>
              </w:rPr>
            </w:pPr>
            <w:r w:rsidRPr="00D54B4F">
              <w:rPr>
                <w:rFonts w:ascii="宋体" w:hAnsi="宋体" w:cs="宋体"/>
                <w:b/>
                <w:bCs/>
                <w:sz w:val="24"/>
              </w:rPr>
              <w:t>Monitor</w:t>
            </w:r>
          </w:p>
        </w:tc>
        <w:tc>
          <w:tcPr>
            <w:tcW w:w="0" w:type="auto"/>
            <w:vAlign w:val="center"/>
          </w:tcPr>
          <w:p w:rsidR="00317E3C" w:rsidRPr="00D54B4F" w:rsidRDefault="009B3DF7" w:rsidP="001065BD">
            <w:pPr>
              <w:widowControl/>
              <w:rPr>
                <w:rFonts w:ascii="宋体" w:hAnsi="宋体" w:cs="宋体"/>
                <w:sz w:val="24"/>
              </w:rPr>
            </w:pPr>
            <w:r w:rsidRPr="00D54B4F">
              <w:rPr>
                <w:rFonts w:ascii="宋体" w:hAnsi="宋体" w:cs="宋体"/>
                <w:sz w:val="24"/>
              </w:rPr>
              <w:t>监控一个或多个阵列，上报指定的事件</w:t>
            </w:r>
          </w:p>
        </w:tc>
      </w:tr>
      <w:tr w:rsidR="00317E3C" w:rsidRPr="00D54B4F" w:rsidTr="001065BD">
        <w:trPr>
          <w:tblCellSpacing w:w="0" w:type="dxa"/>
        </w:trPr>
        <w:tc>
          <w:tcPr>
            <w:tcW w:w="0" w:type="auto"/>
            <w:vAlign w:val="center"/>
          </w:tcPr>
          <w:p w:rsidR="00317E3C" w:rsidRPr="00D54B4F" w:rsidRDefault="00317E3C" w:rsidP="001065BD">
            <w:pPr>
              <w:widowControl/>
              <w:jc w:val="center"/>
              <w:rPr>
                <w:rFonts w:ascii="宋体" w:hAnsi="宋体" w:cs="宋体"/>
                <w:b/>
                <w:bCs/>
                <w:sz w:val="24"/>
              </w:rPr>
            </w:pPr>
          </w:p>
        </w:tc>
        <w:tc>
          <w:tcPr>
            <w:tcW w:w="0" w:type="auto"/>
            <w:vAlign w:val="center"/>
          </w:tcPr>
          <w:p w:rsidR="00317E3C" w:rsidRPr="00D54B4F" w:rsidRDefault="00317E3C" w:rsidP="001065BD">
            <w:pPr>
              <w:widowControl/>
              <w:rPr>
                <w:rFonts w:ascii="宋体" w:hAnsi="宋体" w:cs="宋体"/>
                <w:sz w:val="24"/>
              </w:rPr>
            </w:pPr>
          </w:p>
        </w:tc>
      </w:tr>
    </w:tbl>
    <w:p w:rsidR="009B3DF7" w:rsidRPr="00D54B4F" w:rsidRDefault="009B3DF7" w:rsidP="00317E3C">
      <w:pPr>
        <w:pStyle w:val="4"/>
      </w:pPr>
      <w:bookmarkStart w:id="188" w:name="N100F1"/>
      <w:bookmarkStart w:id="189" w:name="_Toc318299435"/>
      <w:r w:rsidRPr="00D54B4F">
        <w:t>为磁盘划分分区</w:t>
      </w:r>
      <w:bookmarkEnd w:id="188"/>
      <w:bookmarkEnd w:id="189"/>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如果MD驱动被编译到内核中，当内核调用执行MD驱动时会自动查找分区为FD(Linux raid autodetect)格式的磁盘。所以一般会使用fdisk工具将HD磁盘或者SD磁盘分区，再设置为FD的磁盘。</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fdisk /dev/sdk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Device contains neither a valid DOS partition table, nor Sun, SGI or OSF disklabel</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Building a new DOS disklabel. Changes will remain in memory only,</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until you decide to write them. After that, of course, the previous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content won't be recoverable.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Warning: invalid flag 0x0000 of partition table 4 will be corrected by w(rite)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Command (m for help): n</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Command action</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   extended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p   primary partition (1-4)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Partition number (1-4):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First cylinder (1-512, default 1):1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Using default value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Last cylinder or +size or +sizeM or +sizeK (1-512, default 512):512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Using default value 512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Command (m for help): 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Selected partition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Hex code (type L to list codes): FD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Changed system type of partition 1 to fd (Linux raid autodetect)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Command (m for help): w</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The partition table has been altered!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Calling ioctl() to re-read partition table.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Syncing disks.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fdisk -l /dev/sdk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Disk /dev/sdk: 1073 MB, 1073741824 bytes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128 heads, 32 sectors/track, 512 cylinders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Units = cylinders of 4096 * 512 = 2097152 bytes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Device Boot      Start         End      Blocks   Id  System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/dev/sdk1               1         512     1048560   fd  Linux raid autodetect</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软RAID阵列实际上也可以使用任何标准的块设备作为底层设备，如SCSI设备、IDE设备、RAM disk磁盘和NBD(Network Block Device)等，甚至是其他的MD设备。</w:t>
      </w: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如 果MD驱动是模块形式加载，需要在系统运行时由用户层脚本控制RAID阵列启动运行。如在FedoraCore系统中在/etc/rc.d /rc.sysinit文件中有启动软RAID阵列的指令，若RAID的配置文件mdadm.conf存在，则调用mdadm检查配置文件里的选项，然后 启动RAID阵列。</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echo "raidautorun /dev/md0" | nash --quiet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if [ -f /etc/mdadm.conf ]; then</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/sbin/mdadm -A -s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fi </w:t>
            </w:r>
          </w:p>
        </w:tc>
      </w:tr>
    </w:tbl>
    <w:p w:rsidR="009B3DF7" w:rsidRPr="00D54B4F" w:rsidRDefault="009B3DF7" w:rsidP="009B3DF7">
      <w:pPr>
        <w:widowControl/>
        <w:rPr>
          <w:rFonts w:ascii="宋体" w:hAnsi="宋体" w:cs="宋体"/>
          <w:sz w:val="24"/>
        </w:rPr>
      </w:pPr>
    </w:p>
    <w:p w:rsidR="009B3DF7" w:rsidRPr="00D54B4F" w:rsidRDefault="009B3DF7" w:rsidP="00682222">
      <w:pPr>
        <w:pStyle w:val="4"/>
      </w:pPr>
      <w:bookmarkStart w:id="190" w:name="N10123"/>
      <w:bookmarkStart w:id="191" w:name="_Toc318299436"/>
      <w:r w:rsidRPr="00D54B4F">
        <w:t>创建新的阵列</w:t>
      </w:r>
      <w:bookmarkEnd w:id="190"/>
      <w:bookmarkEnd w:id="191"/>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lastRenderedPageBreak/>
        <w:t>mdadm 使用--create(或其缩写-C)参数来创建新的阵列，并且将一些重要阵列的标识信息作为元数据可以写在每一个底层设备的指定区间。 --level(或者其缩写-l)表示阵列的RAID级别，--chunk(或者其缩写-c)表示每个条带单元的大小，以KB为单位，默认为64KB，条 带单元的大小配置对不同负载下的阵列读写性能有很大影响。--raid-devices(或者其缩写-n)表示阵列中活跃的设备个数，而--spare- devices(或者其缩写-x)表示阵列中热备盘的个数，一旦阵列中的某个磁盘失效，MD内核驱动程序自动用将热备磁盘加入到阵列，然后重构丢失磁盘上 的数据到热备磁盘上。</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655061"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24"/>
              </w:rPr>
            </w:pPr>
            <w:r w:rsidRPr="00655061">
              <w:rPr>
                <w:rFonts w:ascii="宋体" w:hAnsi="宋体" w:cs="宋体"/>
                <w:color w:val="FF0000"/>
                <w:sz w:val="24"/>
              </w:rPr>
              <w:t>创建一个RAID 0设备：</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655061">
              <w:rPr>
                <w:rFonts w:ascii="宋体" w:hAnsi="宋体" w:cs="宋体"/>
                <w:color w:val="FF0000"/>
                <w:sz w:val="24"/>
              </w:rPr>
              <w:t xml:space="preserve">mdadm --create  /dev/md0 --level=0 --chunk=32 --raid-devices=3 </w:t>
            </w:r>
            <w:r w:rsidRPr="00D54B4F">
              <w:rPr>
                <w:rFonts w:ascii="宋体" w:hAnsi="宋体" w:cs="宋体"/>
                <w:sz w:val="24"/>
              </w:rPr>
              <w:t>/dev/sd[i-k]1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创建一个RAID 1设备：</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-C /dev/md0 -l1 -c128 -n2 -x1 /dev/sd[i-k]1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创建一个RAID 5设备：</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mdadm -C /dev/md0 -l5 -n5 /dev/sd[c-g] -x1 /dev/sdb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创建一个RAID 6设备：</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-C /dev/md0 -l6 -n5 /dev/sd[c-g] -x2 /dev/sdb /dev/sdh</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创建一个RAID 10设备：</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-C /dev/md0 -l10 -n6 /dev/sd[b-g] -x1 /dev/sdh</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创建一个RAID1+0设备：</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-C /dev/md0 -l1 -n2 /dev/sdb /dev/sdc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-C /dev/md1 -l1 -n2 /dev/sdd /dev/sde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-C /dev/md2 -l1 -n2 /dev/sdf /dev/sdg</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-C /dev/md3 -l0 -n3 /dev/md0 /dev/md1 /dev/md2</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当RAID</w:t>
      </w:r>
      <w:smartTag w:uri="urn:schemas-microsoft-com:office:smarttags" w:element="chsdate">
        <w:smartTagPr>
          <w:attr w:name="Year" w:val="2001"/>
          <w:attr w:name="Month" w:val="4"/>
          <w:attr w:name="Day" w:val="5"/>
          <w:attr w:name="IsLunarDate" w:val="False"/>
          <w:attr w:name="IsROCDate" w:val="False"/>
        </w:smartTagPr>
        <w:r w:rsidRPr="00D54B4F">
          <w:rPr>
            <w:rFonts w:ascii="宋体" w:hAnsi="宋体" w:cs="宋体"/>
            <w:sz w:val="24"/>
          </w:rPr>
          <w:t>1/4/5</w:t>
        </w:r>
      </w:smartTag>
      <w:r w:rsidRPr="00D54B4F">
        <w:rPr>
          <w:rFonts w:ascii="宋体" w:hAnsi="宋体" w:cs="宋体"/>
          <w:sz w:val="24"/>
        </w:rPr>
        <w:t>/6/10等创建成 功后，需要计算每个条带的校验和信息并写入到相应磁盘上，所以RAID阵列有一个冗余组数据同步的初始化过程(resync)。但是MD设备只要创建成功 后即可对外被上层应用读写使用，当然由于上层数据读写降低数据同步的性能。初始化的时间长短和磁盘阵列自身性能以及读写的应用负载相关，使用cat /proc/mdstat信息查询RAID阵列当前重构的速度和预期的完成时间。</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[raid10]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raid10 sdh[6](S) sdg[5] sdf[4] sde[3] sdd[2] sdc[1] sdb[0]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 xml:space="preserve">      3145536 blocks 64K chunks 2 near-copies [6/6] [UUUUUU]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[===&gt;...........]  resync = 15.3% (483072/3145536) finish=0.3min speed=120768K/sec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[raid10]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raid10 sdh[6](S) sdg[5] sdf[4] sde[3] sdd[2] sdc[1] sdb[0]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3145536 blocks 64K chunks 2 near-copies [6/6] [UUUUUU]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如果一个块设备已经正在被其他的MD设备或者文件系统使用，则不能用来创建新的MD设备。</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-C /dev/md1 -l0 -n2 /dev/sdh /dev/sdi</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Cannot open /dev/sdh: Device or resource busy</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create aborted</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Build模式可以用来创建没有元数据的RAID0/1设备，不能创建RAID</w:t>
      </w:r>
      <w:smartTag w:uri="urn:schemas-microsoft-com:office:smarttags" w:element="chsdate">
        <w:smartTagPr>
          <w:attr w:name="Year" w:val="2004"/>
          <w:attr w:name="Month" w:val="5"/>
          <w:attr w:name="Day" w:val="6"/>
          <w:attr w:name="IsLunarDate" w:val="False"/>
          <w:attr w:name="IsROCDate" w:val="False"/>
        </w:smartTagPr>
        <w:r w:rsidRPr="00D54B4F">
          <w:rPr>
            <w:rFonts w:ascii="宋体" w:hAnsi="宋体" w:cs="宋体"/>
            <w:sz w:val="24"/>
          </w:rPr>
          <w:t>4/5/6</w:t>
        </w:r>
      </w:smartTag>
      <w:r w:rsidRPr="00D54B4F">
        <w:rPr>
          <w:rFonts w:ascii="宋体" w:hAnsi="宋体" w:cs="宋体"/>
          <w:sz w:val="24"/>
        </w:rPr>
        <w:t>/10等带有冗余级别的MD设备。</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-BR /dev/md0 -l0 -n6 /dev/sd[b-g]</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mdadm: array /dev/md0 built and started.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-BR /dev/md0 -l1 -n2 /dev/sd[b-c]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array /dev/md0 built and started.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-BR /dev/md0 -l5 -n6 /dev/sd[b-g]</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Raid level 5 not permitted with --build.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-BR /dev/md0 –l6 -n6 /dev/sd[b-g]</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Raid level 5 not permitted with --build.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-BR /dev/md0 –l10 -n6 /dev/sd[b-g]</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mdadm: Raid level 10 not permitted with --build. </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b/>
          <w:bCs/>
          <w:sz w:val="24"/>
        </w:rPr>
        <w:lastRenderedPageBreak/>
        <w:t>使用阵列：</w:t>
      </w:r>
      <w:r w:rsidRPr="00D54B4F">
        <w:rPr>
          <w:rFonts w:ascii="宋体" w:hAnsi="宋体" w:cs="宋体"/>
          <w:sz w:val="24"/>
        </w:rPr>
        <w:t xml:space="preserve"> </w:t>
      </w: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 xml:space="preserve">MD设备可以像普通块设备那样直接读写，也可以做文件系统格式化。 </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#mkfs.ext3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#mkdir -p /mnt/md-test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#mount /dev/md0 /mnt/md-test</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b/>
          <w:bCs/>
          <w:sz w:val="24"/>
        </w:rPr>
        <w:t>停止正在运行的阵列：</w:t>
      </w:r>
      <w:r w:rsidRPr="00D54B4F">
        <w:rPr>
          <w:rFonts w:ascii="宋体" w:hAnsi="宋体" w:cs="宋体"/>
          <w:sz w:val="24"/>
        </w:rPr>
        <w:t xml:space="preserve"> </w:t>
      </w: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当阵列没有文件系统或者其他存储应用以及高级设备使用的话，可以使用--stop(或者其缩写-S)停止阵列；如果命令返回设备或者资源忙类型的错误，说明/dev/md0正在被上层应用使用，暂时不能停止，必须要首先停止上层的应用，这样也能保证阵列上数据的一致性。</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--stop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fail to stop array /dev/md0: Device or resource busy</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umount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xml:space="preserve">]#./mdadm --stop /dev/md0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stopped /dev/md0</w:t>
            </w:r>
          </w:p>
        </w:tc>
      </w:tr>
    </w:tbl>
    <w:p w:rsidR="009B3DF7" w:rsidRPr="00D54B4F" w:rsidRDefault="009B3DF7" w:rsidP="009B3DF7">
      <w:pPr>
        <w:widowControl/>
        <w:rPr>
          <w:rFonts w:ascii="宋体" w:hAnsi="宋体" w:cs="宋体"/>
          <w:sz w:val="24"/>
        </w:rPr>
      </w:pPr>
    </w:p>
    <w:p w:rsidR="009B3DF7" w:rsidRPr="00D54B4F" w:rsidRDefault="009B3DF7" w:rsidP="00682222">
      <w:pPr>
        <w:pStyle w:val="4"/>
      </w:pPr>
      <w:bookmarkStart w:id="192" w:name="N10166"/>
      <w:bookmarkStart w:id="193" w:name="_Toc318299437"/>
      <w:r w:rsidRPr="00D54B4F">
        <w:t>组装曾创建过的阵列</w:t>
      </w:r>
      <w:bookmarkEnd w:id="192"/>
      <w:bookmarkEnd w:id="193"/>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模式--assemble或者其缩写(-A)主要是检查底层设备的元数据信息，然后再组装为活跃的阵列。如果我们已经知道阵列由那些设备组成，可以指定使用那些设备来启动阵列。</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-A /dev/md0 /dev/sd[b-h]</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/dev/md0 has been started with 6 drives and 1 spare.</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如果有配置文件(/etc /mdadm.conf)可使用命令mdadm -As /dev/md0。mdadm先检查mdadm.conf中的DEVICE信息，然后从每个设备上读取元数据信息，并检查是否和ARRAY信息一致，如果 信息一致则启动阵列。如果没有配置/etc/mdadm.conf文件，而且又不知道阵列由那些磁盘组成，则可以使用命令--examine(或者其缩写 -E)来检测当前的块设备上是否有阵列的元数据信息。</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-E /dev/sdi</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No md superblock detected on /dev/sdi.</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-E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Magic : a92b4efc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00.90.00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0cabc5e5:842d4baa:e</w:t>
            </w:r>
            <w:smartTag w:uri="urn:schemas-microsoft-com:office:smarttags" w:element="chmetcnv">
              <w:smartTagPr>
                <w:attr w:name="UnitName" w:val="F"/>
                <w:attr w:name="SourceValue" w:val="3"/>
                <w:attr w:name="HasSpace" w:val="False"/>
                <w:attr w:name="Negative" w:val="False"/>
                <w:attr w:name="NumberType" w:val="1"/>
                <w:attr w:name="TCSC" w:val="0"/>
              </w:smartTagPr>
              <w:r w:rsidRPr="00D54B4F">
                <w:rPr>
                  <w:rFonts w:ascii="宋体" w:hAnsi="宋体" w:cs="宋体"/>
                  <w:sz w:val="24"/>
                </w:rPr>
                <w:t>3f</w:t>
              </w:r>
            </w:smartTag>
            <w:r w:rsidRPr="00D54B4F">
              <w:rPr>
                <w:rFonts w:ascii="宋体" w:hAnsi="宋体" w:cs="宋体"/>
                <w:sz w:val="24"/>
              </w:rPr>
              <w:t>6261b:a</w:t>
            </w:r>
            <w:smartTag w:uri="urn:schemas-microsoft-com:office:smarttags" w:element="chmetcnv">
              <w:smartTagPr>
                <w:attr w:name="UnitName" w:val="a"/>
                <w:attr w:name="SourceValue" w:val="17"/>
                <w:attr w:name="HasSpace" w:val="False"/>
                <w:attr w:name="Negative" w:val="False"/>
                <w:attr w:name="NumberType" w:val="1"/>
                <w:attr w:name="TCSC" w:val="0"/>
              </w:smartTagPr>
              <w:r w:rsidRPr="00D54B4F">
                <w:rPr>
                  <w:rFonts w:ascii="宋体" w:hAnsi="宋体" w:cs="宋体"/>
                  <w:sz w:val="24"/>
                </w:rPr>
                <w:t>17a</w:t>
              </w:r>
            </w:smartTag>
            <w:smartTag w:uri="urn:schemas-microsoft-com:office:smarttags" w:element="chmetcnv">
              <w:smartTagPr>
                <w:attr w:name="UnitName" w:val="a"/>
                <w:attr w:name="SourceValue" w:val="477"/>
                <w:attr w:name="HasSpace" w:val="False"/>
                <w:attr w:name="Negative" w:val="False"/>
                <w:attr w:name="NumberType" w:val="1"/>
                <w:attr w:name="TCSC" w:val="0"/>
              </w:smartTagPr>
              <w:r w:rsidRPr="00D54B4F">
                <w:rPr>
                  <w:rFonts w:ascii="宋体" w:hAnsi="宋体" w:cs="宋体"/>
                  <w:sz w:val="24"/>
                </w:rPr>
                <w:t>477a</w:t>
              </w:r>
            </w:smartTag>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Creation Time : Sun Aug 22 17:49:53 1999</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Raid Level : raid10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Used Dev Size : 1048512 (1024.11 MiB 1073.68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Array Size : 3145536 (3.00 GiB 3.22 GB)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Raid Devices : 6</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Total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Preferred Minor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Update Time : Sun Aug 22 18:05:56 1999</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State : clean</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Active Devices : 6</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Working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Failed Devices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Spare Devices :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Checksum : </w:t>
            </w:r>
            <w:smartTag w:uri="urn:schemas-microsoft-com:office:smarttags" w:element="chmetcnv">
              <w:smartTagPr>
                <w:attr w:name="UnitName" w:val="F"/>
                <w:attr w:name="SourceValue" w:val="2"/>
                <w:attr w:name="HasSpace" w:val="False"/>
                <w:attr w:name="Negative" w:val="False"/>
                <w:attr w:name="NumberType" w:val="1"/>
                <w:attr w:name="TCSC" w:val="0"/>
              </w:smartTagPr>
              <w:r w:rsidRPr="00D54B4F">
                <w:rPr>
                  <w:rFonts w:ascii="宋体" w:hAnsi="宋体" w:cs="宋体"/>
                  <w:sz w:val="24"/>
                </w:rPr>
                <w:t>2f</w:t>
              </w:r>
            </w:smartTag>
            <w:r w:rsidRPr="00D54B4F">
              <w:rPr>
                <w:rFonts w:ascii="宋体" w:hAnsi="宋体" w:cs="宋体"/>
                <w:sz w:val="24"/>
              </w:rPr>
              <w:t>056516 - correct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0.4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Layout : near=2, far=1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 Size : 64K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Number   Major   Minor   RaidDevice State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this     0       8       16        0      active sync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0     0       8       16        0      active sync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1     1       8       32        1      active sync   /dev/sdc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2     2       8       48        2      active sync   /dev/sdd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3     3       8       64        3      active sync   /dev/sde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 xml:space="preserve">   4     4       8       80        4      active sync   /dev/sdf</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     5       8       96        5      active sync   /dev/sdg</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6     6       8      112        6      spare   /dev/sdh</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从上面命令结果可以找到阵列的唯一标识UUID和阵列包含的设备名字，然后再使用上面的命令来组装阵列，也可以使用UUID标识来组装阵列。没有一致的元数据的信息设备(例如/dev/sda和/dev/sda1等)mdadm程序会自动跳过。</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-Av --uuid=0cabc5e5:842d4baa:e</w:t>
            </w:r>
            <w:smartTag w:uri="urn:schemas-microsoft-com:office:smarttags" w:element="chmetcnv">
              <w:smartTagPr>
                <w:attr w:name="UnitName" w:val="F"/>
                <w:attr w:name="SourceValue" w:val="3"/>
                <w:attr w:name="HasSpace" w:val="False"/>
                <w:attr w:name="Negative" w:val="False"/>
                <w:attr w:name="NumberType" w:val="1"/>
                <w:attr w:name="TCSC" w:val="0"/>
              </w:smartTagPr>
              <w:r w:rsidRPr="00D54B4F">
                <w:rPr>
                  <w:rFonts w:ascii="宋体" w:hAnsi="宋体" w:cs="宋体"/>
                  <w:sz w:val="24"/>
                </w:rPr>
                <w:t>3f</w:t>
              </w:r>
            </w:smartTag>
            <w:r w:rsidRPr="00D54B4F">
              <w:rPr>
                <w:rFonts w:ascii="宋体" w:hAnsi="宋体" w:cs="宋体"/>
                <w:sz w:val="24"/>
              </w:rPr>
              <w:t>6261b:a</w:t>
            </w:r>
            <w:smartTag w:uri="urn:schemas-microsoft-com:office:smarttags" w:element="chmetcnv">
              <w:smartTagPr>
                <w:attr w:name="UnitName" w:val="a"/>
                <w:attr w:name="SourceValue" w:val="17"/>
                <w:attr w:name="HasSpace" w:val="False"/>
                <w:attr w:name="Negative" w:val="False"/>
                <w:attr w:name="NumberType" w:val="1"/>
                <w:attr w:name="TCSC" w:val="0"/>
              </w:smartTagPr>
              <w:r w:rsidRPr="00D54B4F">
                <w:rPr>
                  <w:rFonts w:ascii="宋体" w:hAnsi="宋体" w:cs="宋体"/>
                  <w:sz w:val="24"/>
                </w:rPr>
                <w:t>17a</w:t>
              </w:r>
            </w:smartTag>
            <w:smartTag w:uri="urn:schemas-microsoft-com:office:smarttags" w:element="chmetcnv">
              <w:smartTagPr>
                <w:attr w:name="UnitName" w:val="a"/>
                <w:attr w:name="SourceValue" w:val="477"/>
                <w:attr w:name="HasSpace" w:val="False"/>
                <w:attr w:name="Negative" w:val="False"/>
                <w:attr w:name="NumberType" w:val="1"/>
                <w:attr w:name="TCSC" w:val="0"/>
              </w:smartTagPr>
              <w:r w:rsidRPr="00D54B4F">
                <w:rPr>
                  <w:rFonts w:ascii="宋体" w:hAnsi="宋体" w:cs="宋体"/>
                  <w:sz w:val="24"/>
                </w:rPr>
                <w:t>477a</w:t>
              </w:r>
            </w:smartTag>
            <w:r w:rsidRPr="00D54B4F">
              <w:rPr>
                <w:rFonts w:ascii="宋体" w:hAnsi="宋体" w:cs="宋体"/>
                <w:sz w:val="24"/>
              </w:rPr>
              <w:t xml:space="preserve">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/dev/md0 /dev/sd*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looking for devices for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no recogniseable superblock on /dev/sda</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/dev/sda has wrong uuid.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no recogniseable superblock on /dev/sda1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/dev/sda1 has wrong uuid.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no RAID superblock on /dev/sdi</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/dev/sdi has wrong uuid.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/dev/sdi1 has wrong uuid.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no RAID superblock on /dev/sdj</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/dev/sdj has wrong uuid.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/dev/sdj1 has wrong uuid.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no RAID superblock on /dev/sdk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/dev/sdk has wrong uuid.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/dev/sdk1 has wrong uuid.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/dev/sdb is identified as a member of /dev/md0, slot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/dev/sdc is identified as a member of /dev/md0, slot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/dev/sdd is identified as a member of /dev/md0, slot 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/dev/sde is identified as a member of /dev/md0, slot 3.</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/dev/sdf is identified as a member of /dev/md0, slot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/dev/sdg is identified as a member of /dev/md0, slot 5.</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/dev/sdh is identified as a member of /dev/md0, slot 6.</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added /dev/sdc to /dev/md0 as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mdadm: added /dev/sdd to /dev/md0 as 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added /dev/sde to /dev/md0 as 3</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added /dev/sdf to /dev/md0 as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added /dev/sdg to /dev/md0 as 5</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added /dev/sdh to /dev/md0 as 6</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added /dev/sdb to /dev/md0 as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/dev/md0 has been started with 6 drives and 1 spare.</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b/>
          <w:bCs/>
          <w:sz w:val="24"/>
        </w:rPr>
        <w:t>配置文件：</w:t>
      </w:r>
      <w:r w:rsidRPr="00D54B4F">
        <w:rPr>
          <w:rFonts w:ascii="宋体" w:hAnsi="宋体" w:cs="宋体"/>
          <w:sz w:val="24"/>
        </w:rPr>
        <w:t xml:space="preserve"> </w:t>
      </w: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/etc/mdadm.conf作为默认的配置文件，主要作用是方便跟踪软RAID的配置，尤其是可以配置监视和事件上报选项。Assemble命令也可以使用--config(或者其缩写-c)来指定配置文件。我们通常可以如下命令来建立配置文件。</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]#echo DEVICE /dev/sd[b-h] /dev/sd[i-k]1 &gt; /etc/mdadm.conf</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-Ds &gt;&gt;/etc/mdadm.conf</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/etc/mdadm.conf</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DEVICE /dev/sdb /dev/sdc /dev/sdd /dev/sde /dev/sdf /dev/sdg /dev/sdh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/dev/sdi1 /dev/sdj1 /dev/sdk1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ARRAY /dev/md1 level=raid0 num-devices=3</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UUID=dcff6ec9:</w:t>
            </w:r>
            <w:smartTag w:uri="urn:schemas-microsoft-com:office:smarttags" w:element="chmetcnv">
              <w:smartTagPr>
                <w:attr w:name="UnitName" w:val="C"/>
                <w:attr w:name="SourceValue" w:val="53"/>
                <w:attr w:name="HasSpace" w:val="False"/>
                <w:attr w:name="Negative" w:val="False"/>
                <w:attr w:name="NumberType" w:val="1"/>
                <w:attr w:name="TCSC" w:val="0"/>
              </w:smartTagPr>
              <w:r w:rsidRPr="00D54B4F">
                <w:rPr>
                  <w:rFonts w:ascii="宋体" w:hAnsi="宋体" w:cs="宋体"/>
                  <w:sz w:val="24"/>
                </w:rPr>
                <w:t>53c</w:t>
              </w:r>
            </w:smartTag>
            <w:smartTag w:uri="urn:schemas-microsoft-com:office:smarttags" w:element="chmetcnv">
              <w:smartTagPr>
                <w:attr w:name="UnitName" w:val="C"/>
                <w:attr w:name="SourceValue" w:val="4"/>
                <w:attr w:name="HasSpace" w:val="False"/>
                <w:attr w:name="Negative" w:val="False"/>
                <w:attr w:name="NumberType" w:val="1"/>
                <w:attr w:name="TCSC" w:val="0"/>
              </w:smartTagPr>
              <w:r w:rsidRPr="00D54B4F">
                <w:rPr>
                  <w:rFonts w:ascii="宋体" w:hAnsi="宋体" w:cs="宋体"/>
                  <w:sz w:val="24"/>
                </w:rPr>
                <w:t>4c</w:t>
              </w:r>
            </w:smartTag>
            <w:r w:rsidRPr="00D54B4F">
              <w:rPr>
                <w:rFonts w:ascii="宋体" w:hAnsi="宋体" w:cs="宋体"/>
                <w:sz w:val="24"/>
              </w:rPr>
              <w:t>668:58b81af9:ef71989d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ARRAY /dev/md0 level=raid10 num-devices=6 spares=1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UUID=0cabc5e5:842d4baa:e</w:t>
            </w:r>
            <w:smartTag w:uri="urn:schemas-microsoft-com:office:smarttags" w:element="chmetcnv">
              <w:smartTagPr>
                <w:attr w:name="UnitName" w:val="F"/>
                <w:attr w:name="SourceValue" w:val="3"/>
                <w:attr w:name="HasSpace" w:val="False"/>
                <w:attr w:name="Negative" w:val="False"/>
                <w:attr w:name="NumberType" w:val="1"/>
                <w:attr w:name="TCSC" w:val="0"/>
              </w:smartTagPr>
              <w:r w:rsidRPr="00D54B4F">
                <w:rPr>
                  <w:rFonts w:ascii="宋体" w:hAnsi="宋体" w:cs="宋体"/>
                  <w:sz w:val="24"/>
                </w:rPr>
                <w:t>3f</w:t>
              </w:r>
            </w:smartTag>
            <w:r w:rsidRPr="00D54B4F">
              <w:rPr>
                <w:rFonts w:ascii="宋体" w:hAnsi="宋体" w:cs="宋体"/>
                <w:sz w:val="24"/>
              </w:rPr>
              <w:t>6261b:a</w:t>
            </w:r>
            <w:smartTag w:uri="urn:schemas-microsoft-com:office:smarttags" w:element="chmetcnv">
              <w:smartTagPr>
                <w:attr w:name="UnitName" w:val="a"/>
                <w:attr w:name="SourceValue" w:val="17"/>
                <w:attr w:name="HasSpace" w:val="False"/>
                <w:attr w:name="Negative" w:val="False"/>
                <w:attr w:name="NumberType" w:val="1"/>
                <w:attr w:name="TCSC" w:val="0"/>
              </w:smartTagPr>
              <w:r w:rsidRPr="00D54B4F">
                <w:rPr>
                  <w:rFonts w:ascii="宋体" w:hAnsi="宋体" w:cs="宋体"/>
                  <w:sz w:val="24"/>
                </w:rPr>
                <w:t>17a</w:t>
              </w:r>
            </w:smartTag>
            <w:smartTag w:uri="urn:schemas-microsoft-com:office:smarttags" w:element="chmetcnv">
              <w:smartTagPr>
                <w:attr w:name="UnitName" w:val="a"/>
                <w:attr w:name="SourceValue" w:val="477"/>
                <w:attr w:name="HasSpace" w:val="False"/>
                <w:attr w:name="Negative" w:val="False"/>
                <w:attr w:name="NumberType" w:val="1"/>
                <w:attr w:name="TCSC" w:val="0"/>
              </w:smartTagPr>
              <w:r w:rsidRPr="00D54B4F">
                <w:rPr>
                  <w:rFonts w:ascii="宋体" w:hAnsi="宋体" w:cs="宋体"/>
                  <w:sz w:val="24"/>
                </w:rPr>
                <w:t>477a</w:t>
              </w:r>
            </w:smartTag>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使用配置文件启动阵列时，mdadm会查询配置文件中的设备和阵列内容，然后启动运行所有能运行RAID阵列。如果指定阵列的设备名字，则只启动对应的阵列。</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-As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/dev/md1 has been started with 3 drives.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/dev/md0 has been started with 6 drives and 1 spare.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[raid0] [raid10]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raid10 sdb[0] sdh[6](S) sdg[5] sdf[4] sde[3] sdd[2] sdc[1]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 xml:space="preserve">      3145536 blocks 64K chunks 2 near-copies [6/6] [UUUUUU]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md1 : active raid0 sdi1[0] sdk1[2] sdj1[1]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7337664 blocks 32k chunks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-S /dev/md0 /dev/md1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stopped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stopped /dev/md1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-As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/dev/md0 has been started with 6 drives and 1 spare.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[raid0] [raid10]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raid10 sdb[0] sdh[6](S) sdg[5] sdf[4] sde[3] sdd[2] sdc[1]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3145536 blocks 64K chunks 2 near-copies [6/6] [UUUUUU]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tc>
      </w:tr>
    </w:tbl>
    <w:p w:rsidR="009B3DF7" w:rsidRPr="00D54B4F" w:rsidRDefault="009B3DF7" w:rsidP="009B3DF7">
      <w:pPr>
        <w:widowControl/>
        <w:rPr>
          <w:rFonts w:ascii="宋体" w:hAnsi="宋体" w:cs="宋体"/>
          <w:sz w:val="24"/>
        </w:rPr>
      </w:pPr>
    </w:p>
    <w:p w:rsidR="009B3DF7" w:rsidRPr="00D54B4F" w:rsidRDefault="009B3DF7" w:rsidP="00682222">
      <w:pPr>
        <w:pStyle w:val="4"/>
      </w:pPr>
      <w:bookmarkStart w:id="194" w:name="N1019B"/>
      <w:bookmarkStart w:id="195" w:name="_Toc318299438"/>
      <w:r w:rsidRPr="00D54B4F">
        <w:t>查询阵列的状态</w:t>
      </w:r>
      <w:bookmarkEnd w:id="194"/>
      <w:bookmarkEnd w:id="195"/>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我 们可以通过cat /proc/mdstat信息查看所有运行的RAID阵列的状态，在第一行中首先是MD的设备名，active和inactive选项表示阵列是否能读 写，接着是阵列的RAID级别，后面是属于阵列的块设备，方括号[]里的数字表示设备在阵列中的序号，(S)表示其是热备盘，(F)表示这个磁盘是 faulty状态。在第二行中首先是阵列的大小，单位是KB，接着是chunk-size的大小，然后是layout类型，不同RAID级别的 layout类型不同，[6/6]和[UUUUUU]表示阵列有6个磁盘并且6个磁盘都是正常运行的，而[5/6]和[_UUUUU] 表示阵列有6个磁盘中5个都是正常运行的，下划线对应的那个位置的磁盘是faulty状态的。</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xml:space="preserve">]# </w:t>
            </w:r>
            <w:r w:rsidRPr="00655061">
              <w:rPr>
                <w:rFonts w:ascii="宋体" w:hAnsi="宋体" w:cs="宋体"/>
                <w:color w:val="FF0000"/>
                <w:sz w:val="24"/>
              </w:rPr>
              <w:t>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[raid6] [raid5] [raid4] [raid1]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raid5 sdh[6](S) sdg[5] sdf[4] sde[3] sdd[2] sdc[1] sdb[0]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5242560 blocks level 5, 64k chunk, algorithm 2 [6/6] [UUUUUU]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/dev/md0 -f /dev/sdh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set /dev/sdh faulty in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set /dev/sdb faulty in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[raid6] [raid5] [raid4] [raid1]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raid5 sdh[6](F) sdg[5] sdf[4] sde[3] sdd[2] sdc[1] sdb[7](F)</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5242560 blocks level 5, 64k chunk, algorithm 2 [6/5] [_UUUUU]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如果Linux系统目前支持sysfs也可以访问/sys/block/md0目录查询阵列信息。</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ls -l /sys/block/md0/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capability  holders  range      size    stat       uevent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         md       removable  slaves  subsystem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ls /sys/block/md0/md/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array_state      dev-sdg           rd1               suspend_lo</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bitmap_set_bits  dev-sdh           rd2               sync_action</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chunk_size       layout            rd3               sync_completed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component_size   level             rd4               sync_speed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dev-sdb          metadata_version  rd5               sync_speed_max</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dev-sdc          mismatch_cnt      reshape_position  sync_speed_min</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dev-sdd          new_dev           resync_start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dev-sde          raid_disks        safe_mode_delay</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dev-sdf          rd0               suspend_hi</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ls /sys/block/md0/slaves/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sdb  sdc  sdd  sde  sdf  sdg  sdh</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我们也可以通过mdadm命令查看指定阵 列的简要信息(使用--query或者其缩写-Q)和详细信息(使用--detail或者其缩写-D) 详细信息包括RAID的版本、创建的时间、RAID级别、阵列容量、可用空间、设备数量、超级块状态、更新时间、UUID信息、各个设备的状态、RAID 算法级别类型和布局方式以及块大小等信息。设备状态信息分为active, sync, spare, faulty, rebuilding, removing等等。</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--query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/dev/md0: 2.100GiB raid10 6 devices, 1 spare. Use mdadm --detail for more detail.</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--detail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00.90.03</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Creation Time : Sun Aug 22 17:49:53 1999</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Raid Level : raid10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Array Size : 3145536 (3.00 GiB 3.22 GB)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Used Dev Size : 1048512 (1024.11 MiB 1073.68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Raid Devices : 6</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Total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Preferred Minor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Persistence : Superblock is persistent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Update Time : Sun Aug 22 21:55:02 1999</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State : clean</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Active Devices : 6</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Working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Failed Devices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Spare Devices :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Layout : near=2, far=1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 Size : 64K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0cabc5e5:842d4baa:e</w:t>
            </w:r>
            <w:smartTag w:uri="urn:schemas-microsoft-com:office:smarttags" w:element="chmetcnv">
              <w:smartTagPr>
                <w:attr w:name="UnitName" w:val="F"/>
                <w:attr w:name="SourceValue" w:val="3"/>
                <w:attr w:name="HasSpace" w:val="False"/>
                <w:attr w:name="Negative" w:val="False"/>
                <w:attr w:name="NumberType" w:val="1"/>
                <w:attr w:name="TCSC" w:val="0"/>
              </w:smartTagPr>
              <w:r w:rsidRPr="00D54B4F">
                <w:rPr>
                  <w:rFonts w:ascii="宋体" w:hAnsi="宋体" w:cs="宋体"/>
                  <w:sz w:val="24"/>
                </w:rPr>
                <w:t>3f</w:t>
              </w:r>
            </w:smartTag>
            <w:r w:rsidRPr="00D54B4F">
              <w:rPr>
                <w:rFonts w:ascii="宋体" w:hAnsi="宋体" w:cs="宋体"/>
                <w:sz w:val="24"/>
              </w:rPr>
              <w:t>6261b:a</w:t>
            </w:r>
            <w:smartTag w:uri="urn:schemas-microsoft-com:office:smarttags" w:element="chmetcnv">
              <w:smartTagPr>
                <w:attr w:name="UnitName" w:val="a"/>
                <w:attr w:name="SourceValue" w:val="17"/>
                <w:attr w:name="HasSpace" w:val="False"/>
                <w:attr w:name="Negative" w:val="False"/>
                <w:attr w:name="NumberType" w:val="1"/>
                <w:attr w:name="TCSC" w:val="0"/>
              </w:smartTagPr>
              <w:r w:rsidRPr="00D54B4F">
                <w:rPr>
                  <w:rFonts w:ascii="宋体" w:hAnsi="宋体" w:cs="宋体"/>
                  <w:sz w:val="24"/>
                </w:rPr>
                <w:t>17a</w:t>
              </w:r>
            </w:smartTag>
            <w:smartTag w:uri="urn:schemas-microsoft-com:office:smarttags" w:element="chmetcnv">
              <w:smartTagPr>
                <w:attr w:name="UnitName" w:val="a"/>
                <w:attr w:name="SourceValue" w:val="477"/>
                <w:attr w:name="HasSpace" w:val="False"/>
                <w:attr w:name="Negative" w:val="False"/>
                <w:attr w:name="NumberType" w:val="1"/>
                <w:attr w:name="TCSC" w:val="0"/>
              </w:smartTagPr>
              <w:r w:rsidRPr="00D54B4F">
                <w:rPr>
                  <w:rFonts w:ascii="宋体" w:hAnsi="宋体" w:cs="宋体"/>
                  <w:sz w:val="24"/>
                </w:rPr>
                <w:t>477a</w:t>
              </w:r>
            </w:smartTag>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0.122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Number   Major   Minor   RaidDevice State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0       8       16        0      active sync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1       8       32        1      active sync   /dev/sdc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2       8       48        2      active sync   /dev/sdd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 xml:space="preserve">       3       8       64        3      active sync   /dev/sde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4       8       80        4      active sync   /dev/sdf</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       8       96        5      active sync   /dev/sdg</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6       8      112        -      spare   /dev/sdh</w:t>
            </w:r>
          </w:p>
        </w:tc>
      </w:tr>
    </w:tbl>
    <w:p w:rsidR="009B3DF7" w:rsidRPr="00D54B4F" w:rsidRDefault="009B3DF7" w:rsidP="009B3DF7">
      <w:pPr>
        <w:widowControl/>
        <w:rPr>
          <w:rFonts w:ascii="宋体" w:hAnsi="宋体" w:cs="宋体"/>
          <w:sz w:val="24"/>
        </w:rPr>
      </w:pPr>
    </w:p>
    <w:p w:rsidR="009B3DF7" w:rsidRPr="00D54B4F" w:rsidRDefault="009B3DF7" w:rsidP="00682222">
      <w:pPr>
        <w:pStyle w:val="4"/>
      </w:pPr>
      <w:bookmarkStart w:id="196" w:name="N101BA"/>
      <w:bookmarkStart w:id="197" w:name="_Toc318299439"/>
      <w:r w:rsidRPr="00D54B4F">
        <w:t>管理阵列</w:t>
      </w:r>
      <w:bookmarkEnd w:id="196"/>
      <w:bookmarkEnd w:id="197"/>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 xml:space="preserve">mdadm可以在Manage模式下，对运行中的阵列进行添加及删除磁盘。常用于标识failed磁盘，增加spare(热备)磁盘，以及从阵列中移走已经失效的磁盘等等。 使用--fail(或者其缩写-f)指定磁盘损坏。 </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/dev/md0 --fail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set /dev/sdb faulty in /dev/md0</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当磁盘已经损坏时，使用--remove(或者其缩写--f)参数将这个磁盘从磁盘阵列中移走；但如果设备还正在被阵列使用，则不能从阵列中移走。</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/dev/md0 --remove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hot removed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/dev/md0 --remove /dev/sde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hot remove failed for /dev/sde: Device or resource busy</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如果阵列带有spare磁盘，那么自动将损坏磁盘上的数据重构到新的spare磁盘上；</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-f /dev/md0 /dev/sdb ;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set /dev/sdb faulty in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[raid0] [raid10]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raid10 sdh[6] sdb[7](F) sdc[0] sdg[5] sdf[4] sde[3] sdd[2]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3145536 blocks 64K chunks 2 near-copies [6/5] [U_UUUU]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[=======&gt;........]  recovery = 35.6% (373888/1048512) finish=0.1min speed=93472K/sec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lastRenderedPageBreak/>
        <w:t>如果阵列没有热备磁盘，可以使用--add(或者其缩写-a)参数增加热备磁盘</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/dev/md0 --add /dev/sdh</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added /dev/sdh</w:t>
            </w:r>
          </w:p>
        </w:tc>
      </w:tr>
    </w:tbl>
    <w:p w:rsidR="009B3DF7" w:rsidRPr="00D54B4F" w:rsidRDefault="009B3DF7" w:rsidP="009B3DF7">
      <w:pPr>
        <w:widowControl/>
        <w:rPr>
          <w:rFonts w:ascii="宋体" w:hAnsi="宋体" w:cs="宋体"/>
          <w:sz w:val="24"/>
        </w:rPr>
      </w:pPr>
    </w:p>
    <w:p w:rsidR="009B3DF7" w:rsidRPr="00D54B4F" w:rsidRDefault="009B3DF7" w:rsidP="00682222">
      <w:pPr>
        <w:pStyle w:val="4"/>
      </w:pPr>
      <w:bookmarkStart w:id="198" w:name="N101E1"/>
      <w:bookmarkStart w:id="199" w:name="_Toc318299440"/>
      <w:r w:rsidRPr="00D54B4F">
        <w:t>监控阵列</w:t>
      </w:r>
      <w:bookmarkEnd w:id="198"/>
      <w:bookmarkEnd w:id="199"/>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可 以使用mdadm对RAID阵列进行监控，监控程序定时查询指定的事件是否发生，然后根据配置来妥善处理。例如当阵列中的磁盘设备出现问题的时候，可以发 送邮件给管理员；或者当磁盘出现问题的时候由回调程序来进行自动的磁盘替换，所有监控事件都可以记录到系统日志中。目前mdadm支持的事件有 RebuildStarted, RebuildNN(NN is 20, 40, 60, or 80), RebuildFinished, Fail,FailSpare,SpareActive,NewArray, DegradedArray, MoveSpare, SparesMissing, TestMessage。</w:t>
      </w: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如果配置每300秒mdadm监控进程查询MD设备 一次，当阵列出现错误，会发送邮件给指定的用户，执行事件处理的程序并且记录上报的事件到系统的日志文件。使用--daemonise参数(或者其缩写 -f)使程序持续在后台运行。如果要发送邮件需要sendmail程序运行，当邮件地址被配置为外网地址应先测试是否能发送出去。</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xml:space="preserve">]#./mdadm --monitor --mail=root@localhost --program=/root/md.sh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ab/>
            </w:r>
            <w:r w:rsidRPr="00D54B4F">
              <w:rPr>
                <w:rFonts w:ascii="宋体" w:hAnsi="宋体" w:cs="宋体"/>
                <w:sz w:val="24"/>
              </w:rPr>
              <w:tab/>
            </w:r>
            <w:r w:rsidRPr="00D54B4F">
              <w:rPr>
                <w:rFonts w:ascii="宋体" w:hAnsi="宋体" w:cs="宋体"/>
                <w:sz w:val="24"/>
              </w:rPr>
              <w:tab/>
              <w:t>--syslog --delay=300 /dev/md0 --daemonise</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查看系统日志信息，可以看到哪个阵列或者阵列中的哪个设备发生过的哪些事件。</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-f /dev/md0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set /dev/sdb faulty in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]#tail –f /var/log/messages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Aug 22 22:04:12 fc5 mdadm: RebuildStarted event detected on md device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Aug 22 22:04:12 fc5 kernel: md: using maximum available idle IO bandwidth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ab/>
            </w:r>
            <w:r w:rsidRPr="00D54B4F">
              <w:rPr>
                <w:rFonts w:ascii="宋体" w:hAnsi="宋体" w:cs="宋体"/>
                <w:sz w:val="24"/>
              </w:rPr>
              <w:tab/>
              <w:t>(but not more than 200000 KB/sec) for recovery.</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Aug 22 22:04:12 fc5 kernel: md: using 128k window, over a total of 1048512 blocks.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Aug 22 22:04:14 fc5 mdadm: Fail event detected on md device /dev/md0,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ab/>
            </w:r>
            <w:r w:rsidRPr="00D54B4F">
              <w:rPr>
                <w:rFonts w:ascii="宋体" w:hAnsi="宋体" w:cs="宋体"/>
                <w:sz w:val="24"/>
              </w:rPr>
              <w:tab/>
              <w:t>component device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Aug 22 22:04:14 fc5 mdadm: Rebuild80 event detected on md device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Aug 22 22:04:16 fc5 mdadm: RebuildFinished event detected on md device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Aug 22 22:04:16 fc5 mdadm: SpareActive event detected on md device /dev/md0,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ab/>
            </w:r>
            <w:r w:rsidRPr="00D54B4F">
              <w:rPr>
                <w:rFonts w:ascii="宋体" w:hAnsi="宋体" w:cs="宋体"/>
                <w:sz w:val="24"/>
              </w:rPr>
              <w:tab/>
              <w:t>component device /dev/sdh</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Aug 22 22:04:16 fc5 kernel: md: md0: recovery done.</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回调程序从mdadm程序接受两个或者三个参数：事件名字，监控阵列的名字和特殊事件可能使用到的底层块设备名字。上面的事件返回的信息如下：</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Eventname: RebuildStarted  Device: /dev/md0  next: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Eventname: Fail  Device: /dev/md0  next: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Eventname: Rebuild80  Device: /dev/md0  next: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Eventname: RebuildFinished  Device: /dev/md0  next: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Eventname:SpareActive  Device: /dev/md0  next: /dev/sdh</w:t>
            </w:r>
          </w:p>
        </w:tc>
      </w:tr>
    </w:tbl>
    <w:p w:rsidR="009B3DF7" w:rsidRPr="00D54B4F" w:rsidRDefault="009B3DF7" w:rsidP="009B3DF7">
      <w:pPr>
        <w:widowControl/>
        <w:rPr>
          <w:rFonts w:ascii="宋体" w:hAnsi="宋体" w:cs="宋体"/>
          <w:sz w:val="24"/>
        </w:rPr>
      </w:pPr>
    </w:p>
    <w:p w:rsidR="009B3DF7" w:rsidRPr="00D54B4F" w:rsidRDefault="009B3DF7" w:rsidP="00682222">
      <w:pPr>
        <w:pStyle w:val="4"/>
      </w:pPr>
      <w:bookmarkStart w:id="200" w:name="N10203"/>
      <w:bookmarkStart w:id="201" w:name="_Toc318299441"/>
      <w:r w:rsidRPr="00D54B4F">
        <w:t>扩展阵列</w:t>
      </w:r>
      <w:bookmarkEnd w:id="200"/>
      <w:bookmarkEnd w:id="201"/>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如果在创建阵列时不想使用整个块设备，可以指定用于创建RAID阵列每个块设备使用的设备大小。</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-CR /dev/md0 -l5 -n6 /dev/sd[b-g] -x1 /dev/sdh --size=102400</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然后在阵列需要扩展大小时，使用模式--grow(或者其缩写-Q)以及--size参数(或者其缩写-z) 在加上合适的大小数值就能分别扩展阵列所使用每个块设备的大小。</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-Q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/dev/md0: 500.00MiB raid5 6 devices, 1 spare. Use mdadm --detail for more detail.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--grow /dev/md0 --size=204800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[raid0] [raid10] [raid6] [raid5] [raid4]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raid5 sdh[6](S) sdg[5] sdf[4] sde[3] sdd[2] sdc[1] sdb[0]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1024000 blocks level 5, 64k chunk, algorithm 2 [6/6] [UUUUUU]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[============&gt;......]  resync = 69.6% (144188/204800) </w:t>
            </w:r>
            <w:r w:rsidRPr="00D54B4F">
              <w:rPr>
                <w:rFonts w:ascii="宋体" w:hAnsi="宋体" w:cs="宋体"/>
                <w:sz w:val="24"/>
              </w:rPr>
              <w:lastRenderedPageBreak/>
              <w:t>finish=0.0min speed=10447K/sec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-Q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/dev/md0: 1000.00MiB raid5 6 devices, 1 spare. Use mdadm --detail for more detail.</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如果上面是文件系统(ext2,ext3, reiserfs)，在设备大小扩展后，文件系统也要同时扩展。</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df -h | grep md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/dev/md0              </w:t>
            </w:r>
            <w:smartTag w:uri="urn:schemas-microsoft-com:office:smarttags" w:element="chmetcnv">
              <w:smartTagPr>
                <w:attr w:name="UnitName" w:val="m"/>
                <w:attr w:name="SourceValue" w:val="485"/>
                <w:attr w:name="HasSpace" w:val="False"/>
                <w:attr w:name="Negative" w:val="False"/>
                <w:attr w:name="NumberType" w:val="1"/>
                <w:attr w:name="TCSC" w:val="0"/>
              </w:smartTagPr>
              <w:r w:rsidRPr="00D54B4F">
                <w:rPr>
                  <w:rFonts w:ascii="宋体" w:hAnsi="宋体" w:cs="宋体"/>
                  <w:sz w:val="24"/>
                </w:rPr>
                <w:t>485M</w:t>
              </w:r>
            </w:smartTag>
            <w:r w:rsidRPr="00D54B4F">
              <w:rPr>
                <w:rFonts w:ascii="宋体" w:hAnsi="宋体" w:cs="宋体"/>
                <w:sz w:val="24"/>
              </w:rPr>
              <w:t xml:space="preserve">   </w:t>
            </w:r>
            <w:smartTag w:uri="urn:schemas-microsoft-com:office:smarttags" w:element="chmetcnv">
              <w:smartTagPr>
                <w:attr w:name="UnitName" w:val="m"/>
                <w:attr w:name="SourceValue" w:val="11"/>
                <w:attr w:name="HasSpace" w:val="False"/>
                <w:attr w:name="Negative" w:val="False"/>
                <w:attr w:name="NumberType" w:val="1"/>
                <w:attr w:name="TCSC" w:val="0"/>
              </w:smartTagPr>
              <w:r w:rsidRPr="00D54B4F">
                <w:rPr>
                  <w:rFonts w:ascii="宋体" w:hAnsi="宋体" w:cs="宋体"/>
                  <w:sz w:val="24"/>
                </w:rPr>
                <w:t>11M</w:t>
              </w:r>
            </w:smartTag>
            <w:r w:rsidRPr="00D54B4F">
              <w:rPr>
                <w:rFonts w:ascii="宋体" w:hAnsi="宋体" w:cs="宋体"/>
                <w:sz w:val="24"/>
              </w:rPr>
              <w:t xml:space="preserve">  </w:t>
            </w:r>
            <w:smartTag w:uri="urn:schemas-microsoft-com:office:smarttags" w:element="chmetcnv">
              <w:smartTagPr>
                <w:attr w:name="UnitName" w:val="m"/>
                <w:attr w:name="SourceValue" w:val="449"/>
                <w:attr w:name="HasSpace" w:val="False"/>
                <w:attr w:name="Negative" w:val="False"/>
                <w:attr w:name="NumberType" w:val="1"/>
                <w:attr w:name="TCSC" w:val="0"/>
              </w:smartTagPr>
              <w:r w:rsidRPr="00D54B4F">
                <w:rPr>
                  <w:rFonts w:ascii="宋体" w:hAnsi="宋体" w:cs="宋体"/>
                  <w:sz w:val="24"/>
                </w:rPr>
                <w:t>449M</w:t>
              </w:r>
            </w:smartTag>
            <w:r w:rsidRPr="00D54B4F">
              <w:rPr>
                <w:rFonts w:ascii="宋体" w:hAnsi="宋体" w:cs="宋体"/>
                <w:sz w:val="24"/>
              </w:rPr>
              <w:t xml:space="preserve">   3% /mnt/md-test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ext2online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df -h | grep md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/dev/md0              </w:t>
            </w:r>
            <w:smartTag w:uri="urn:schemas-microsoft-com:office:smarttags" w:element="chmetcnv">
              <w:smartTagPr>
                <w:attr w:name="UnitName" w:val="m"/>
                <w:attr w:name="SourceValue" w:val="969"/>
                <w:attr w:name="HasSpace" w:val="False"/>
                <w:attr w:name="Negative" w:val="False"/>
                <w:attr w:name="NumberType" w:val="1"/>
                <w:attr w:name="TCSC" w:val="0"/>
              </w:smartTagPr>
              <w:r w:rsidRPr="00D54B4F">
                <w:rPr>
                  <w:rFonts w:ascii="宋体" w:hAnsi="宋体" w:cs="宋体"/>
                  <w:sz w:val="24"/>
                </w:rPr>
                <w:t>969M</w:t>
              </w:r>
            </w:smartTag>
            <w:r w:rsidRPr="00D54B4F">
              <w:rPr>
                <w:rFonts w:ascii="宋体" w:hAnsi="宋体" w:cs="宋体"/>
                <w:sz w:val="24"/>
              </w:rPr>
              <w:t xml:space="preserve">   </w:t>
            </w:r>
            <w:smartTag w:uri="urn:schemas-microsoft-com:office:smarttags" w:element="chmetcnv">
              <w:smartTagPr>
                <w:attr w:name="UnitName" w:val="m"/>
                <w:attr w:name="SourceValue" w:val="11"/>
                <w:attr w:name="HasSpace" w:val="False"/>
                <w:attr w:name="Negative" w:val="False"/>
                <w:attr w:name="NumberType" w:val="1"/>
                <w:attr w:name="TCSC" w:val="0"/>
              </w:smartTagPr>
              <w:r w:rsidRPr="00D54B4F">
                <w:rPr>
                  <w:rFonts w:ascii="宋体" w:hAnsi="宋体" w:cs="宋体"/>
                  <w:sz w:val="24"/>
                </w:rPr>
                <w:t>11M</w:t>
              </w:r>
            </w:smartTag>
            <w:r w:rsidRPr="00D54B4F">
              <w:rPr>
                <w:rFonts w:ascii="宋体" w:hAnsi="宋体" w:cs="宋体"/>
                <w:sz w:val="24"/>
              </w:rPr>
              <w:t xml:space="preserve">  </w:t>
            </w:r>
            <w:smartTag w:uri="urn:schemas-microsoft-com:office:smarttags" w:element="chmetcnv">
              <w:smartTagPr>
                <w:attr w:name="UnitName" w:val="m"/>
                <w:attr w:name="SourceValue" w:val="909"/>
                <w:attr w:name="HasSpace" w:val="False"/>
                <w:attr w:name="Negative" w:val="False"/>
                <w:attr w:name="NumberType" w:val="1"/>
                <w:attr w:name="TCSC" w:val="0"/>
              </w:smartTagPr>
              <w:r w:rsidRPr="00D54B4F">
                <w:rPr>
                  <w:rFonts w:ascii="宋体" w:hAnsi="宋体" w:cs="宋体"/>
                  <w:sz w:val="24"/>
                </w:rPr>
                <w:t>909M</w:t>
              </w:r>
            </w:smartTag>
            <w:r w:rsidRPr="00D54B4F">
              <w:rPr>
                <w:rFonts w:ascii="宋体" w:hAnsi="宋体" w:cs="宋体"/>
                <w:sz w:val="24"/>
              </w:rPr>
              <w:t xml:space="preserve">   2% /mnt/md-test</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mdadm还提供增加或减少阵列中设备个数的功能(reshape)，使用模式—grow和 --raid-disks(或者其缩写-n)参数再加上合适的设备个数。扩展后阵列中原来的热备盘变为活跃磁盘，所以阵列的设备个数增加，阵列的大小也相应增加。</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00.90.03</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Creation Time : Sun Aug 22 22:16:19 1999</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Raid Level : raid5</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Array Size : 1024000 (1000.17 MiB 1048.58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Used Dev Size : 204800 (200.03 MiB 209.72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Raid Devices : 6</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Total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Preferred Minor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Persistence : Superblock is persistent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Update Time : Sun Aug 22 22:23:46 1999</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 xml:space="preserve">          State : clean</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Active Devices : 6</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Working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Failed Devices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Spare Devices :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Layout : left-symmetric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 Size : 64K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53e</w:t>
            </w:r>
            <w:smartTag w:uri="urn:schemas-microsoft-com:office:smarttags" w:element="chmetcnv">
              <w:smartTagPr>
                <w:attr w:name="UnitName" w:val="C"/>
                <w:attr w:name="SourceValue" w:val="6395"/>
                <w:attr w:name="HasSpace" w:val="False"/>
                <w:attr w:name="Negative" w:val="False"/>
                <w:attr w:name="NumberType" w:val="1"/>
                <w:attr w:name="TCSC" w:val="0"/>
              </w:smartTagPr>
              <w:r w:rsidRPr="00D54B4F">
                <w:rPr>
                  <w:rFonts w:ascii="宋体" w:hAnsi="宋体" w:cs="宋体"/>
                  <w:sz w:val="24"/>
                </w:rPr>
                <w:t>6395c</w:t>
              </w:r>
            </w:smartTag>
            <w:r w:rsidRPr="00D54B4F">
              <w:rPr>
                <w:rFonts w:ascii="宋体" w:hAnsi="宋体" w:cs="宋体"/>
                <w:sz w:val="24"/>
              </w:rPr>
              <w:t>:1af16258:087cb</w:t>
            </w:r>
            <w:smartTag w:uri="urn:schemas-microsoft-com:office:smarttags" w:element="chmetcnv">
              <w:smartTagPr>
                <w:attr w:name="UnitName" w:val="a"/>
                <w:attr w:name="SourceValue" w:val="2"/>
                <w:attr w:name="HasSpace" w:val="False"/>
                <w:attr w:name="Negative" w:val="False"/>
                <w:attr w:name="NumberType" w:val="1"/>
                <w:attr w:name="TCSC" w:val="0"/>
              </w:smartTagPr>
              <w:r w:rsidRPr="00D54B4F">
                <w:rPr>
                  <w:rFonts w:ascii="宋体" w:hAnsi="宋体" w:cs="宋体"/>
                  <w:sz w:val="24"/>
                </w:rPr>
                <w:t>2a</w:t>
              </w:r>
            </w:smartTag>
            <w:r w:rsidRPr="00D54B4F">
              <w:rPr>
                <w:rFonts w:ascii="宋体" w:hAnsi="宋体" w:cs="宋体"/>
                <w:sz w:val="24"/>
              </w:rPr>
              <w:t>0:b66b</w:t>
            </w:r>
            <w:smartTag w:uri="urn:schemas-microsoft-com:office:smarttags" w:element="chmetcnv">
              <w:smartTagPr>
                <w:attr w:name="UnitName" w:val="F"/>
                <w:attr w:name="SourceValue" w:val="87"/>
                <w:attr w:name="HasSpace" w:val="False"/>
                <w:attr w:name="Negative" w:val="False"/>
                <w:attr w:name="NumberType" w:val="1"/>
                <w:attr w:name="TCSC" w:val="0"/>
              </w:smartTagPr>
              <w:r w:rsidRPr="00D54B4F">
                <w:rPr>
                  <w:rFonts w:ascii="宋体" w:hAnsi="宋体" w:cs="宋体"/>
                  <w:sz w:val="24"/>
                </w:rPr>
                <w:t>087f</w:t>
              </w:r>
            </w:smartTag>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0.12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Number   Major   Minor   RaidDevice State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0       8       16        0      active sync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1       8       32        1      active sync   /dev/sdc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2       8       48        2      active sync   /dev/sdd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3       8       64        3      active sync   /dev/sde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4       8       80        4      active sync   /dev/sdf</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       8       96        5      active sync   /dev/sdg</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6       8      112        -      spare   /dev/sdh</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--grow /dev/md0 --raid-disks=7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Need to backup 1920K of critical section..</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 critical section passed.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[raid0] [raid10] [raid6] [raid5] [raid4]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raid5 sdh[6] sdg[5] sdf[4] sde[3] sdd[2] sdc[1] sdb[0]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1024000 blocks super 0.91 level 5, 64k chunk, algorithm 2 [7/7] [UUUUUUU]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[===&gt;.............]  reshape = 19.4% (40256/204800) finish=0.7min speed=3659K/sec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00.91.03</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Creation Time : Sun Aug 22 22:16:19 1999</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Raid Level : raid5</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Array Size : 1024000 (1000.17 MiB 1048.58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Used Dev Size : 204800 (200.03 MiB 209.72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Raid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Total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Preferred Minor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Persistence : Superblock is persistent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Update Time : Sun Aug 22 22:26:46 1999</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State : clean, recovering</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Active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Working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Failed Devices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Spare Devices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Layout : left-symmetric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 Size : 64K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Reshape Status : 25% complete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Delta Devices : 1, (6-&gt;7)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53e</w:t>
            </w:r>
            <w:smartTag w:uri="urn:schemas-microsoft-com:office:smarttags" w:element="chmetcnv">
              <w:smartTagPr>
                <w:attr w:name="UnitName" w:val="C"/>
                <w:attr w:name="SourceValue" w:val="6395"/>
                <w:attr w:name="HasSpace" w:val="False"/>
                <w:attr w:name="Negative" w:val="False"/>
                <w:attr w:name="NumberType" w:val="1"/>
                <w:attr w:name="TCSC" w:val="0"/>
              </w:smartTagPr>
              <w:r w:rsidRPr="00D54B4F">
                <w:rPr>
                  <w:rFonts w:ascii="宋体" w:hAnsi="宋体" w:cs="宋体"/>
                  <w:sz w:val="24"/>
                </w:rPr>
                <w:t>6395c</w:t>
              </w:r>
            </w:smartTag>
            <w:r w:rsidRPr="00D54B4F">
              <w:rPr>
                <w:rFonts w:ascii="宋体" w:hAnsi="宋体" w:cs="宋体"/>
                <w:sz w:val="24"/>
              </w:rPr>
              <w:t>:1af16258:087cb</w:t>
            </w:r>
            <w:smartTag w:uri="urn:schemas-microsoft-com:office:smarttags" w:element="chmetcnv">
              <w:smartTagPr>
                <w:attr w:name="UnitName" w:val="a"/>
                <w:attr w:name="SourceValue" w:val="2"/>
                <w:attr w:name="HasSpace" w:val="False"/>
                <w:attr w:name="Negative" w:val="False"/>
                <w:attr w:name="NumberType" w:val="1"/>
                <w:attr w:name="TCSC" w:val="0"/>
              </w:smartTagPr>
              <w:r w:rsidRPr="00D54B4F">
                <w:rPr>
                  <w:rFonts w:ascii="宋体" w:hAnsi="宋体" w:cs="宋体"/>
                  <w:sz w:val="24"/>
                </w:rPr>
                <w:t>2a</w:t>
              </w:r>
            </w:smartTag>
            <w:r w:rsidRPr="00D54B4F">
              <w:rPr>
                <w:rFonts w:ascii="宋体" w:hAnsi="宋体" w:cs="宋体"/>
                <w:sz w:val="24"/>
              </w:rPr>
              <w:t>0:b66b</w:t>
            </w:r>
            <w:smartTag w:uri="urn:schemas-microsoft-com:office:smarttags" w:element="chmetcnv">
              <w:smartTagPr>
                <w:attr w:name="UnitName" w:val="F"/>
                <w:attr w:name="SourceValue" w:val="87"/>
                <w:attr w:name="HasSpace" w:val="False"/>
                <w:attr w:name="Negative" w:val="False"/>
                <w:attr w:name="NumberType" w:val="1"/>
                <w:attr w:name="TCSC" w:val="0"/>
              </w:smartTagPr>
              <w:r w:rsidRPr="00D54B4F">
                <w:rPr>
                  <w:rFonts w:ascii="宋体" w:hAnsi="宋体" w:cs="宋体"/>
                  <w:sz w:val="24"/>
                </w:rPr>
                <w:t>087f</w:t>
              </w:r>
            </w:smartTag>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0.76</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Number   Major   Minor   RaidDevice State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0       8       16        0      active sync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1       8       32        1      active sync   /dev/sdc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 xml:space="preserve">       2       8       48        2      active sync   /dev/sdd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3       8       64        3      active sync   /dev/sde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4       8       80        4      active sync   /dev/sdf</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       8       96        5      active sync   /dev/sdg</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6       8      112        6      active sync   /dev/sdh</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[raid0] [raid10] [raid6] [raid5] [raid4]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raid5 sdh[6] sdg[5] sdf[4] sde[3] sdd[2] sdc[1] sdb[0]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1228800 blocks level 5, 64k chunk, algorithm 2 [7/7] [UUUUUUU]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00.90.03</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Creation Time : Sun Aug 22 22:16:19 1999</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Raid Level : raid5</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Array Size : 1228800 (1200.20 MiB 1258.29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Used Dev Size : 204800 (200.03 MiB 209.72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Raid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Total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Preferred Minor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Persistence : Superblock is persistent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Update Time : Sun Aug 22 22:37:11 1999</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State : clean</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Active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Working Devices : 7</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Failed Devices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Spare Devices : 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Layout : left-symmetric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 Size : 64K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53e</w:t>
            </w:r>
            <w:smartTag w:uri="urn:schemas-microsoft-com:office:smarttags" w:element="chmetcnv">
              <w:smartTagPr>
                <w:attr w:name="UnitName" w:val="C"/>
                <w:attr w:name="SourceValue" w:val="6395"/>
                <w:attr w:name="HasSpace" w:val="False"/>
                <w:attr w:name="Negative" w:val="False"/>
                <w:attr w:name="NumberType" w:val="1"/>
                <w:attr w:name="TCSC" w:val="0"/>
              </w:smartTagPr>
              <w:r w:rsidRPr="00D54B4F">
                <w:rPr>
                  <w:rFonts w:ascii="宋体" w:hAnsi="宋体" w:cs="宋体"/>
                  <w:sz w:val="24"/>
                </w:rPr>
                <w:t>6395c</w:t>
              </w:r>
            </w:smartTag>
            <w:r w:rsidRPr="00D54B4F">
              <w:rPr>
                <w:rFonts w:ascii="宋体" w:hAnsi="宋体" w:cs="宋体"/>
                <w:sz w:val="24"/>
              </w:rPr>
              <w:t>:1af16258:087cb</w:t>
            </w:r>
            <w:smartTag w:uri="urn:schemas-microsoft-com:office:smarttags" w:element="chmetcnv">
              <w:smartTagPr>
                <w:attr w:name="UnitName" w:val="a"/>
                <w:attr w:name="SourceValue" w:val="2"/>
                <w:attr w:name="HasSpace" w:val="False"/>
                <w:attr w:name="Negative" w:val="False"/>
                <w:attr w:name="NumberType" w:val="1"/>
                <w:attr w:name="TCSC" w:val="0"/>
              </w:smartTagPr>
              <w:r w:rsidRPr="00D54B4F">
                <w:rPr>
                  <w:rFonts w:ascii="宋体" w:hAnsi="宋体" w:cs="宋体"/>
                  <w:sz w:val="24"/>
                </w:rPr>
                <w:t>2a</w:t>
              </w:r>
            </w:smartTag>
            <w:r w:rsidRPr="00D54B4F">
              <w:rPr>
                <w:rFonts w:ascii="宋体" w:hAnsi="宋体" w:cs="宋体"/>
                <w:sz w:val="24"/>
              </w:rPr>
              <w:t>0:b66b</w:t>
            </w:r>
            <w:smartTag w:uri="urn:schemas-microsoft-com:office:smarttags" w:element="chmetcnv">
              <w:smartTagPr>
                <w:attr w:name="UnitName" w:val="F"/>
                <w:attr w:name="SourceValue" w:val="87"/>
                <w:attr w:name="HasSpace" w:val="False"/>
                <w:attr w:name="Negative" w:val="False"/>
                <w:attr w:name="NumberType" w:val="1"/>
                <w:attr w:name="TCSC" w:val="0"/>
              </w:smartTagPr>
              <w:r w:rsidRPr="00D54B4F">
                <w:rPr>
                  <w:rFonts w:ascii="宋体" w:hAnsi="宋体" w:cs="宋体"/>
                  <w:sz w:val="24"/>
                </w:rPr>
                <w:t>087f</w:t>
              </w:r>
            </w:smartTag>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0.204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Number   Major   Minor   RaidDevice State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0       8       16        0      active sync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1       8       32        1      active sync   /dev/sdc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2       8       48        2      active sync   /dev/sdd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3       8       64        3      active sync   /dev/sde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4       8       80        4      active sync   /dev/sdf</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       8       96        5      active sync   /dev/sdg</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6       8      112        6      active sync   /dev/sdh</w:t>
            </w:r>
          </w:p>
        </w:tc>
      </w:tr>
    </w:tbl>
    <w:p w:rsidR="009B3DF7" w:rsidRPr="00D54B4F" w:rsidRDefault="009B3DF7" w:rsidP="009B3DF7">
      <w:pPr>
        <w:widowControl/>
        <w:rPr>
          <w:rFonts w:ascii="宋体" w:hAnsi="宋体" w:cs="宋体"/>
          <w:sz w:val="24"/>
        </w:rPr>
      </w:pPr>
    </w:p>
    <w:p w:rsidR="009B3DF7" w:rsidRPr="00D54B4F" w:rsidRDefault="009B3DF7" w:rsidP="00682222">
      <w:pPr>
        <w:pStyle w:val="4"/>
      </w:pPr>
      <w:bookmarkStart w:id="202" w:name="_Toc318299442"/>
      <w:bookmarkStart w:id="203" w:name="N1022A"/>
      <w:r w:rsidRPr="00D54B4F">
        <w:rPr>
          <w:b/>
        </w:rPr>
        <w:t>Bitmap</w:t>
      </w:r>
      <w:r w:rsidRPr="00D54B4F">
        <w:rPr>
          <w:b/>
        </w:rPr>
        <w:t>记录</w:t>
      </w:r>
      <w:bookmarkEnd w:id="202"/>
      <w:r w:rsidRPr="00D54B4F">
        <w:t xml:space="preserve"> </w:t>
      </w:r>
      <w:bookmarkEnd w:id="203"/>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使 用bitmap模式记录RAID阵列有多少个块已经同步(resync)。参数--bitmap(或者其缩写-b)指定记录bitmap信息的文件名，如 果是interval参数表示bitmap记录在每个设备的元数据区。--bitmap-chunk表示每个bit位代表RAID设备多大的数据块，单位 是KB；而--delay(或者其缩写-d)指定多长事件同步bitmap信息到文件或者设备上，单位是秒，默认是5秒。--force(或者其缩写)表 示覆盖掉已经存在bitmap文件。而且使用--examine-bitmap(或者其缩写-X)能够查看存储在文件或者设备元数据中的bitmap记录 的信息。</w:t>
      </w: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当阵列创建时指定bitmap模式，如果阵列初始化中停止阵列，当再次启动阵列中，RAID阵列能够利用bitmap记录从上次中断的位置接着执行。</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-CR /dev/md1 -l1 -n2 /dev/sdi1 /dev/sdj1 --bitmap=internal</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array /dev/md1 started.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tests]#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[raid6] [raid5] [raid4] [raid1]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md1 : active raid1 sdj1[1] sdi1[0]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2096384 blocks [2/2] [UU]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[========&gt;......]  resync = 51.2% (1075072/2096384) finish=0.1min speed=153581K/sec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128/128 pages [512KB], 8KB chunk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tests]# ./mdadm -X /dev/sdi1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Filename : /dev/sdi1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Magic : 6d746962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bcccddb7:</w:t>
            </w:r>
            <w:smartTag w:uri="urn:schemas-microsoft-com:office:smarttags" w:element="chmetcnv">
              <w:smartTagPr>
                <w:attr w:name="UnitName" w:val="F"/>
                <w:attr w:name="SourceValue" w:val="0"/>
                <w:attr w:name="HasSpace" w:val="False"/>
                <w:attr w:name="Negative" w:val="False"/>
                <w:attr w:name="NumberType" w:val="1"/>
                <w:attr w:name="TCSC" w:val="0"/>
              </w:smartTagPr>
              <w:r w:rsidRPr="00D54B4F">
                <w:rPr>
                  <w:rFonts w:ascii="宋体" w:hAnsi="宋体" w:cs="宋体"/>
                  <w:sz w:val="24"/>
                </w:rPr>
                <w:t>0f</w:t>
              </w:r>
            </w:smartTag>
            <w:r w:rsidRPr="00D54B4F">
              <w:rPr>
                <w:rFonts w:ascii="宋体" w:hAnsi="宋体" w:cs="宋体"/>
                <w:sz w:val="24"/>
              </w:rPr>
              <w:t>529abd:672e</w:t>
            </w:r>
            <w:smartTag w:uri="urn:schemas-microsoft-com:office:smarttags" w:element="chmetcnv">
              <w:smartTagPr>
                <w:attr w:name="UnitName" w:val="F"/>
                <w:attr w:name="SourceValue" w:val="1"/>
                <w:attr w:name="HasSpace" w:val="False"/>
                <w:attr w:name="Negative" w:val="False"/>
                <w:attr w:name="NumberType" w:val="1"/>
                <w:attr w:name="TCSC" w:val="0"/>
              </w:smartTagPr>
              <w:r w:rsidRPr="00D54B4F">
                <w:rPr>
                  <w:rFonts w:ascii="宋体" w:hAnsi="宋体" w:cs="宋体"/>
                  <w:sz w:val="24"/>
                </w:rPr>
                <w:t>1f</w:t>
              </w:r>
            </w:smartTag>
            <w:r w:rsidRPr="00D54B4F">
              <w:rPr>
                <w:rFonts w:ascii="宋体" w:hAnsi="宋体" w:cs="宋体"/>
                <w:sz w:val="24"/>
              </w:rPr>
              <w:t>66:7e68bbc8</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Cleared :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State : OK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Chunksize : 8 KB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Daemon : 5s flush period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Write Mode : Normal</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Sync Size : 2096384 (2047.59 MiB 2146.70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 262048 bits (chunks), 262048 dirty (100.0%)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tests]# ./mdadm --stop /dev/md1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stopped /dev/md1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tests]# ./mdadm -A /dev/md1 /dev/sd[i-k]1 --bitmap=internal ;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there is no need to specify --bitmap when assembling arrays with internal bitmaps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/dev/md1 has been started with 2 drives and 1 spare.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[raid6] [raid5] [raid4] [raid1]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md1 : active raid1 sdi1[0] sdk1[2](S) sdj1[1]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1048448 blocks [2/2] [UU]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[==============&gt;...]  resync = 87.6% (919616/1048448) finish=0.0min speed=89408K/sec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27/128 pages [108KB], 4KB chunk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tests]#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[raid6] [raid5] [raid4] [raid1]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md1 : active raid1 sdj1[1] sdi1[0]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 xml:space="preserve">      2096384 blocks [2/2] [UU]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0/128 pages [0KB], 8KB chunk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tests]# mdadm -X /dev/sdi1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Filename : /dev/sdi1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Magic : 6d746962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bcccddb7:</w:t>
            </w:r>
            <w:smartTag w:uri="urn:schemas-microsoft-com:office:smarttags" w:element="chmetcnv">
              <w:smartTagPr>
                <w:attr w:name="UnitName" w:val="F"/>
                <w:attr w:name="SourceValue" w:val="0"/>
                <w:attr w:name="HasSpace" w:val="False"/>
                <w:attr w:name="Negative" w:val="False"/>
                <w:attr w:name="NumberType" w:val="1"/>
                <w:attr w:name="TCSC" w:val="0"/>
              </w:smartTagPr>
              <w:r w:rsidRPr="00D54B4F">
                <w:rPr>
                  <w:rFonts w:ascii="宋体" w:hAnsi="宋体" w:cs="宋体"/>
                  <w:sz w:val="24"/>
                </w:rPr>
                <w:t>0f</w:t>
              </w:r>
            </w:smartTag>
            <w:r w:rsidRPr="00D54B4F">
              <w:rPr>
                <w:rFonts w:ascii="宋体" w:hAnsi="宋体" w:cs="宋体"/>
                <w:sz w:val="24"/>
              </w:rPr>
              <w:t>529abd:672e</w:t>
            </w:r>
            <w:smartTag w:uri="urn:schemas-microsoft-com:office:smarttags" w:element="chmetcnv">
              <w:smartTagPr>
                <w:attr w:name="UnitName" w:val="F"/>
                <w:attr w:name="SourceValue" w:val="1"/>
                <w:attr w:name="HasSpace" w:val="False"/>
                <w:attr w:name="Negative" w:val="False"/>
                <w:attr w:name="NumberType" w:val="1"/>
                <w:attr w:name="TCSC" w:val="0"/>
              </w:smartTagPr>
              <w:r w:rsidRPr="00D54B4F">
                <w:rPr>
                  <w:rFonts w:ascii="宋体" w:hAnsi="宋体" w:cs="宋体"/>
                  <w:sz w:val="24"/>
                </w:rPr>
                <w:t>1f</w:t>
              </w:r>
            </w:smartTag>
            <w:r w:rsidRPr="00D54B4F">
              <w:rPr>
                <w:rFonts w:ascii="宋体" w:hAnsi="宋体" w:cs="宋体"/>
                <w:sz w:val="24"/>
              </w:rPr>
              <w:t>66:7e68bbc8</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Cleared :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State : OK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Chunksize : 8 KB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Daemon : 5s flush period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Write Mode : Normal</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Sync Size : 2096384 (2047.59 MiB 2146.70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 262048 bits (chunks), 0 dirty (0.0%)</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 xml:space="preserve">使用bitmap文件记录要求这个文件不能在RAID阵列上或者其相关的设备上， 而且使用assemble命令时要指定bitmap文件名字。 </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xml:space="preserve">]#./mdadm -CR /dev/md0 -l5 -n6 /dev/sd[b-g] -x1 /dev/sdh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--bitmap=/tmp/md0-bm --bitmap-chunk=4 --delay=1 --force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array /dev/md0 started.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 ; ./mdadm -X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[raid6] [raid5] [raid4]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raid5 sdh[6](S) sdg[5] sdf[4] sde[3] sdd[2] sdc[1] sdb[0]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5242560 blocks level 5, 64k chunk, algorithm 2 [6/6] [UUUUUU]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[===========&gt;.......]  resync = 64.3% (675748/1048512) finish=0.7min speed=7848K/sec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128/128 pages [512KB], 4KB chunk, file: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Filename :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Magic : 6d746962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d</w:t>
            </w:r>
            <w:smartTag w:uri="urn:schemas-microsoft-com:office:smarttags" w:element="chmetcnv">
              <w:smartTagPr>
                <w:attr w:name="UnitName" w:val="F"/>
                <w:attr w:name="SourceValue" w:val="2"/>
                <w:attr w:name="HasSpace" w:val="False"/>
                <w:attr w:name="Negative" w:val="False"/>
                <w:attr w:name="NumberType" w:val="1"/>
                <w:attr w:name="TCSC" w:val="0"/>
              </w:smartTagPr>
              <w:r w:rsidRPr="00D54B4F">
                <w:rPr>
                  <w:rFonts w:ascii="宋体" w:hAnsi="宋体" w:cs="宋体"/>
                  <w:sz w:val="24"/>
                </w:rPr>
                <w:t>2f</w:t>
              </w:r>
            </w:smartTag>
            <w:r w:rsidRPr="00D54B4F">
              <w:rPr>
                <w:rFonts w:ascii="宋体" w:hAnsi="宋体" w:cs="宋体"/>
                <w:sz w:val="24"/>
              </w:rPr>
              <w:t>46320:</w:t>
            </w:r>
            <w:smartTag w:uri="urn:schemas-microsoft-com:office:smarttags" w:element="chmetcnv">
              <w:smartTagPr>
                <w:attr w:name="UnitName" w:val="F"/>
                <w:attr w:name="SourceValue" w:val="40"/>
                <w:attr w:name="HasSpace" w:val="False"/>
                <w:attr w:name="Negative" w:val="False"/>
                <w:attr w:name="NumberType" w:val="1"/>
                <w:attr w:name="TCSC" w:val="0"/>
              </w:smartTagPr>
              <w:r w:rsidRPr="00D54B4F">
                <w:rPr>
                  <w:rFonts w:ascii="宋体" w:hAnsi="宋体" w:cs="宋体"/>
                  <w:sz w:val="24"/>
                </w:rPr>
                <w:t>40f</w:t>
              </w:r>
            </w:smartTag>
            <w:r w:rsidRPr="00D54B4F">
              <w:rPr>
                <w:rFonts w:ascii="宋体" w:hAnsi="宋体" w:cs="宋体"/>
                <w:sz w:val="24"/>
              </w:rPr>
              <w:t>1e154:08d</w:t>
            </w:r>
            <w:smartTag w:uri="urn:schemas-microsoft-com:office:smarttags" w:element="chmetcnv">
              <w:smartTagPr>
                <w:attr w:name="UnitName" w:val="a"/>
                <w:attr w:name="SourceValue" w:val="7"/>
                <w:attr w:name="HasSpace" w:val="False"/>
                <w:attr w:name="Negative" w:val="False"/>
                <w:attr w:name="NumberType" w:val="1"/>
                <w:attr w:name="TCSC" w:val="0"/>
              </w:smartTagPr>
              <w:r w:rsidRPr="00D54B4F">
                <w:rPr>
                  <w:rFonts w:ascii="宋体" w:hAnsi="宋体" w:cs="宋体"/>
                  <w:sz w:val="24"/>
                </w:rPr>
                <w:t>7a</w:t>
              </w:r>
            </w:smartTag>
            <w:smartTag w:uri="urn:schemas-microsoft-com:office:smarttags" w:element="chmetcnv">
              <w:smartTagPr>
                <w:attr w:name="UnitName" w:val="a"/>
                <w:attr w:name="SourceValue" w:val="21"/>
                <w:attr w:name="HasSpace" w:val="False"/>
                <w:attr w:name="Negative" w:val="False"/>
                <w:attr w:name="NumberType" w:val="1"/>
                <w:attr w:name="TCSC" w:val="0"/>
              </w:smartTagPr>
              <w:r w:rsidRPr="00D54B4F">
                <w:rPr>
                  <w:rFonts w:ascii="宋体" w:hAnsi="宋体" w:cs="宋体"/>
                  <w:sz w:val="24"/>
                </w:rPr>
                <w:t>21a</w:t>
              </w:r>
            </w:smartTag>
            <w:r w:rsidRPr="00D54B4F">
              <w:rPr>
                <w:rFonts w:ascii="宋体" w:hAnsi="宋体" w:cs="宋体"/>
                <w:sz w:val="24"/>
              </w:rPr>
              <w:t>:4cc</w:t>
            </w:r>
            <w:smartTag w:uri="urn:schemas-microsoft-com:office:smarttags" w:element="chmetcnv">
              <w:smartTagPr>
                <w:attr w:name="UnitName" w:val="a"/>
                <w:attr w:name="SourceValue" w:val="9"/>
                <w:attr w:name="HasSpace" w:val="False"/>
                <w:attr w:name="Negative" w:val="False"/>
                <w:attr w:name="NumberType" w:val="1"/>
                <w:attr w:name="TCSC" w:val="0"/>
              </w:smartTagPr>
              <w:r w:rsidRPr="00D54B4F">
                <w:rPr>
                  <w:rFonts w:ascii="宋体" w:hAnsi="宋体" w:cs="宋体"/>
                  <w:sz w:val="24"/>
                </w:rPr>
                <w:t>9a</w:t>
              </w:r>
            </w:smartTag>
            <w:smartTag w:uri="urn:schemas-microsoft-com:office:smarttags" w:element="chmetcnv">
              <w:smartTagPr>
                <w:attr w:name="UnitName" w:val="C"/>
                <w:attr w:name="SourceValue" w:val="9"/>
                <w:attr w:name="HasSpace" w:val="False"/>
                <w:attr w:name="Negative" w:val="False"/>
                <w:attr w:name="NumberType" w:val="1"/>
                <w:attr w:name="TCSC" w:val="0"/>
              </w:smartTagPr>
              <w:r w:rsidRPr="00D54B4F">
                <w:rPr>
                  <w:rFonts w:ascii="宋体" w:hAnsi="宋体" w:cs="宋体"/>
                  <w:sz w:val="24"/>
                </w:rPr>
                <w:t>9c</w:t>
              </w:r>
            </w:smartTag>
            <w:r w:rsidRPr="00D54B4F">
              <w:rPr>
                <w:rFonts w:ascii="宋体" w:hAnsi="宋体" w:cs="宋体"/>
                <w:sz w:val="24"/>
              </w:rPr>
              <w:t>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Cleared :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State : OK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Chunksize : 4 KB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Daemon : 1s flush period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Write Mode : Normal</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Sync Size : 1048512 (1024.11 MiB 1073.68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 262128 bits (chunks), 262128 dirty (100.0%)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--stop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stopped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xml:space="preserve">]# ./mdadm -A /dev/md0 /dev/sd[b-h] --bitmap=/tmp/md0-bm ; </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cat /proc/mdstat ; ./mdadm -X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/dev/md0 has been started with 6 drives and 1 spare.</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[raid6] [raid5] [raid4]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raid5 sdb[0] sdh[6](S) sdg[5] sdf[4] sde[3] sdd[2] sdc[1]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5242560 blocks level 5, 64k chunk, algorithm 2 [6/6] [UUUUUU]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[=============&gt;.....]  resync = 70.5% (739884/1048512) finish=0.7min speed=6539K/sec</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41/128 pages [164KB], 4KB chunk, file: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Filename :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Magic : 6d746962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d</w:t>
            </w:r>
            <w:smartTag w:uri="urn:schemas-microsoft-com:office:smarttags" w:element="chmetcnv">
              <w:smartTagPr>
                <w:attr w:name="UnitName" w:val="F"/>
                <w:attr w:name="SourceValue" w:val="2"/>
                <w:attr w:name="HasSpace" w:val="False"/>
                <w:attr w:name="Negative" w:val="False"/>
                <w:attr w:name="NumberType" w:val="1"/>
                <w:attr w:name="TCSC" w:val="0"/>
              </w:smartTagPr>
              <w:r w:rsidRPr="00D54B4F">
                <w:rPr>
                  <w:rFonts w:ascii="宋体" w:hAnsi="宋体" w:cs="宋体"/>
                  <w:sz w:val="24"/>
                </w:rPr>
                <w:t>2f</w:t>
              </w:r>
            </w:smartTag>
            <w:r w:rsidRPr="00D54B4F">
              <w:rPr>
                <w:rFonts w:ascii="宋体" w:hAnsi="宋体" w:cs="宋体"/>
                <w:sz w:val="24"/>
              </w:rPr>
              <w:t>46320:</w:t>
            </w:r>
            <w:smartTag w:uri="urn:schemas-microsoft-com:office:smarttags" w:element="chmetcnv">
              <w:smartTagPr>
                <w:attr w:name="UnitName" w:val="F"/>
                <w:attr w:name="SourceValue" w:val="40"/>
                <w:attr w:name="HasSpace" w:val="False"/>
                <w:attr w:name="Negative" w:val="False"/>
                <w:attr w:name="NumberType" w:val="1"/>
                <w:attr w:name="TCSC" w:val="0"/>
              </w:smartTagPr>
              <w:r w:rsidRPr="00D54B4F">
                <w:rPr>
                  <w:rFonts w:ascii="宋体" w:hAnsi="宋体" w:cs="宋体"/>
                  <w:sz w:val="24"/>
                </w:rPr>
                <w:t>40f</w:t>
              </w:r>
            </w:smartTag>
            <w:r w:rsidRPr="00D54B4F">
              <w:rPr>
                <w:rFonts w:ascii="宋体" w:hAnsi="宋体" w:cs="宋体"/>
                <w:sz w:val="24"/>
              </w:rPr>
              <w:t>1e154:08d</w:t>
            </w:r>
            <w:smartTag w:uri="urn:schemas-microsoft-com:office:smarttags" w:element="chmetcnv">
              <w:smartTagPr>
                <w:attr w:name="UnitName" w:val="a"/>
                <w:attr w:name="SourceValue" w:val="7"/>
                <w:attr w:name="HasSpace" w:val="False"/>
                <w:attr w:name="Negative" w:val="False"/>
                <w:attr w:name="NumberType" w:val="1"/>
                <w:attr w:name="TCSC" w:val="0"/>
              </w:smartTagPr>
              <w:r w:rsidRPr="00D54B4F">
                <w:rPr>
                  <w:rFonts w:ascii="宋体" w:hAnsi="宋体" w:cs="宋体"/>
                  <w:sz w:val="24"/>
                </w:rPr>
                <w:t>7a</w:t>
              </w:r>
            </w:smartTag>
            <w:smartTag w:uri="urn:schemas-microsoft-com:office:smarttags" w:element="chmetcnv">
              <w:smartTagPr>
                <w:attr w:name="UnitName" w:val="a"/>
                <w:attr w:name="SourceValue" w:val="21"/>
                <w:attr w:name="HasSpace" w:val="False"/>
                <w:attr w:name="Negative" w:val="False"/>
                <w:attr w:name="NumberType" w:val="1"/>
                <w:attr w:name="TCSC" w:val="0"/>
              </w:smartTagPr>
              <w:r w:rsidRPr="00D54B4F">
                <w:rPr>
                  <w:rFonts w:ascii="宋体" w:hAnsi="宋体" w:cs="宋体"/>
                  <w:sz w:val="24"/>
                </w:rPr>
                <w:t>21a</w:t>
              </w:r>
            </w:smartTag>
            <w:r w:rsidRPr="00D54B4F">
              <w:rPr>
                <w:rFonts w:ascii="宋体" w:hAnsi="宋体" w:cs="宋体"/>
                <w:sz w:val="24"/>
              </w:rPr>
              <w:t>:4cc</w:t>
            </w:r>
            <w:smartTag w:uri="urn:schemas-microsoft-com:office:smarttags" w:element="chmetcnv">
              <w:smartTagPr>
                <w:attr w:name="UnitName" w:val="a"/>
                <w:attr w:name="SourceValue" w:val="9"/>
                <w:attr w:name="HasSpace" w:val="False"/>
                <w:attr w:name="Negative" w:val="False"/>
                <w:attr w:name="NumberType" w:val="1"/>
                <w:attr w:name="TCSC" w:val="0"/>
              </w:smartTagPr>
              <w:r w:rsidRPr="00D54B4F">
                <w:rPr>
                  <w:rFonts w:ascii="宋体" w:hAnsi="宋体" w:cs="宋体"/>
                  <w:sz w:val="24"/>
                </w:rPr>
                <w:t>9a</w:t>
              </w:r>
            </w:smartTag>
            <w:smartTag w:uri="urn:schemas-microsoft-com:office:smarttags" w:element="chmetcnv">
              <w:smartTagPr>
                <w:attr w:name="UnitName" w:val="C"/>
                <w:attr w:name="SourceValue" w:val="9"/>
                <w:attr w:name="HasSpace" w:val="False"/>
                <w:attr w:name="Negative" w:val="False"/>
                <w:attr w:name="NumberType" w:val="1"/>
                <w:attr w:name="TCSC" w:val="0"/>
              </w:smartTagPr>
              <w:r w:rsidRPr="00D54B4F">
                <w:rPr>
                  <w:rFonts w:ascii="宋体" w:hAnsi="宋体" w:cs="宋体"/>
                  <w:sz w:val="24"/>
                </w:rPr>
                <w:t>9c</w:t>
              </w:r>
            </w:smartTag>
            <w:r w:rsidRPr="00D54B4F">
              <w:rPr>
                <w:rFonts w:ascii="宋体" w:hAnsi="宋体" w:cs="宋体"/>
                <w:sz w:val="24"/>
              </w:rPr>
              <w:t>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3</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 xml:space="preserve">  Events Cleared : 3</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State : OK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Chunksize : 4 KB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Daemon : 1s flush period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Write Mode : Normal</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Sync Size : 1048512 (1024.11 MiB 1073.68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 262128 bits (chunks), 83696 dirty (31.9%)</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 ; ./mdadm -X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[raid6] [raid5] [raid4]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raid5 sdb[0] sdh[6](S) sdg[5] sdf[4] sde[3] sdd[2] sdc[1]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5242560 blocks level 5, 64k chunk, algorithm 2 [6/6] [UUUUUU]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0/128 pages [0KB], 4KB chunk, file: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Filename :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Magic : 6d746962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d</w:t>
            </w:r>
            <w:smartTag w:uri="urn:schemas-microsoft-com:office:smarttags" w:element="chmetcnv">
              <w:smartTagPr>
                <w:attr w:name="UnitName" w:val="F"/>
                <w:attr w:name="SourceValue" w:val="2"/>
                <w:attr w:name="HasSpace" w:val="False"/>
                <w:attr w:name="Negative" w:val="False"/>
                <w:attr w:name="NumberType" w:val="1"/>
                <w:attr w:name="TCSC" w:val="0"/>
              </w:smartTagPr>
              <w:r w:rsidRPr="00D54B4F">
                <w:rPr>
                  <w:rFonts w:ascii="宋体" w:hAnsi="宋体" w:cs="宋体"/>
                  <w:sz w:val="24"/>
                </w:rPr>
                <w:t>2f</w:t>
              </w:r>
            </w:smartTag>
            <w:r w:rsidRPr="00D54B4F">
              <w:rPr>
                <w:rFonts w:ascii="宋体" w:hAnsi="宋体" w:cs="宋体"/>
                <w:sz w:val="24"/>
              </w:rPr>
              <w:t>46320:</w:t>
            </w:r>
            <w:smartTag w:uri="urn:schemas-microsoft-com:office:smarttags" w:element="chmetcnv">
              <w:smartTagPr>
                <w:attr w:name="UnitName" w:val="F"/>
                <w:attr w:name="SourceValue" w:val="40"/>
                <w:attr w:name="HasSpace" w:val="False"/>
                <w:attr w:name="Negative" w:val="False"/>
                <w:attr w:name="NumberType" w:val="1"/>
                <w:attr w:name="TCSC" w:val="0"/>
              </w:smartTagPr>
              <w:r w:rsidRPr="00D54B4F">
                <w:rPr>
                  <w:rFonts w:ascii="宋体" w:hAnsi="宋体" w:cs="宋体"/>
                  <w:sz w:val="24"/>
                </w:rPr>
                <w:t>40f</w:t>
              </w:r>
            </w:smartTag>
            <w:r w:rsidRPr="00D54B4F">
              <w:rPr>
                <w:rFonts w:ascii="宋体" w:hAnsi="宋体" w:cs="宋体"/>
                <w:sz w:val="24"/>
              </w:rPr>
              <w:t>1e154:08d</w:t>
            </w:r>
            <w:smartTag w:uri="urn:schemas-microsoft-com:office:smarttags" w:element="chmetcnv">
              <w:smartTagPr>
                <w:attr w:name="UnitName" w:val="a"/>
                <w:attr w:name="SourceValue" w:val="7"/>
                <w:attr w:name="HasSpace" w:val="False"/>
                <w:attr w:name="Negative" w:val="False"/>
                <w:attr w:name="NumberType" w:val="1"/>
                <w:attr w:name="TCSC" w:val="0"/>
              </w:smartTagPr>
              <w:r w:rsidRPr="00D54B4F">
                <w:rPr>
                  <w:rFonts w:ascii="宋体" w:hAnsi="宋体" w:cs="宋体"/>
                  <w:sz w:val="24"/>
                </w:rPr>
                <w:t>7a</w:t>
              </w:r>
            </w:smartTag>
            <w:smartTag w:uri="urn:schemas-microsoft-com:office:smarttags" w:element="chmetcnv">
              <w:smartTagPr>
                <w:attr w:name="UnitName" w:val="a"/>
                <w:attr w:name="SourceValue" w:val="21"/>
                <w:attr w:name="HasSpace" w:val="False"/>
                <w:attr w:name="Negative" w:val="False"/>
                <w:attr w:name="NumberType" w:val="1"/>
                <w:attr w:name="TCSC" w:val="0"/>
              </w:smartTagPr>
              <w:r w:rsidRPr="00D54B4F">
                <w:rPr>
                  <w:rFonts w:ascii="宋体" w:hAnsi="宋体" w:cs="宋体"/>
                  <w:sz w:val="24"/>
                </w:rPr>
                <w:t>21a</w:t>
              </w:r>
            </w:smartTag>
            <w:r w:rsidRPr="00D54B4F">
              <w:rPr>
                <w:rFonts w:ascii="宋体" w:hAnsi="宋体" w:cs="宋体"/>
                <w:sz w:val="24"/>
              </w:rPr>
              <w:t>:4cc</w:t>
            </w:r>
            <w:smartTag w:uri="urn:schemas-microsoft-com:office:smarttags" w:element="chmetcnv">
              <w:smartTagPr>
                <w:attr w:name="UnitName" w:val="a"/>
                <w:attr w:name="SourceValue" w:val="9"/>
                <w:attr w:name="HasSpace" w:val="False"/>
                <w:attr w:name="Negative" w:val="False"/>
                <w:attr w:name="NumberType" w:val="1"/>
                <w:attr w:name="TCSC" w:val="0"/>
              </w:smartTagPr>
              <w:r w:rsidRPr="00D54B4F">
                <w:rPr>
                  <w:rFonts w:ascii="宋体" w:hAnsi="宋体" w:cs="宋体"/>
                  <w:sz w:val="24"/>
                </w:rPr>
                <w:t>9a</w:t>
              </w:r>
            </w:smartTag>
            <w:smartTag w:uri="urn:schemas-microsoft-com:office:smarttags" w:element="chmetcnv">
              <w:smartTagPr>
                <w:attr w:name="UnitName" w:val="C"/>
                <w:attr w:name="SourceValue" w:val="9"/>
                <w:attr w:name="HasSpace" w:val="False"/>
                <w:attr w:name="Negative" w:val="False"/>
                <w:attr w:name="NumberType" w:val="1"/>
                <w:attr w:name="TCSC" w:val="0"/>
              </w:smartTagPr>
              <w:r w:rsidRPr="00D54B4F">
                <w:rPr>
                  <w:rFonts w:ascii="宋体" w:hAnsi="宋体" w:cs="宋体"/>
                  <w:sz w:val="24"/>
                </w:rPr>
                <w:t>9c</w:t>
              </w:r>
            </w:smartTag>
            <w:r w:rsidRPr="00D54B4F">
              <w:rPr>
                <w:rFonts w:ascii="宋体" w:hAnsi="宋体" w:cs="宋体"/>
                <w:sz w:val="24"/>
              </w:rPr>
              <w:t>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6</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Cleared : 6</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State : OK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Chunksize : 4 KB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Daemon : 1s flush period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Write Mode : Normal</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Sync Size : 1048512 (1024.11 MiB 1073.68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 262128 bits (chunks), 0 dirty (0.0%)</w:t>
            </w:r>
          </w:p>
        </w:tc>
      </w:tr>
    </w:tbl>
    <w:p w:rsidR="009B3DF7" w:rsidRPr="00D54B4F" w:rsidRDefault="009B3DF7" w:rsidP="009B3DF7">
      <w:pPr>
        <w:widowControl/>
        <w:rPr>
          <w:rFonts w:ascii="宋体" w:hAnsi="宋体" w:cs="宋体"/>
          <w:sz w:val="24"/>
        </w:rPr>
      </w:pPr>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bitmap模式在阵列处于降级(degrade)状态能够记录有哪些块被写过，当那个暂时失效的磁盘使用--re-add参数被重新添加后，阵列只重构这期间修改的数据块，减少阵列重构的时间。bitmap信息中dirty的数量表示降级期间被修改过的块。</w:t>
      </w:r>
    </w:p>
    <w:tbl>
      <w:tblPr>
        <w:tblW w:w="5000" w:type="pct"/>
        <w:tblCellSpacing w:w="0" w:type="dxa"/>
        <w:tblCellMar>
          <w:left w:w="0" w:type="dxa"/>
          <w:right w:w="0" w:type="dxa"/>
        </w:tblCellMar>
        <w:tblLook w:val="0000"/>
      </w:tblPr>
      <w:tblGrid>
        <w:gridCol w:w="8312"/>
      </w:tblGrid>
      <w:tr w:rsidR="009B3DF7" w:rsidRPr="00D54B4F" w:rsidTr="001065BD">
        <w:trPr>
          <w:tblCellSpacing w:w="0" w:type="dxa"/>
        </w:trPr>
        <w:tc>
          <w:tcPr>
            <w:tcW w:w="0" w:type="auto"/>
            <w:vAlign w:val="center"/>
          </w:tcPr>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/dev/md0 -f /dev/sdb /dev/sdh</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mdadm: set /dev/sdb faulty in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mdadm: set /dev/sdh faulty in /dev/md0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[raid6] [raid5] [raid4]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raid5 sdh[6](F) sdg[5] sdf[4] sde[3] sdd[2] sdc[1] sdb[7](F)</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5242560 blocks level 5, 64k chunk, algorithm 2 [6/5] [_UUUUU]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0/128 pages [0KB], 4KB chunk, file: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-X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Filename :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Magic : 6d746962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3ede3bc0:adb</w:t>
            </w:r>
            <w:smartTag w:uri="urn:schemas-microsoft-com:office:smarttags" w:element="chmetcnv">
              <w:smartTagPr>
                <w:attr w:name="UnitName" w:val="a"/>
                <w:attr w:name="SourceValue" w:val="1"/>
                <w:attr w:name="HasSpace" w:val="False"/>
                <w:attr w:name="Negative" w:val="False"/>
                <w:attr w:name="NumberType" w:val="1"/>
                <w:attr w:name="TCSC" w:val="0"/>
              </w:smartTagPr>
              <w:r w:rsidRPr="00D54B4F">
                <w:rPr>
                  <w:rFonts w:ascii="宋体" w:hAnsi="宋体" w:cs="宋体"/>
                  <w:sz w:val="24"/>
                </w:rPr>
                <w:t>1a</w:t>
              </w:r>
            </w:smartTag>
            <w:r w:rsidRPr="00D54B4F">
              <w:rPr>
                <w:rFonts w:ascii="宋体" w:hAnsi="宋体" w:cs="宋体"/>
                <w:sz w:val="24"/>
              </w:rPr>
              <w:t>404:</w:t>
            </w:r>
            <w:smartTag w:uri="urn:schemas-microsoft-com:office:smarttags" w:element="chmetcnv">
              <w:smartTagPr>
                <w:attr w:name="UnitName" w:val="a"/>
                <w:attr w:name="SourceValue" w:val="49"/>
                <w:attr w:name="HasSpace" w:val="False"/>
                <w:attr w:name="Negative" w:val="False"/>
                <w:attr w:name="NumberType" w:val="1"/>
                <w:attr w:name="TCSC" w:val="0"/>
              </w:smartTagPr>
              <w:r w:rsidRPr="00D54B4F">
                <w:rPr>
                  <w:rFonts w:ascii="宋体" w:hAnsi="宋体" w:cs="宋体"/>
                  <w:sz w:val="24"/>
                </w:rPr>
                <w:t>49a</w:t>
              </w:r>
            </w:smartTag>
            <w:r w:rsidRPr="00D54B4F">
              <w:rPr>
                <w:rFonts w:ascii="宋体" w:hAnsi="宋体" w:cs="宋体"/>
                <w:sz w:val="24"/>
              </w:rPr>
              <w:t>18eed:f1b</w:t>
            </w:r>
            <w:smartTag w:uri="urn:schemas-microsoft-com:office:smarttags" w:element="chmetcnv">
              <w:smartTagPr>
                <w:attr w:name="UnitName" w:val="C"/>
                <w:attr w:name="SourceValue" w:val="5"/>
                <w:attr w:name="HasSpace" w:val="False"/>
                <w:attr w:name="Negative" w:val="False"/>
                <w:attr w:name="NumberType" w:val="1"/>
                <w:attr w:name="TCSC" w:val="0"/>
              </w:smartTagPr>
              <w:r w:rsidRPr="00D54B4F">
                <w:rPr>
                  <w:rFonts w:ascii="宋体" w:hAnsi="宋体" w:cs="宋体"/>
                  <w:sz w:val="24"/>
                </w:rPr>
                <w:t>5c</w:t>
              </w:r>
            </w:smartTag>
            <w:smartTag w:uri="urn:schemas-microsoft-com:office:smarttags" w:element="chmetcnv">
              <w:smartTagPr>
                <w:attr w:name="UnitName" w:val="a"/>
                <w:attr w:name="SourceValue" w:val="89"/>
                <w:attr w:name="HasSpace" w:val="False"/>
                <w:attr w:name="Negative" w:val="False"/>
                <w:attr w:name="NumberType" w:val="1"/>
                <w:attr w:name="TCSC" w:val="0"/>
              </w:smartTagPr>
              <w:r w:rsidRPr="00D54B4F">
                <w:rPr>
                  <w:rFonts w:ascii="宋体" w:hAnsi="宋体" w:cs="宋体"/>
                  <w:sz w:val="24"/>
                </w:rPr>
                <w:t>89a</w:t>
              </w:r>
            </w:smartTag>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8</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Cleared :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State : OK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Chunksize : 4 KB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Daemon : 1s flush period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Write Mode : Normal</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Sync Size : 1048512 (1024.11 MiB 1073.68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 262128 bits (chunks), 0 dirty (0.0%)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dd if=/dev/zero of=/dev/md0 bs=</w:t>
            </w:r>
            <w:smartTag w:uri="urn:schemas-microsoft-com:office:smarttags" w:element="chmetcnv">
              <w:smartTagPr>
                <w:attr w:name="UnitName" w:val="m"/>
                <w:attr w:name="SourceValue" w:val="1"/>
                <w:attr w:name="HasSpace" w:val="False"/>
                <w:attr w:name="Negative" w:val="False"/>
                <w:attr w:name="NumberType" w:val="1"/>
                <w:attr w:name="TCSC" w:val="0"/>
              </w:smartTagPr>
              <w:r w:rsidRPr="00D54B4F">
                <w:rPr>
                  <w:rFonts w:ascii="宋体" w:hAnsi="宋体" w:cs="宋体"/>
                  <w:sz w:val="24"/>
                </w:rPr>
                <w:t>1M</w:t>
              </w:r>
            </w:smartTag>
            <w:r w:rsidRPr="00D54B4F">
              <w:rPr>
                <w:rFonts w:ascii="宋体" w:hAnsi="宋体" w:cs="宋体"/>
                <w:sz w:val="24"/>
              </w:rPr>
              <w:t xml:space="preserve"> count=1024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1024+0 records in</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1024+0 records out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1073741824 bytes (1.1 GB) copied, 11.9995 seconds, 89.5 MB/s</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-X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Filename :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Magic : 6d746962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3ede3bc0:adb</w:t>
            </w:r>
            <w:smartTag w:uri="urn:schemas-microsoft-com:office:smarttags" w:element="chmetcnv">
              <w:smartTagPr>
                <w:attr w:name="UnitName" w:val="a"/>
                <w:attr w:name="SourceValue" w:val="1"/>
                <w:attr w:name="HasSpace" w:val="False"/>
                <w:attr w:name="Negative" w:val="False"/>
                <w:attr w:name="NumberType" w:val="1"/>
                <w:attr w:name="TCSC" w:val="0"/>
              </w:smartTagPr>
              <w:r w:rsidRPr="00D54B4F">
                <w:rPr>
                  <w:rFonts w:ascii="宋体" w:hAnsi="宋体" w:cs="宋体"/>
                  <w:sz w:val="24"/>
                </w:rPr>
                <w:t>1a</w:t>
              </w:r>
            </w:smartTag>
            <w:r w:rsidRPr="00D54B4F">
              <w:rPr>
                <w:rFonts w:ascii="宋体" w:hAnsi="宋体" w:cs="宋体"/>
                <w:sz w:val="24"/>
              </w:rPr>
              <w:t>404:</w:t>
            </w:r>
            <w:smartTag w:uri="urn:schemas-microsoft-com:office:smarttags" w:element="chmetcnv">
              <w:smartTagPr>
                <w:attr w:name="UnitName" w:val="a"/>
                <w:attr w:name="SourceValue" w:val="49"/>
                <w:attr w:name="HasSpace" w:val="False"/>
                <w:attr w:name="Negative" w:val="False"/>
                <w:attr w:name="NumberType" w:val="1"/>
                <w:attr w:name="TCSC" w:val="0"/>
              </w:smartTagPr>
              <w:r w:rsidRPr="00D54B4F">
                <w:rPr>
                  <w:rFonts w:ascii="宋体" w:hAnsi="宋体" w:cs="宋体"/>
                  <w:sz w:val="24"/>
                </w:rPr>
                <w:t>49a</w:t>
              </w:r>
            </w:smartTag>
            <w:r w:rsidRPr="00D54B4F">
              <w:rPr>
                <w:rFonts w:ascii="宋体" w:hAnsi="宋体" w:cs="宋体"/>
                <w:sz w:val="24"/>
              </w:rPr>
              <w:t>18eed:f1b</w:t>
            </w:r>
            <w:smartTag w:uri="urn:schemas-microsoft-com:office:smarttags" w:element="chmetcnv">
              <w:smartTagPr>
                <w:attr w:name="UnitName" w:val="C"/>
                <w:attr w:name="SourceValue" w:val="5"/>
                <w:attr w:name="HasSpace" w:val="False"/>
                <w:attr w:name="Negative" w:val="False"/>
                <w:attr w:name="NumberType" w:val="1"/>
                <w:attr w:name="TCSC" w:val="0"/>
              </w:smartTagPr>
              <w:r w:rsidRPr="00D54B4F">
                <w:rPr>
                  <w:rFonts w:ascii="宋体" w:hAnsi="宋体" w:cs="宋体"/>
                  <w:sz w:val="24"/>
                </w:rPr>
                <w:t>5c</w:t>
              </w:r>
            </w:smartTag>
            <w:smartTag w:uri="urn:schemas-microsoft-com:office:smarttags" w:element="chmetcnv">
              <w:smartTagPr>
                <w:attr w:name="UnitName" w:val="a"/>
                <w:attr w:name="SourceValue" w:val="89"/>
                <w:attr w:name="HasSpace" w:val="False"/>
                <w:attr w:name="Negative" w:val="False"/>
                <w:attr w:name="NumberType" w:val="1"/>
                <w:attr w:name="TCSC" w:val="0"/>
              </w:smartTagPr>
              <w:r w:rsidRPr="00D54B4F">
                <w:rPr>
                  <w:rFonts w:ascii="宋体" w:hAnsi="宋体" w:cs="宋体"/>
                  <w:sz w:val="24"/>
                </w:rPr>
                <w:t>89a</w:t>
              </w:r>
            </w:smartTag>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10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Cleared : 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lastRenderedPageBreak/>
              <w:t xml:space="preserve">           State : OK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Chunksize : 4 KB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Daemon : 1s flush period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Write Mode : Normal</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Sync Size : 1048512 (1024.11 MiB 1073.68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 262128 bits (chunks), 52432 dirty (20.0%)</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./mdadm /dev/md0 -r /dev/sdb --re-add /dev/sdb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[root@fc5 mdadm-</w:t>
            </w:r>
            <w:smartTag w:uri="urn:schemas-microsoft-com:office:smarttags" w:element="chsdate">
              <w:smartTagPr>
                <w:attr w:name="Year" w:val="1899"/>
                <w:attr w:name="Month" w:val="12"/>
                <w:attr w:name="Day" w:val="30"/>
                <w:attr w:name="IsLunarDate" w:val="False"/>
                <w:attr w:name="IsROCDate" w:val="False"/>
              </w:smartTagPr>
              <w:r w:rsidRPr="00D54B4F">
                <w:rPr>
                  <w:rFonts w:ascii="宋体" w:hAnsi="宋体" w:cs="宋体"/>
                  <w:sz w:val="24"/>
                </w:rPr>
                <w:t>2.6.3</w:t>
              </w:r>
            </w:smartTag>
            <w:r w:rsidRPr="00D54B4F">
              <w:rPr>
                <w:rFonts w:ascii="宋体" w:hAnsi="宋体" w:cs="宋体"/>
                <w:sz w:val="24"/>
              </w:rPr>
              <w:t>]# cat /proc/mdstat ; ./mdadm -X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Personalities : [raid6] [raid5] [raid4]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md0 : active raid5 sdb[0] sdh[6](F) sdg[5] sdf[4] sde[3] sdd[2] sdc[1]</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5242560 blocks level 5, 64k chunk, algorithm 2 [6/6] [UUUUUU]</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0/128 pages [0KB], 4KB chunk, file: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unused devices: &lt;none&gt;</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Filename : /tmp/md0-bm</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Magic : 6d746962</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Version : 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UUID : 3ede3bc0:adb</w:t>
            </w:r>
            <w:smartTag w:uri="urn:schemas-microsoft-com:office:smarttags" w:element="chmetcnv">
              <w:smartTagPr>
                <w:attr w:name="UnitName" w:val="a"/>
                <w:attr w:name="SourceValue" w:val="1"/>
                <w:attr w:name="HasSpace" w:val="False"/>
                <w:attr w:name="Negative" w:val="False"/>
                <w:attr w:name="NumberType" w:val="1"/>
                <w:attr w:name="TCSC" w:val="0"/>
              </w:smartTagPr>
              <w:r w:rsidRPr="00D54B4F">
                <w:rPr>
                  <w:rFonts w:ascii="宋体" w:hAnsi="宋体" w:cs="宋体"/>
                  <w:sz w:val="24"/>
                </w:rPr>
                <w:t>1a</w:t>
              </w:r>
            </w:smartTag>
            <w:r w:rsidRPr="00D54B4F">
              <w:rPr>
                <w:rFonts w:ascii="宋体" w:hAnsi="宋体" w:cs="宋体"/>
                <w:sz w:val="24"/>
              </w:rPr>
              <w:t>404:</w:t>
            </w:r>
            <w:smartTag w:uri="urn:schemas-microsoft-com:office:smarttags" w:element="chmetcnv">
              <w:smartTagPr>
                <w:attr w:name="UnitName" w:val="a"/>
                <w:attr w:name="SourceValue" w:val="49"/>
                <w:attr w:name="HasSpace" w:val="False"/>
                <w:attr w:name="Negative" w:val="False"/>
                <w:attr w:name="NumberType" w:val="1"/>
                <w:attr w:name="TCSC" w:val="0"/>
              </w:smartTagPr>
              <w:r w:rsidRPr="00D54B4F">
                <w:rPr>
                  <w:rFonts w:ascii="宋体" w:hAnsi="宋体" w:cs="宋体"/>
                  <w:sz w:val="24"/>
                </w:rPr>
                <w:t>49a</w:t>
              </w:r>
            </w:smartTag>
            <w:r w:rsidRPr="00D54B4F">
              <w:rPr>
                <w:rFonts w:ascii="宋体" w:hAnsi="宋体" w:cs="宋体"/>
                <w:sz w:val="24"/>
              </w:rPr>
              <w:t>18eed:f1b</w:t>
            </w:r>
            <w:smartTag w:uri="urn:schemas-microsoft-com:office:smarttags" w:element="chmetcnv">
              <w:smartTagPr>
                <w:attr w:name="UnitName" w:val="C"/>
                <w:attr w:name="SourceValue" w:val="5"/>
                <w:attr w:name="HasSpace" w:val="False"/>
                <w:attr w:name="Negative" w:val="False"/>
                <w:attr w:name="NumberType" w:val="1"/>
                <w:attr w:name="TCSC" w:val="0"/>
              </w:smartTagPr>
              <w:r w:rsidRPr="00D54B4F">
                <w:rPr>
                  <w:rFonts w:ascii="宋体" w:hAnsi="宋体" w:cs="宋体"/>
                  <w:sz w:val="24"/>
                </w:rPr>
                <w:t>5c</w:t>
              </w:r>
            </w:smartTag>
            <w:smartTag w:uri="urn:schemas-microsoft-com:office:smarttags" w:element="chmetcnv">
              <w:smartTagPr>
                <w:attr w:name="UnitName" w:val="a"/>
                <w:attr w:name="SourceValue" w:val="89"/>
                <w:attr w:name="HasSpace" w:val="False"/>
                <w:attr w:name="Negative" w:val="False"/>
                <w:attr w:name="NumberType" w:val="1"/>
                <w:attr w:name="TCSC" w:val="0"/>
              </w:smartTagPr>
              <w:r w:rsidRPr="00D54B4F">
                <w:rPr>
                  <w:rFonts w:ascii="宋体" w:hAnsi="宋体" w:cs="宋体"/>
                  <w:sz w:val="24"/>
                </w:rPr>
                <w:t>89a</w:t>
              </w:r>
            </w:smartTag>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 24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Events Cleared : 24</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State : OK</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Chunksize : 4 KB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Daemon : 1s flush period</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Write Mode : Normal</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Sync Size : 1048512 (1024.11 MiB 1073.68 MB)</w:t>
            </w:r>
          </w:p>
          <w:p w:rsidR="009B3DF7" w:rsidRPr="00D54B4F" w:rsidRDefault="009B3DF7" w:rsidP="001065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D54B4F">
              <w:rPr>
                <w:rFonts w:ascii="宋体" w:hAnsi="宋体" w:cs="宋体"/>
                <w:sz w:val="24"/>
              </w:rPr>
              <w:t xml:space="preserve">          Bitmap : 262128 bits (chunks), 0 dirty (0.0%)</w:t>
            </w:r>
          </w:p>
        </w:tc>
      </w:tr>
    </w:tbl>
    <w:p w:rsidR="009B3DF7" w:rsidRPr="00D54B4F" w:rsidRDefault="009B3DF7" w:rsidP="009B3DF7">
      <w:pPr>
        <w:widowControl/>
        <w:spacing w:after="240"/>
        <w:rPr>
          <w:rFonts w:ascii="宋体" w:hAnsi="宋体" w:cs="宋体"/>
          <w:sz w:val="24"/>
        </w:rPr>
      </w:pPr>
    </w:p>
    <w:p w:rsidR="009B3DF7" w:rsidRPr="00D54B4F" w:rsidRDefault="009B3DF7" w:rsidP="009B3DF7">
      <w:pPr>
        <w:widowControl/>
        <w:spacing w:after="240"/>
        <w:rPr>
          <w:rFonts w:ascii="宋体" w:hAnsi="宋体" w:cs="宋体"/>
          <w:sz w:val="24"/>
        </w:rPr>
      </w:pPr>
    </w:p>
    <w:p w:rsidR="009B3DF7" w:rsidRPr="00D54B4F" w:rsidRDefault="009B3DF7" w:rsidP="00682222">
      <w:pPr>
        <w:pStyle w:val="4"/>
      </w:pPr>
      <w:bookmarkStart w:id="204" w:name="N1024F"/>
      <w:bookmarkStart w:id="205" w:name="_Toc318299443"/>
      <w:r w:rsidRPr="00D54B4F">
        <w:t>结束语</w:t>
      </w:r>
      <w:bookmarkEnd w:id="204"/>
      <w:bookmarkEnd w:id="205"/>
    </w:p>
    <w:p w:rsidR="009B3DF7" w:rsidRPr="00D54B4F" w:rsidRDefault="009B3DF7" w:rsidP="009B3DF7">
      <w:pPr>
        <w:widowControl/>
        <w:spacing w:before="100" w:beforeAutospacing="1" w:after="100" w:afterAutospacing="1"/>
        <w:rPr>
          <w:rFonts w:ascii="宋体" w:hAnsi="宋体" w:cs="宋体"/>
          <w:sz w:val="24"/>
        </w:rPr>
      </w:pPr>
      <w:r w:rsidRPr="00D54B4F">
        <w:rPr>
          <w:rFonts w:ascii="宋体" w:hAnsi="宋体" w:cs="宋体"/>
          <w:sz w:val="24"/>
        </w:rPr>
        <w:t>mdadm管理程序和Linux内核的MD驱动程序由同一个维护者</w:t>
      </w:r>
      <w:hyperlink r:id="rId134" w:anchor="resource" w:history="1">
        <w:r w:rsidRPr="00D54B4F">
          <w:rPr>
            <w:rFonts w:ascii="宋体" w:hAnsi="宋体" w:cs="宋体"/>
            <w:color w:val="0000FF"/>
            <w:sz w:val="24"/>
            <w:u w:val="single"/>
          </w:rPr>
          <w:t>Neil Brown</w:t>
        </w:r>
      </w:hyperlink>
      <w:r w:rsidRPr="00D54B4F">
        <w:rPr>
          <w:rFonts w:ascii="宋体" w:hAnsi="宋体" w:cs="宋体"/>
          <w:sz w:val="24"/>
        </w:rPr>
        <w:t>统 一管理，因此两个软件的功能也在不断的增加，对应的软件版本也能及时升级。本文讲述了Linux系统中软RAID的基本概念和如何使用mdadm程序来管 理软RAID设备，介</w:t>
      </w:r>
      <w:r w:rsidRPr="00D54B4F">
        <w:rPr>
          <w:rFonts w:ascii="宋体" w:hAnsi="宋体" w:cs="宋体"/>
          <w:sz w:val="24"/>
        </w:rPr>
        <w:lastRenderedPageBreak/>
        <w:t>绍了软RAID设备的创建，删除，停止和扩展等操作，以及其元数据和位图bitmap数据的管理方法。我们还将在文章"Linux中 软件RAID使用常见问题解决"讨论使用软RAID设备常见的问题以及解决的方法。</w:t>
      </w:r>
    </w:p>
    <w:p w:rsidR="000642FA" w:rsidRDefault="000642FA" w:rsidP="000642FA">
      <w:pPr>
        <w:ind w:firstLineChars="257" w:firstLine="540"/>
        <w:rPr>
          <w:bCs/>
        </w:rPr>
      </w:pPr>
    </w:p>
    <w:p w:rsidR="000642FA" w:rsidRDefault="000642FA" w:rsidP="00682222">
      <w:pPr>
        <w:pStyle w:val="3"/>
      </w:pPr>
      <w:bookmarkStart w:id="206" w:name="_Toc318299444"/>
      <w:r>
        <w:rPr>
          <w:rFonts w:hint="eastAsia"/>
        </w:rPr>
        <w:t>dmsetup</w:t>
      </w:r>
      <w:bookmarkEnd w:id="206"/>
    </w:p>
    <w:p w:rsidR="000642FA" w:rsidRDefault="000642FA" w:rsidP="00740928"/>
    <w:p w:rsidR="000642FA" w:rsidRPr="00740928" w:rsidRDefault="000642FA" w:rsidP="00740928"/>
    <w:p w:rsidR="00C13D4E" w:rsidRDefault="00C13D4E" w:rsidP="00682222">
      <w:pPr>
        <w:pStyle w:val="2"/>
      </w:pPr>
      <w:bookmarkStart w:id="207" w:name="_Toc318299445"/>
      <w:r>
        <w:rPr>
          <w:rFonts w:hint="eastAsia"/>
        </w:rPr>
        <w:t>磁盘管理</w:t>
      </w:r>
      <w:bookmarkEnd w:id="207"/>
    </w:p>
    <w:p w:rsidR="00C13D4E" w:rsidRPr="00B14984" w:rsidRDefault="00C13D4E" w:rsidP="00682222">
      <w:pPr>
        <w:pStyle w:val="3"/>
      </w:pPr>
      <w:bookmarkStart w:id="208" w:name="_Toc318299446"/>
      <w:r w:rsidRPr="000A6AF1">
        <w:rPr>
          <w:rFonts w:hint="eastAsia"/>
        </w:rPr>
        <w:t>df</w:t>
      </w:r>
      <w:bookmarkEnd w:id="208"/>
    </w:p>
    <w:p w:rsidR="00C13D4E" w:rsidRDefault="00C13D4E" w:rsidP="00C13D4E">
      <w:r>
        <w:rPr>
          <w:b/>
          <w:bCs/>
        </w:rPr>
        <w:t>功能说明：</w:t>
      </w:r>
      <w:r>
        <w:t>显示磁盘的相关信息</w:t>
      </w:r>
      <w:r>
        <w:rPr>
          <w:rFonts w:hint="eastAsia"/>
        </w:rPr>
        <w:t>，</w:t>
      </w:r>
      <w:r w:rsidRPr="00A81CA9">
        <w:t>可显示所有文件系统对</w:t>
      </w:r>
      <w:r w:rsidRPr="00A81CA9">
        <w:t>I</w:t>
      </w:r>
      <w:r w:rsidRPr="00A81CA9">
        <w:t>节点和磁盘块的使用情况</w:t>
      </w:r>
      <w:r>
        <w:t>。</w:t>
      </w:r>
      <w:r>
        <w:br/>
      </w:r>
      <w:r>
        <w:br/>
      </w:r>
      <w:r>
        <w:rPr>
          <w:b/>
          <w:bCs/>
        </w:rPr>
        <w:t>语　　法：</w:t>
      </w:r>
      <w:r>
        <w:t>df [-ahHiklmPT][--block-size=&lt;</w:t>
      </w:r>
      <w:r>
        <w:t>区块大小</w:t>
      </w:r>
      <w:r>
        <w:t>&gt;][-t &lt;</w:t>
      </w:r>
      <w:r>
        <w:t>文件系统类型</w:t>
      </w:r>
      <w:r>
        <w:t>&gt;][-x &lt;</w:t>
      </w:r>
      <w:r>
        <w:t>文件系统类型</w:t>
      </w:r>
      <w:r>
        <w:t>&gt;][--help][--no-sync][--sync][--version][</w:t>
      </w:r>
      <w:r>
        <w:t>文件或设备</w:t>
      </w:r>
      <w:r>
        <w:t>]</w:t>
      </w:r>
      <w:r>
        <w:br/>
      </w:r>
      <w:r>
        <w:br/>
      </w:r>
      <w:r>
        <w:rPr>
          <w:b/>
          <w:bCs/>
        </w:rPr>
        <w:t>补充说明：</w:t>
      </w:r>
      <w:r>
        <w:t>df</w:t>
      </w:r>
      <w:r>
        <w:t>可显示磁盘的文件系统与使用情形。</w:t>
      </w:r>
      <w:r>
        <w:br/>
      </w:r>
      <w:r>
        <w:br/>
      </w:r>
      <w:r>
        <w:rPr>
          <w:b/>
          <w:bCs/>
        </w:rPr>
        <w:t>参　　数：</w:t>
      </w:r>
      <w:r>
        <w:br/>
        <w:t>  -a</w:t>
      </w:r>
      <w:r>
        <w:t>或</w:t>
      </w:r>
      <w:r>
        <w:t>--all   </w:t>
      </w:r>
      <w:r>
        <w:t>包含全部的文件系统。</w:t>
      </w:r>
      <w:r>
        <w:br/>
        <w:t>  --block-size=&lt;</w:t>
      </w:r>
      <w:r>
        <w:t>区块大小</w:t>
      </w:r>
      <w:r>
        <w:t>&gt;   </w:t>
      </w:r>
      <w:r>
        <w:t>以指定的区块大小来显示区块数目。</w:t>
      </w:r>
      <w:r>
        <w:br/>
        <w:t>  -h</w:t>
      </w:r>
      <w:r>
        <w:t>或</w:t>
      </w:r>
      <w:r>
        <w:t>--human-readable   </w:t>
      </w:r>
      <w:r>
        <w:t>以可读性较高的方式来显示信息。</w:t>
      </w:r>
      <w:r>
        <w:br/>
        <w:t>  -H</w:t>
      </w:r>
      <w:r>
        <w:t>或</w:t>
      </w:r>
      <w:r>
        <w:t>--si   </w:t>
      </w:r>
      <w:r>
        <w:t>与</w:t>
      </w:r>
      <w:r>
        <w:t>-h</w:t>
      </w:r>
      <w:r>
        <w:t>参数相同，但在计算时是以</w:t>
      </w:r>
      <w:r>
        <w:t>1000 Bytes</w:t>
      </w:r>
      <w:r>
        <w:t>为换算单位而非</w:t>
      </w:r>
      <w:r>
        <w:t>1024 Bytes</w:t>
      </w:r>
      <w:r>
        <w:t>。</w:t>
      </w:r>
      <w:r>
        <w:br/>
        <w:t>  -i</w:t>
      </w:r>
      <w:r>
        <w:t>或</w:t>
      </w:r>
      <w:r>
        <w:t>--inodes   </w:t>
      </w:r>
      <w:r>
        <w:t>显示</w:t>
      </w:r>
      <w:r>
        <w:t>inode</w:t>
      </w:r>
      <w:r>
        <w:t>的信息。</w:t>
      </w:r>
      <w:r>
        <w:br/>
        <w:t>  -k</w:t>
      </w:r>
      <w:r>
        <w:t>或</w:t>
      </w:r>
      <w:r>
        <w:t>--kilobytes   </w:t>
      </w:r>
      <w:r>
        <w:t>指定区块大小为</w:t>
      </w:r>
      <w:r>
        <w:t>1024</w:t>
      </w:r>
      <w:r>
        <w:t>字节。</w:t>
      </w:r>
      <w:r>
        <w:br/>
        <w:t>  -l</w:t>
      </w:r>
      <w:r>
        <w:t>或</w:t>
      </w:r>
      <w:r>
        <w:t>--local   </w:t>
      </w:r>
      <w:r>
        <w:t>仅显示本地端的文件系统。</w:t>
      </w:r>
      <w:r>
        <w:br/>
        <w:t>  -m</w:t>
      </w:r>
      <w:r>
        <w:t>或</w:t>
      </w:r>
      <w:r>
        <w:t>--megabytes   </w:t>
      </w:r>
      <w:r>
        <w:t>指定区块大小为</w:t>
      </w:r>
      <w:r>
        <w:t>1048576</w:t>
      </w:r>
      <w:r>
        <w:t>字节。</w:t>
      </w:r>
      <w:r>
        <w:br/>
        <w:t>  --no-sync   </w:t>
      </w:r>
      <w:r>
        <w:t>在取得磁盘使用信息前，不要执行</w:t>
      </w:r>
      <w:r>
        <w:t>sync</w:t>
      </w:r>
      <w:r>
        <w:t>指令，此为预设值。</w:t>
      </w:r>
      <w:r>
        <w:br/>
        <w:t>  -P</w:t>
      </w:r>
      <w:r>
        <w:t>或</w:t>
      </w:r>
      <w:r>
        <w:t>--portability   </w:t>
      </w:r>
      <w:r>
        <w:t>使用</w:t>
      </w:r>
      <w:r>
        <w:t>POSIX</w:t>
      </w:r>
      <w:r>
        <w:t>的输出格式。</w:t>
      </w:r>
      <w:r>
        <w:br/>
        <w:t>  --sync   </w:t>
      </w:r>
      <w:r>
        <w:t>在取得磁盘使用信息前，先执行</w:t>
      </w:r>
      <w:r>
        <w:t>sync</w:t>
      </w:r>
      <w:r>
        <w:t>指令。</w:t>
      </w:r>
      <w:r>
        <w:br/>
        <w:t>  -t&lt;</w:t>
      </w:r>
      <w:r>
        <w:t>文件系统类型</w:t>
      </w:r>
      <w:r>
        <w:t>&gt;</w:t>
      </w:r>
      <w:r>
        <w:t>或</w:t>
      </w:r>
      <w:r>
        <w:t>--type=&lt;</w:t>
      </w:r>
      <w:r>
        <w:t>文件系统类型</w:t>
      </w:r>
      <w:r>
        <w:t>&gt;   </w:t>
      </w:r>
      <w:r>
        <w:t>仅显示指定文件系统类型的磁盘信息。</w:t>
      </w:r>
      <w:r>
        <w:br/>
        <w:t>  -T</w:t>
      </w:r>
      <w:r>
        <w:t>或</w:t>
      </w:r>
      <w:r>
        <w:t>--print-type   </w:t>
      </w:r>
      <w:r>
        <w:t>显示文件系统的类型。</w:t>
      </w:r>
      <w:r>
        <w:br/>
        <w:t>  -x&lt;</w:t>
      </w:r>
      <w:r>
        <w:t>文件系统类型</w:t>
      </w:r>
      <w:r>
        <w:t>&gt;</w:t>
      </w:r>
      <w:r>
        <w:t>或</w:t>
      </w:r>
      <w:r>
        <w:t>--exclude-type=&lt;</w:t>
      </w:r>
      <w:r>
        <w:t>文件系统类型</w:t>
      </w:r>
      <w:r>
        <w:t>&gt;   </w:t>
      </w:r>
      <w:r>
        <w:t>不要显示指定文件系统类型的磁盘信息。</w:t>
      </w:r>
      <w:r>
        <w:br/>
        <w:t>  --help   </w:t>
      </w:r>
      <w:r>
        <w:t>显示帮助。</w:t>
      </w:r>
      <w:r>
        <w:br/>
        <w:t>  --version   </w:t>
      </w:r>
      <w:r>
        <w:t>显示版本信息。</w:t>
      </w:r>
      <w:r>
        <w:br/>
        <w:t>  [</w:t>
      </w:r>
      <w:r>
        <w:t>文件或设备</w:t>
      </w:r>
      <w:r>
        <w:t>]   </w:t>
      </w:r>
      <w:r>
        <w:t>指定磁盘设备。</w:t>
      </w:r>
    </w:p>
    <w:p w:rsidR="00C13D4E" w:rsidRDefault="00C13D4E" w:rsidP="00C13D4E"/>
    <w:p w:rsidR="00C13D4E" w:rsidRPr="003A6C3F" w:rsidRDefault="00C13D4E" w:rsidP="00C13D4E">
      <w:pPr>
        <w:rPr>
          <w:b/>
          <w:bCs/>
        </w:rPr>
      </w:pPr>
      <w:r w:rsidRPr="003A6C3F">
        <w:rPr>
          <w:b/>
          <w:bCs/>
        </w:rPr>
        <w:t>范例：</w:t>
      </w:r>
    </w:p>
    <w:p w:rsidR="00C13D4E" w:rsidRDefault="00C13D4E" w:rsidP="00C13D4E">
      <w:r>
        <w:t>1.#df</w:t>
      </w:r>
    </w:p>
    <w:p w:rsidR="00C13D4E" w:rsidRDefault="00C13D4E" w:rsidP="00C13D4E">
      <w:r>
        <w:t>目的：以默认方式显示文件系统当前的使用情形：</w:t>
      </w:r>
    </w:p>
    <w:p w:rsidR="00C13D4E" w:rsidRDefault="00C13D4E" w:rsidP="00C13D4E">
      <w:r>
        <w:lastRenderedPageBreak/>
        <w:t>2.#df -h</w:t>
      </w:r>
    </w:p>
    <w:p w:rsidR="00C13D4E" w:rsidRDefault="00C13D4E" w:rsidP="00C13D4E">
      <w:r>
        <w:t>目的：以可读性较高的方式显示文件系统当前的使用情形</w:t>
      </w:r>
    </w:p>
    <w:p w:rsidR="00C13D4E" w:rsidRDefault="00C13D4E" w:rsidP="00C13D4E">
      <w:r>
        <w:t>3.#df -H</w:t>
      </w:r>
    </w:p>
    <w:p w:rsidR="00C13D4E" w:rsidRDefault="00C13D4E" w:rsidP="00C13D4E">
      <w:r>
        <w:t>目的：以可读性较高的方式显示文件系统当前的使用情形，以</w:t>
      </w:r>
      <w:r>
        <w:t>1000</w:t>
      </w:r>
      <w:r>
        <w:t>字节为单位。</w:t>
      </w:r>
    </w:p>
    <w:p w:rsidR="00C13D4E" w:rsidRDefault="00C13D4E" w:rsidP="00C13D4E">
      <w:r>
        <w:t>4.#df -i</w:t>
      </w:r>
    </w:p>
    <w:p w:rsidR="00C13D4E" w:rsidRDefault="00C13D4E" w:rsidP="00C13D4E">
      <w:r>
        <w:t>目的：显示文件系统</w:t>
      </w:r>
      <w:r>
        <w:t>inode</w:t>
      </w:r>
      <w:r>
        <w:t>的使用情形。</w:t>
      </w:r>
    </w:p>
    <w:p w:rsidR="00C13D4E" w:rsidRDefault="00C13D4E" w:rsidP="00C13D4E"/>
    <w:p w:rsidR="00C13D4E" w:rsidRPr="000A6AF1" w:rsidRDefault="00C13D4E" w:rsidP="00682222">
      <w:pPr>
        <w:pStyle w:val="3"/>
      </w:pPr>
      <w:bookmarkStart w:id="209" w:name="_Toc243799517"/>
      <w:bookmarkStart w:id="210" w:name="_Toc318299447"/>
      <w:r w:rsidRPr="000A6AF1">
        <w:t>du</w:t>
      </w:r>
      <w:bookmarkEnd w:id="209"/>
      <w:bookmarkEnd w:id="210"/>
    </w:p>
    <w:p w:rsidR="00C13D4E" w:rsidRDefault="00C13D4E" w:rsidP="00C13D4E">
      <w:r>
        <w:rPr>
          <w:b/>
          <w:bCs/>
        </w:rPr>
        <w:t>功能说明：</w:t>
      </w:r>
      <w:r>
        <w:t>显示目录或文件的大小。</w:t>
      </w:r>
      <w:r>
        <w:br/>
      </w:r>
      <w:r>
        <w:br/>
      </w:r>
      <w:r>
        <w:rPr>
          <w:b/>
          <w:bCs/>
        </w:rPr>
        <w:t>语　　法：</w:t>
      </w:r>
      <w:r>
        <w:t>du [-abcDhHklmsSx][-L &lt;</w:t>
      </w:r>
      <w:r>
        <w:t>符号连接</w:t>
      </w:r>
      <w:r>
        <w:t>&gt;][-X &lt;</w:t>
      </w:r>
      <w:r>
        <w:t>文件</w:t>
      </w:r>
      <w:r>
        <w:t>&gt;][--block-size][--exclude=&lt;</w:t>
      </w:r>
      <w:r>
        <w:t>目录或文件</w:t>
      </w:r>
      <w:r>
        <w:t>&gt;][--max-depth=&lt;</w:t>
      </w:r>
      <w:r>
        <w:t>目录层数</w:t>
      </w:r>
      <w:r>
        <w:t>&gt;][--help][--version][</w:t>
      </w:r>
      <w:r>
        <w:t>目录或文件</w:t>
      </w:r>
      <w:r>
        <w:t>]</w:t>
      </w:r>
      <w:r>
        <w:br/>
      </w:r>
      <w:r>
        <w:br/>
      </w:r>
      <w:r>
        <w:rPr>
          <w:b/>
          <w:bCs/>
        </w:rPr>
        <w:t>补充说明：</w:t>
      </w:r>
      <w:r>
        <w:t>du</w:t>
      </w:r>
      <w:r>
        <w:t>会显示指定的目录或文件所占用的磁盘空间。</w:t>
      </w:r>
      <w:r>
        <w:br/>
      </w:r>
      <w:r>
        <w:br/>
      </w:r>
      <w:r>
        <w:rPr>
          <w:b/>
          <w:bCs/>
        </w:rPr>
        <w:t>参　　数：</w:t>
      </w:r>
      <w:r>
        <w:br/>
        <w:t>  -a</w:t>
      </w:r>
      <w:r>
        <w:t>或</w:t>
      </w:r>
      <w:r>
        <w:t>-all   </w:t>
      </w:r>
      <w:r>
        <w:t>显示目录中个别文件的大小。</w:t>
      </w:r>
      <w:r>
        <w:br/>
        <w:t>  -b</w:t>
      </w:r>
      <w:r>
        <w:t>或</w:t>
      </w:r>
      <w:r>
        <w:t>-bytes   </w:t>
      </w:r>
      <w:r>
        <w:t>显示目录或文件大小时，以</w:t>
      </w:r>
      <w:r>
        <w:t>byte</w:t>
      </w:r>
      <w:r>
        <w:t>为单位。</w:t>
      </w:r>
      <w:r>
        <w:br/>
        <w:t>  -c</w:t>
      </w:r>
      <w:r>
        <w:t>或</w:t>
      </w:r>
      <w:r>
        <w:t>--total   </w:t>
      </w:r>
      <w:r>
        <w:t>除了显示个别目录或文件的大小外，同时也显示所有目录或文件的总和。</w:t>
      </w:r>
      <w:r>
        <w:br/>
        <w:t>  -D</w:t>
      </w:r>
      <w:r>
        <w:t>或</w:t>
      </w:r>
      <w:r>
        <w:t>--dereference-args   </w:t>
      </w:r>
      <w:r>
        <w:t>显示指定符号连接的源文件大小。</w:t>
      </w:r>
      <w:r>
        <w:br/>
        <w:t>  -h</w:t>
      </w:r>
      <w:r>
        <w:t>或</w:t>
      </w:r>
      <w:r>
        <w:t>--human-readable   </w:t>
      </w:r>
      <w:r>
        <w:t>以</w:t>
      </w:r>
      <w:r>
        <w:t>K</w:t>
      </w:r>
      <w:r>
        <w:t>，</w:t>
      </w:r>
      <w:r>
        <w:t>M</w:t>
      </w:r>
      <w:r>
        <w:t>，</w:t>
      </w:r>
      <w:r>
        <w:t>G</w:t>
      </w:r>
      <w:r>
        <w:t>为单位，提高信息的可读性。</w:t>
      </w:r>
      <w:r>
        <w:br/>
        <w:t>  -H</w:t>
      </w:r>
      <w:r>
        <w:t>或</w:t>
      </w:r>
      <w:r>
        <w:t>--si   </w:t>
      </w:r>
      <w:r>
        <w:t>与</w:t>
      </w:r>
      <w:r>
        <w:t>-h</w:t>
      </w:r>
      <w:r>
        <w:t>参数相同，但是</w:t>
      </w:r>
      <w:r>
        <w:t>K</w:t>
      </w:r>
      <w:r>
        <w:t>，</w:t>
      </w:r>
      <w:r>
        <w:t>M</w:t>
      </w:r>
      <w:r>
        <w:t>，</w:t>
      </w:r>
      <w:r>
        <w:t>G</w:t>
      </w:r>
      <w:r>
        <w:t>是以</w:t>
      </w:r>
      <w:r>
        <w:t>1000</w:t>
      </w:r>
      <w:r>
        <w:t>为换算单位。</w:t>
      </w:r>
      <w:r>
        <w:br/>
        <w:t>  -k</w:t>
      </w:r>
      <w:r>
        <w:t>或</w:t>
      </w:r>
      <w:r>
        <w:t>--kilobytes   </w:t>
      </w:r>
      <w:r>
        <w:t>以</w:t>
      </w:r>
      <w:r>
        <w:t>1024 bytes</w:t>
      </w:r>
      <w:r>
        <w:t>为单位。</w:t>
      </w:r>
      <w:r>
        <w:br/>
        <w:t>  -l</w:t>
      </w:r>
      <w:r>
        <w:t>或</w:t>
      </w:r>
      <w:r>
        <w:t>--count-links   </w:t>
      </w:r>
      <w:r>
        <w:t>重复计算硬件连接的文件。</w:t>
      </w:r>
      <w:r>
        <w:br/>
        <w:t>  -L&lt;</w:t>
      </w:r>
      <w:r>
        <w:t>符号连接</w:t>
      </w:r>
      <w:r>
        <w:t>&gt;</w:t>
      </w:r>
      <w:r>
        <w:t>或</w:t>
      </w:r>
      <w:r>
        <w:t>--dereference&lt;</w:t>
      </w:r>
      <w:r>
        <w:t>符号连接</w:t>
      </w:r>
      <w:r>
        <w:t>&gt;   </w:t>
      </w:r>
      <w:r>
        <w:t>显示选项中所指定符号连接的源文件大小。</w:t>
      </w:r>
      <w:r>
        <w:br/>
        <w:t>  -m</w:t>
      </w:r>
      <w:r>
        <w:t>或</w:t>
      </w:r>
      <w:r>
        <w:t>--megabytes   </w:t>
      </w:r>
      <w:r>
        <w:t>以</w:t>
      </w:r>
      <w:r>
        <w:t>1MB</w:t>
      </w:r>
      <w:r>
        <w:t>为单位。</w:t>
      </w:r>
      <w:r>
        <w:br/>
        <w:t>  -s</w:t>
      </w:r>
      <w:r>
        <w:t>或</w:t>
      </w:r>
      <w:r>
        <w:t>--summarize   </w:t>
      </w:r>
      <w:r>
        <w:t>仅显示总计。</w:t>
      </w:r>
      <w:r>
        <w:br/>
        <w:t>  -S</w:t>
      </w:r>
      <w:r>
        <w:t>或</w:t>
      </w:r>
      <w:r>
        <w:t>--separate-dirs   </w:t>
      </w:r>
      <w:r>
        <w:t>显示个别目录的大小时，并不含其子目录的大小。</w:t>
      </w:r>
      <w:r>
        <w:br/>
        <w:t>  -x</w:t>
      </w:r>
      <w:r>
        <w:t>或</w:t>
      </w:r>
      <w:r>
        <w:t>--one-file-xystem   </w:t>
      </w:r>
      <w:r>
        <w:t>以一开始处理时的文件系统为准，若遇上其它不同的文件系统目录则略过。</w:t>
      </w:r>
      <w:r>
        <w:br/>
        <w:t>  -X&lt;</w:t>
      </w:r>
      <w:r>
        <w:t>文件</w:t>
      </w:r>
      <w:r>
        <w:t>&gt;</w:t>
      </w:r>
      <w:r>
        <w:t>或</w:t>
      </w:r>
      <w:r>
        <w:t>--exclude-from=&lt;</w:t>
      </w:r>
      <w:r>
        <w:t>文件</w:t>
      </w:r>
      <w:r>
        <w:t>&gt;   </w:t>
      </w:r>
      <w:r>
        <w:t>在</w:t>
      </w:r>
      <w:r>
        <w:t>&lt;</w:t>
      </w:r>
      <w:r>
        <w:t>文件</w:t>
      </w:r>
      <w:r>
        <w:t>&gt;</w:t>
      </w:r>
      <w:r>
        <w:t>指定目录或文件。</w:t>
      </w:r>
      <w:r>
        <w:br/>
        <w:t>  --exclude=&lt;</w:t>
      </w:r>
      <w:r>
        <w:t>目录或文件</w:t>
      </w:r>
      <w:r>
        <w:t>&gt;   </w:t>
      </w:r>
      <w:r>
        <w:t>略过指定的目录或文件。</w:t>
      </w:r>
      <w:r>
        <w:br/>
        <w:t>  --max-depth=&lt;</w:t>
      </w:r>
      <w:r>
        <w:t>目录层数</w:t>
      </w:r>
      <w:r>
        <w:t>&gt;   </w:t>
      </w:r>
      <w:r>
        <w:t>超过指定层数的目录后，予以忽略。</w:t>
      </w:r>
      <w:r>
        <w:br/>
        <w:t>  --help   </w:t>
      </w:r>
      <w:r>
        <w:t>显示帮助。</w:t>
      </w:r>
      <w:r>
        <w:br/>
        <w:t>  --version   </w:t>
      </w:r>
      <w:r>
        <w:t>显示版本信息。</w:t>
      </w:r>
    </w:p>
    <w:p w:rsidR="00C13D4E" w:rsidRDefault="00C13D4E" w:rsidP="00C13D4E"/>
    <w:p w:rsidR="00C13D4E" w:rsidRPr="001F1241" w:rsidRDefault="00C13D4E" w:rsidP="00C13D4E">
      <w:pPr>
        <w:rPr>
          <w:b/>
          <w:bCs/>
        </w:rPr>
      </w:pPr>
      <w:r w:rsidRPr="003A6C3F">
        <w:rPr>
          <w:b/>
          <w:bCs/>
        </w:rPr>
        <w:t>范例：</w:t>
      </w:r>
    </w:p>
    <w:p w:rsidR="00C13D4E" w:rsidRPr="001F1241" w:rsidRDefault="00C13D4E" w:rsidP="00C13D4E">
      <w:r w:rsidRPr="001F1241">
        <w:t>$ du -s</w:t>
      </w:r>
      <w:r w:rsidRPr="001F1241">
        <w:br/>
        <w:t>793832 --</w:t>
      </w:r>
      <w:r w:rsidRPr="001F1241">
        <w:t>不指定</w:t>
      </w:r>
      <w:r w:rsidRPr="001F1241">
        <w:t>FILE</w:t>
      </w:r>
      <w:r w:rsidRPr="001F1241">
        <w:t>名字计算出当前目录所占用的空间大小。</w:t>
      </w:r>
      <w:r w:rsidRPr="001F1241">
        <w:br/>
        <w:t>$ du -sh</w:t>
      </w:r>
      <w:r w:rsidRPr="001F1241">
        <w:br/>
      </w:r>
      <w:smartTag w:uri="urn:schemas-microsoft-com:office:smarttags" w:element="chmetcnv">
        <w:smartTagPr>
          <w:attr w:name="TCSC" w:val="0"/>
          <w:attr w:name="NumberType" w:val="1"/>
          <w:attr w:name="Negative" w:val="False"/>
          <w:attr w:name="HasSpace" w:val="False"/>
          <w:attr w:name="SourceValue" w:val="776"/>
          <w:attr w:name="UnitName" w:val="m"/>
        </w:smartTagPr>
        <w:r w:rsidRPr="001F1241">
          <w:lastRenderedPageBreak/>
          <w:t>776M</w:t>
        </w:r>
      </w:smartTag>
      <w:r w:rsidRPr="001F1241">
        <w:t>   .--</w:t>
      </w:r>
      <w:r w:rsidRPr="001F1241">
        <w:t>不指定</w:t>
      </w:r>
      <w:r w:rsidRPr="001F1241">
        <w:t>FILE</w:t>
      </w:r>
      <w:r w:rsidRPr="001F1241">
        <w:t>名字计算出当前目录所占用的空间大小。</w:t>
      </w:r>
      <w:r w:rsidRPr="001F1241">
        <w:t>-h</w:t>
      </w:r>
      <w:r w:rsidRPr="001F1241">
        <w:t>选项使得输出结果跟容易阅读（跟上例比较）</w:t>
      </w:r>
      <w:r w:rsidRPr="001F1241">
        <w:br/>
        <w:t>$ du --max-depth=1 -h</w:t>
      </w:r>
      <w:r w:rsidRPr="001F1241">
        <w:br/>
        <w:t>--</w:t>
      </w:r>
      <w:r w:rsidRPr="001F1241">
        <w:t>输出当前目录下各个子目录所使用的空间</w:t>
      </w:r>
    </w:p>
    <w:p w:rsidR="00C13D4E" w:rsidRDefault="00C13D4E" w:rsidP="00C13D4E"/>
    <w:p w:rsidR="00C13D4E" w:rsidRDefault="00C13D4E" w:rsidP="00C13D4E"/>
    <w:p w:rsidR="00C13D4E" w:rsidRDefault="00C13D4E" w:rsidP="00C13D4E"/>
    <w:p w:rsidR="00C13D4E" w:rsidRDefault="00C13D4E" w:rsidP="00C13D4E"/>
    <w:p w:rsidR="00C13D4E" w:rsidRPr="004B1300" w:rsidRDefault="00C13D4E" w:rsidP="00682222">
      <w:pPr>
        <w:pStyle w:val="3"/>
      </w:pPr>
      <w:bookmarkStart w:id="211" w:name="_Toc243799518"/>
      <w:bookmarkStart w:id="212" w:name="_Toc318299448"/>
      <w:r w:rsidRPr="004B1300">
        <w:t>eject</w:t>
      </w:r>
      <w:bookmarkEnd w:id="211"/>
      <w:bookmarkEnd w:id="212"/>
    </w:p>
    <w:p w:rsidR="00C13D4E" w:rsidRPr="00392608" w:rsidRDefault="00C13D4E" w:rsidP="00C13D4E">
      <w:pPr>
        <w:pStyle w:val="HTML"/>
        <w:rPr>
          <w:rFonts w:ascii="Times New Roman" w:hAnsi="Times New Roman" w:cs="Times New Roman"/>
          <w:kern w:val="2"/>
          <w:sz w:val="21"/>
        </w:rPr>
      </w:pPr>
      <w:r w:rsidRPr="001B2550">
        <w:rPr>
          <w:rFonts w:ascii="Times New Roman" w:hAnsi="Times New Roman" w:cs="Times New Roman"/>
          <w:b/>
          <w:bCs/>
          <w:kern w:val="2"/>
          <w:sz w:val="21"/>
        </w:rPr>
        <w:t>功能说明：</w:t>
      </w:r>
      <w:r w:rsidRPr="00D12BAC">
        <w:rPr>
          <w:rFonts w:ascii="Times New Roman" w:hAnsi="Times New Roman" w:cs="Times New Roman"/>
          <w:kern w:val="2"/>
          <w:sz w:val="21"/>
        </w:rPr>
        <w:t>退出抽取式设备</w:t>
      </w:r>
      <w:r w:rsidRPr="00D12BAC">
        <w:rPr>
          <w:rFonts w:ascii="Times New Roman" w:hAnsi="Times New Roman" w:cs="Times New Roman" w:hint="eastAsia"/>
          <w:kern w:val="2"/>
          <w:sz w:val="21"/>
        </w:rPr>
        <w:t>，</w:t>
      </w:r>
      <w:r w:rsidRPr="00D12BAC">
        <w:rPr>
          <w:rFonts w:ascii="Times New Roman" w:hAnsi="Times New Roman" w:cs="Times New Roman"/>
          <w:kern w:val="2"/>
          <w:sz w:val="21"/>
        </w:rPr>
        <w:t>弹出可移动介质。</w:t>
      </w:r>
      <w:r>
        <w:br/>
      </w:r>
      <w:r>
        <w:br/>
      </w:r>
      <w:r w:rsidRPr="001B2550">
        <w:rPr>
          <w:rFonts w:ascii="Times New Roman" w:hAnsi="Times New Roman" w:cs="Times New Roman"/>
          <w:b/>
          <w:bCs/>
          <w:kern w:val="2"/>
          <w:sz w:val="21"/>
        </w:rPr>
        <w:t>语　　法：</w:t>
      </w:r>
      <w:r w:rsidRPr="00392608">
        <w:rPr>
          <w:rFonts w:ascii="Times New Roman" w:hAnsi="Times New Roman" w:cs="Times New Roman"/>
          <w:kern w:val="2"/>
          <w:sz w:val="21"/>
        </w:rPr>
        <w:t>eject [-dfhnqrstv][-a &lt;</w:t>
      </w:r>
      <w:r w:rsidRPr="00392608">
        <w:rPr>
          <w:rFonts w:ascii="Times New Roman" w:hAnsi="Times New Roman" w:cs="Times New Roman"/>
          <w:kern w:val="2"/>
          <w:sz w:val="21"/>
        </w:rPr>
        <w:t>开关</w:t>
      </w:r>
      <w:r w:rsidRPr="00392608">
        <w:rPr>
          <w:rFonts w:ascii="Times New Roman" w:hAnsi="Times New Roman" w:cs="Times New Roman"/>
          <w:kern w:val="2"/>
          <w:sz w:val="21"/>
        </w:rPr>
        <w:t>&gt;][-c &lt;</w:t>
      </w:r>
      <w:r w:rsidRPr="00392608">
        <w:rPr>
          <w:rFonts w:ascii="Times New Roman" w:hAnsi="Times New Roman" w:cs="Times New Roman"/>
          <w:kern w:val="2"/>
          <w:sz w:val="21"/>
        </w:rPr>
        <w:t>光驱编号</w:t>
      </w:r>
      <w:r w:rsidRPr="00392608">
        <w:rPr>
          <w:rFonts w:ascii="Times New Roman" w:hAnsi="Times New Roman" w:cs="Times New Roman"/>
          <w:kern w:val="2"/>
          <w:sz w:val="21"/>
        </w:rPr>
        <w:t>&gt;][</w:t>
      </w:r>
      <w:r w:rsidRPr="00392608">
        <w:rPr>
          <w:rFonts w:ascii="Times New Roman" w:hAnsi="Times New Roman" w:cs="Times New Roman"/>
          <w:kern w:val="2"/>
          <w:sz w:val="21"/>
        </w:rPr>
        <w:t>设备</w:t>
      </w:r>
      <w:r w:rsidRPr="00392608">
        <w:rPr>
          <w:rFonts w:ascii="Times New Roman" w:hAnsi="Times New Roman" w:cs="Times New Roman"/>
          <w:kern w:val="2"/>
          <w:sz w:val="21"/>
        </w:rPr>
        <w:t>]</w:t>
      </w:r>
      <w:r w:rsidRPr="00392608">
        <w:rPr>
          <w:rFonts w:ascii="Times New Roman" w:hAnsi="Times New Roman" w:cs="Times New Roman"/>
          <w:kern w:val="2"/>
          <w:sz w:val="21"/>
        </w:rPr>
        <w:br/>
      </w:r>
      <w:r>
        <w:br/>
      </w:r>
      <w:r w:rsidRPr="001B2550">
        <w:rPr>
          <w:rFonts w:ascii="Times New Roman" w:hAnsi="Times New Roman" w:cs="Times New Roman"/>
          <w:b/>
          <w:bCs/>
          <w:kern w:val="2"/>
          <w:sz w:val="21"/>
        </w:rPr>
        <w:t>补充说明：</w:t>
      </w:r>
      <w:r w:rsidRPr="00392608">
        <w:rPr>
          <w:rFonts w:ascii="Times New Roman" w:hAnsi="Times New Roman" w:cs="Times New Roman"/>
          <w:kern w:val="2"/>
          <w:sz w:val="21"/>
        </w:rPr>
        <w:t>若设备已挂入，则</w:t>
      </w:r>
      <w:r w:rsidRPr="00392608">
        <w:rPr>
          <w:rFonts w:ascii="Times New Roman" w:hAnsi="Times New Roman" w:cs="Times New Roman"/>
          <w:kern w:val="2"/>
          <w:sz w:val="21"/>
        </w:rPr>
        <w:t>eject</w:t>
      </w:r>
      <w:r w:rsidRPr="00392608">
        <w:rPr>
          <w:rFonts w:ascii="Times New Roman" w:hAnsi="Times New Roman" w:cs="Times New Roman"/>
          <w:kern w:val="2"/>
          <w:sz w:val="21"/>
        </w:rPr>
        <w:t>会先将该设备卸除再退出。</w:t>
      </w:r>
      <w:r>
        <w:br/>
      </w:r>
      <w:r>
        <w:br/>
      </w:r>
      <w:r w:rsidRPr="001B2550">
        <w:rPr>
          <w:rFonts w:ascii="Times New Roman" w:hAnsi="Times New Roman" w:cs="Times New Roman"/>
          <w:b/>
          <w:bCs/>
          <w:kern w:val="2"/>
          <w:sz w:val="21"/>
        </w:rPr>
        <w:t>参　　数：</w:t>
      </w:r>
      <w:r w:rsidRPr="001B2550">
        <w:rPr>
          <w:rFonts w:ascii="Times New Roman" w:hAnsi="Times New Roman" w:cs="Times New Roman"/>
          <w:b/>
          <w:bCs/>
          <w:kern w:val="2"/>
          <w:sz w:val="21"/>
        </w:rPr>
        <w:br/>
      </w:r>
      <w:r>
        <w:t>  </w:t>
      </w:r>
      <w:r w:rsidRPr="00392608">
        <w:rPr>
          <w:rFonts w:ascii="Times New Roman" w:hAnsi="Times New Roman" w:cs="Times New Roman"/>
          <w:kern w:val="2"/>
          <w:sz w:val="21"/>
        </w:rPr>
        <w:t>[</w:t>
      </w:r>
      <w:r w:rsidRPr="00392608">
        <w:rPr>
          <w:rFonts w:ascii="Times New Roman" w:hAnsi="Times New Roman" w:cs="Times New Roman"/>
          <w:kern w:val="2"/>
          <w:sz w:val="21"/>
        </w:rPr>
        <w:t>设备</w:t>
      </w:r>
      <w:r w:rsidRPr="00392608">
        <w:rPr>
          <w:rFonts w:ascii="Times New Roman" w:hAnsi="Times New Roman" w:cs="Times New Roman"/>
          <w:kern w:val="2"/>
          <w:sz w:val="21"/>
        </w:rPr>
        <w:t>]   </w:t>
      </w:r>
      <w:r w:rsidRPr="00392608">
        <w:rPr>
          <w:rFonts w:ascii="Times New Roman" w:hAnsi="Times New Roman" w:cs="Times New Roman"/>
          <w:kern w:val="2"/>
          <w:sz w:val="21"/>
        </w:rPr>
        <w:t>设备可以是驱动程序名称，也可以是挂入点。</w:t>
      </w:r>
      <w:r w:rsidRPr="00392608">
        <w:rPr>
          <w:rFonts w:ascii="Times New Roman" w:hAnsi="Times New Roman" w:cs="Times New Roman"/>
          <w:kern w:val="2"/>
          <w:sz w:val="21"/>
        </w:rPr>
        <w:br/>
        <w:t>  -a&lt;</w:t>
      </w:r>
      <w:r w:rsidRPr="00392608">
        <w:rPr>
          <w:rFonts w:ascii="Times New Roman" w:hAnsi="Times New Roman" w:cs="Times New Roman"/>
          <w:kern w:val="2"/>
          <w:sz w:val="21"/>
        </w:rPr>
        <w:t>开关</w:t>
      </w:r>
      <w:r w:rsidRPr="00392608">
        <w:rPr>
          <w:rFonts w:ascii="Times New Roman" w:hAnsi="Times New Roman" w:cs="Times New Roman"/>
          <w:kern w:val="2"/>
          <w:sz w:val="21"/>
        </w:rPr>
        <w:t>&gt;</w:t>
      </w:r>
      <w:r w:rsidRPr="00392608">
        <w:rPr>
          <w:rFonts w:ascii="Times New Roman" w:hAnsi="Times New Roman" w:cs="Times New Roman"/>
          <w:kern w:val="2"/>
          <w:sz w:val="21"/>
        </w:rPr>
        <w:t>或</w:t>
      </w:r>
      <w:r w:rsidRPr="00392608">
        <w:rPr>
          <w:rFonts w:ascii="Times New Roman" w:hAnsi="Times New Roman" w:cs="Times New Roman"/>
          <w:kern w:val="2"/>
          <w:sz w:val="21"/>
        </w:rPr>
        <w:t>--auto&lt;</w:t>
      </w:r>
      <w:r w:rsidRPr="00392608">
        <w:rPr>
          <w:rFonts w:ascii="Times New Roman" w:hAnsi="Times New Roman" w:cs="Times New Roman"/>
          <w:kern w:val="2"/>
          <w:sz w:val="21"/>
        </w:rPr>
        <w:t>开关</w:t>
      </w:r>
      <w:r w:rsidRPr="00392608">
        <w:rPr>
          <w:rFonts w:ascii="Times New Roman" w:hAnsi="Times New Roman" w:cs="Times New Roman"/>
          <w:kern w:val="2"/>
          <w:sz w:val="21"/>
        </w:rPr>
        <w:t>&gt;   </w:t>
      </w:r>
      <w:r w:rsidRPr="00392608">
        <w:rPr>
          <w:rFonts w:ascii="Times New Roman" w:hAnsi="Times New Roman" w:cs="Times New Roman"/>
          <w:kern w:val="2"/>
          <w:sz w:val="21"/>
        </w:rPr>
        <w:t>控制设备的自动退出功能。</w:t>
      </w:r>
      <w:r w:rsidRPr="00392608">
        <w:rPr>
          <w:rFonts w:ascii="Times New Roman" w:hAnsi="Times New Roman" w:cs="Times New Roman"/>
          <w:kern w:val="2"/>
          <w:sz w:val="21"/>
        </w:rPr>
        <w:br/>
        <w:t>  -c&lt;</w:t>
      </w:r>
      <w:r w:rsidRPr="00392608">
        <w:rPr>
          <w:rFonts w:ascii="Times New Roman" w:hAnsi="Times New Roman" w:cs="Times New Roman"/>
          <w:kern w:val="2"/>
          <w:sz w:val="21"/>
        </w:rPr>
        <w:t>光驱编号</w:t>
      </w:r>
      <w:r w:rsidRPr="00392608">
        <w:rPr>
          <w:rFonts w:ascii="Times New Roman" w:hAnsi="Times New Roman" w:cs="Times New Roman"/>
          <w:kern w:val="2"/>
          <w:sz w:val="21"/>
        </w:rPr>
        <w:t>&gt;</w:t>
      </w:r>
      <w:r w:rsidRPr="00392608">
        <w:rPr>
          <w:rFonts w:ascii="Times New Roman" w:hAnsi="Times New Roman" w:cs="Times New Roman"/>
          <w:kern w:val="2"/>
          <w:sz w:val="21"/>
        </w:rPr>
        <w:t>或</w:t>
      </w:r>
      <w:r w:rsidRPr="00392608">
        <w:rPr>
          <w:rFonts w:ascii="Times New Roman" w:hAnsi="Times New Roman" w:cs="Times New Roman"/>
          <w:kern w:val="2"/>
          <w:sz w:val="21"/>
        </w:rPr>
        <w:t>--changerslut&lt;</w:t>
      </w:r>
      <w:r w:rsidRPr="00392608">
        <w:rPr>
          <w:rFonts w:ascii="Times New Roman" w:hAnsi="Times New Roman" w:cs="Times New Roman"/>
          <w:kern w:val="2"/>
          <w:sz w:val="21"/>
        </w:rPr>
        <w:t>光驱编号</w:t>
      </w:r>
      <w:r w:rsidRPr="00392608">
        <w:rPr>
          <w:rFonts w:ascii="Times New Roman" w:hAnsi="Times New Roman" w:cs="Times New Roman"/>
          <w:kern w:val="2"/>
          <w:sz w:val="21"/>
        </w:rPr>
        <w:t>&gt;   </w:t>
      </w:r>
      <w:r w:rsidRPr="00392608">
        <w:rPr>
          <w:rFonts w:ascii="Times New Roman" w:hAnsi="Times New Roman" w:cs="Times New Roman"/>
          <w:kern w:val="2"/>
          <w:sz w:val="21"/>
        </w:rPr>
        <w:t>选择光驱柜中的光驱。</w:t>
      </w:r>
      <w:r w:rsidRPr="00392608">
        <w:rPr>
          <w:rFonts w:ascii="Times New Roman" w:hAnsi="Times New Roman" w:cs="Times New Roman"/>
          <w:kern w:val="2"/>
          <w:sz w:val="21"/>
        </w:rPr>
        <w:br/>
        <w:t>  -d</w:t>
      </w:r>
      <w:r w:rsidRPr="00392608">
        <w:rPr>
          <w:rFonts w:ascii="Times New Roman" w:hAnsi="Times New Roman" w:cs="Times New Roman"/>
          <w:kern w:val="2"/>
          <w:sz w:val="21"/>
        </w:rPr>
        <w:t>或</w:t>
      </w:r>
      <w:r w:rsidRPr="00392608">
        <w:rPr>
          <w:rFonts w:ascii="Times New Roman" w:hAnsi="Times New Roman" w:cs="Times New Roman"/>
          <w:kern w:val="2"/>
          <w:sz w:val="21"/>
        </w:rPr>
        <w:t>--default   </w:t>
      </w:r>
      <w:r w:rsidRPr="00392608">
        <w:rPr>
          <w:rFonts w:ascii="Times New Roman" w:hAnsi="Times New Roman" w:cs="Times New Roman"/>
          <w:kern w:val="2"/>
          <w:sz w:val="21"/>
        </w:rPr>
        <w:t>显示预设的设备，而不是实际执行动作。</w:t>
      </w:r>
      <w:r w:rsidRPr="00392608">
        <w:rPr>
          <w:rFonts w:ascii="Times New Roman" w:hAnsi="Times New Roman" w:cs="Times New Roman"/>
          <w:kern w:val="2"/>
          <w:sz w:val="21"/>
        </w:rPr>
        <w:br/>
        <w:t>  -f</w:t>
      </w:r>
      <w:r w:rsidRPr="00392608">
        <w:rPr>
          <w:rFonts w:ascii="Times New Roman" w:hAnsi="Times New Roman" w:cs="Times New Roman"/>
          <w:kern w:val="2"/>
          <w:sz w:val="21"/>
        </w:rPr>
        <w:t>或</w:t>
      </w:r>
      <w:r w:rsidRPr="00392608">
        <w:rPr>
          <w:rFonts w:ascii="Times New Roman" w:hAnsi="Times New Roman" w:cs="Times New Roman"/>
          <w:kern w:val="2"/>
          <w:sz w:val="21"/>
        </w:rPr>
        <w:t>--floppy   </w:t>
      </w:r>
      <w:r w:rsidRPr="00392608">
        <w:rPr>
          <w:rFonts w:ascii="Times New Roman" w:hAnsi="Times New Roman" w:cs="Times New Roman"/>
          <w:kern w:val="2"/>
          <w:sz w:val="21"/>
        </w:rPr>
        <w:t>退出抽取式磁盘。</w:t>
      </w:r>
      <w:r w:rsidRPr="00392608">
        <w:rPr>
          <w:rFonts w:ascii="Times New Roman" w:hAnsi="Times New Roman" w:cs="Times New Roman"/>
          <w:kern w:val="2"/>
          <w:sz w:val="21"/>
        </w:rPr>
        <w:br/>
        <w:t>  -h</w:t>
      </w:r>
      <w:r w:rsidRPr="00392608">
        <w:rPr>
          <w:rFonts w:ascii="Times New Roman" w:hAnsi="Times New Roman" w:cs="Times New Roman"/>
          <w:kern w:val="2"/>
          <w:sz w:val="21"/>
        </w:rPr>
        <w:t>或</w:t>
      </w:r>
      <w:r w:rsidRPr="00392608">
        <w:rPr>
          <w:rFonts w:ascii="Times New Roman" w:hAnsi="Times New Roman" w:cs="Times New Roman"/>
          <w:kern w:val="2"/>
          <w:sz w:val="21"/>
        </w:rPr>
        <w:t>--help   </w:t>
      </w:r>
      <w:r w:rsidRPr="00392608">
        <w:rPr>
          <w:rFonts w:ascii="Times New Roman" w:hAnsi="Times New Roman" w:cs="Times New Roman"/>
          <w:kern w:val="2"/>
          <w:sz w:val="21"/>
        </w:rPr>
        <w:t>显示帮助。</w:t>
      </w:r>
      <w:r w:rsidRPr="00392608">
        <w:rPr>
          <w:rFonts w:ascii="Times New Roman" w:hAnsi="Times New Roman" w:cs="Times New Roman"/>
          <w:kern w:val="2"/>
          <w:sz w:val="21"/>
        </w:rPr>
        <w:br/>
        <w:t>  -n</w:t>
      </w:r>
      <w:r w:rsidRPr="00392608">
        <w:rPr>
          <w:rFonts w:ascii="Times New Roman" w:hAnsi="Times New Roman" w:cs="Times New Roman"/>
          <w:kern w:val="2"/>
          <w:sz w:val="21"/>
        </w:rPr>
        <w:t>或</w:t>
      </w:r>
      <w:r w:rsidRPr="00392608">
        <w:rPr>
          <w:rFonts w:ascii="Times New Roman" w:hAnsi="Times New Roman" w:cs="Times New Roman"/>
          <w:kern w:val="2"/>
          <w:sz w:val="21"/>
        </w:rPr>
        <w:t>--noop   </w:t>
      </w:r>
      <w:r w:rsidRPr="00392608">
        <w:rPr>
          <w:rFonts w:ascii="Times New Roman" w:hAnsi="Times New Roman" w:cs="Times New Roman"/>
          <w:kern w:val="2"/>
          <w:sz w:val="21"/>
        </w:rPr>
        <w:t>显示指定的设备。</w:t>
      </w:r>
      <w:r w:rsidRPr="00392608">
        <w:rPr>
          <w:rFonts w:ascii="Times New Roman" w:hAnsi="Times New Roman" w:cs="Times New Roman"/>
          <w:kern w:val="2"/>
          <w:sz w:val="21"/>
        </w:rPr>
        <w:br/>
        <w:t>  -q</w:t>
      </w:r>
      <w:r w:rsidRPr="00392608">
        <w:rPr>
          <w:rFonts w:ascii="Times New Roman" w:hAnsi="Times New Roman" w:cs="Times New Roman"/>
          <w:kern w:val="2"/>
          <w:sz w:val="21"/>
        </w:rPr>
        <w:t>或</w:t>
      </w:r>
      <w:r w:rsidRPr="00392608">
        <w:rPr>
          <w:rFonts w:ascii="Times New Roman" w:hAnsi="Times New Roman" w:cs="Times New Roman"/>
          <w:kern w:val="2"/>
          <w:sz w:val="21"/>
        </w:rPr>
        <w:t>--tape   </w:t>
      </w:r>
      <w:r w:rsidRPr="00392608">
        <w:rPr>
          <w:rFonts w:ascii="Times New Roman" w:hAnsi="Times New Roman" w:cs="Times New Roman"/>
          <w:kern w:val="2"/>
          <w:sz w:val="21"/>
        </w:rPr>
        <w:t>退出磁带。</w:t>
      </w:r>
      <w:r w:rsidRPr="00392608">
        <w:rPr>
          <w:rFonts w:ascii="Times New Roman" w:hAnsi="Times New Roman" w:cs="Times New Roman"/>
          <w:kern w:val="2"/>
          <w:sz w:val="21"/>
        </w:rPr>
        <w:br/>
        <w:t>  -r</w:t>
      </w:r>
      <w:r w:rsidRPr="00392608">
        <w:rPr>
          <w:rFonts w:ascii="Times New Roman" w:hAnsi="Times New Roman" w:cs="Times New Roman"/>
          <w:kern w:val="2"/>
          <w:sz w:val="21"/>
        </w:rPr>
        <w:t>或</w:t>
      </w:r>
      <w:r w:rsidRPr="00392608">
        <w:rPr>
          <w:rFonts w:ascii="Times New Roman" w:hAnsi="Times New Roman" w:cs="Times New Roman"/>
          <w:kern w:val="2"/>
          <w:sz w:val="21"/>
        </w:rPr>
        <w:t>--cdrom   </w:t>
      </w:r>
      <w:r w:rsidRPr="00392608">
        <w:rPr>
          <w:rFonts w:ascii="Times New Roman" w:hAnsi="Times New Roman" w:cs="Times New Roman"/>
          <w:kern w:val="2"/>
          <w:sz w:val="21"/>
        </w:rPr>
        <w:t>退出光盘。</w:t>
      </w:r>
      <w:r w:rsidRPr="00392608">
        <w:rPr>
          <w:rFonts w:ascii="Times New Roman" w:hAnsi="Times New Roman" w:cs="Times New Roman"/>
          <w:kern w:val="2"/>
          <w:sz w:val="21"/>
        </w:rPr>
        <w:br/>
        <w:t>  -s</w:t>
      </w:r>
      <w:r w:rsidRPr="00392608">
        <w:rPr>
          <w:rFonts w:ascii="Times New Roman" w:hAnsi="Times New Roman" w:cs="Times New Roman"/>
          <w:kern w:val="2"/>
          <w:sz w:val="21"/>
        </w:rPr>
        <w:t>或</w:t>
      </w:r>
      <w:r w:rsidRPr="00392608">
        <w:rPr>
          <w:rFonts w:ascii="Times New Roman" w:hAnsi="Times New Roman" w:cs="Times New Roman"/>
          <w:kern w:val="2"/>
          <w:sz w:val="21"/>
        </w:rPr>
        <w:t>--scsi   </w:t>
      </w:r>
      <w:r w:rsidRPr="00392608">
        <w:rPr>
          <w:rFonts w:ascii="Times New Roman" w:hAnsi="Times New Roman" w:cs="Times New Roman"/>
          <w:kern w:val="2"/>
          <w:sz w:val="21"/>
        </w:rPr>
        <w:t>以</w:t>
      </w:r>
      <w:r w:rsidRPr="00392608">
        <w:rPr>
          <w:rFonts w:ascii="Times New Roman" w:hAnsi="Times New Roman" w:cs="Times New Roman"/>
          <w:kern w:val="2"/>
          <w:sz w:val="21"/>
        </w:rPr>
        <w:t>SCSI</w:t>
      </w:r>
      <w:r w:rsidRPr="00392608">
        <w:rPr>
          <w:rFonts w:ascii="Times New Roman" w:hAnsi="Times New Roman" w:cs="Times New Roman"/>
          <w:kern w:val="2"/>
          <w:sz w:val="21"/>
        </w:rPr>
        <w:t>指令来退出设备。</w:t>
      </w:r>
      <w:r w:rsidRPr="00392608">
        <w:rPr>
          <w:rFonts w:ascii="Times New Roman" w:hAnsi="Times New Roman" w:cs="Times New Roman"/>
          <w:kern w:val="2"/>
          <w:sz w:val="21"/>
        </w:rPr>
        <w:br/>
        <w:t>  -t</w:t>
      </w:r>
      <w:r w:rsidRPr="00392608">
        <w:rPr>
          <w:rFonts w:ascii="Times New Roman" w:hAnsi="Times New Roman" w:cs="Times New Roman"/>
          <w:kern w:val="2"/>
          <w:sz w:val="21"/>
        </w:rPr>
        <w:t>或</w:t>
      </w:r>
      <w:r w:rsidRPr="00392608">
        <w:rPr>
          <w:rFonts w:ascii="Times New Roman" w:hAnsi="Times New Roman" w:cs="Times New Roman"/>
          <w:kern w:val="2"/>
          <w:sz w:val="21"/>
        </w:rPr>
        <w:t>--trayclose   </w:t>
      </w:r>
      <w:r w:rsidRPr="00392608">
        <w:rPr>
          <w:rFonts w:ascii="Times New Roman" w:hAnsi="Times New Roman" w:cs="Times New Roman"/>
          <w:kern w:val="2"/>
          <w:sz w:val="21"/>
        </w:rPr>
        <w:t>关闭光盘的托盘。</w:t>
      </w:r>
      <w:r w:rsidRPr="00392608">
        <w:rPr>
          <w:rFonts w:ascii="Times New Roman" w:hAnsi="Times New Roman" w:cs="Times New Roman"/>
          <w:kern w:val="2"/>
          <w:sz w:val="21"/>
        </w:rPr>
        <w:br/>
        <w:t>  -v</w:t>
      </w:r>
      <w:r w:rsidRPr="00392608">
        <w:rPr>
          <w:rFonts w:ascii="Times New Roman" w:hAnsi="Times New Roman" w:cs="Times New Roman"/>
          <w:kern w:val="2"/>
          <w:sz w:val="21"/>
        </w:rPr>
        <w:t>或</w:t>
      </w:r>
      <w:r w:rsidRPr="00392608">
        <w:rPr>
          <w:rFonts w:ascii="Times New Roman" w:hAnsi="Times New Roman" w:cs="Times New Roman"/>
          <w:kern w:val="2"/>
          <w:sz w:val="21"/>
        </w:rPr>
        <w:t>--verbose   </w:t>
      </w:r>
      <w:r w:rsidRPr="00392608">
        <w:rPr>
          <w:rFonts w:ascii="Times New Roman" w:hAnsi="Times New Roman" w:cs="Times New Roman"/>
          <w:kern w:val="2"/>
          <w:sz w:val="21"/>
        </w:rPr>
        <w:t>执行时，显示详细的说明。</w:t>
      </w:r>
    </w:p>
    <w:p w:rsidR="00C13D4E" w:rsidRDefault="00C13D4E" w:rsidP="00C13D4E"/>
    <w:p w:rsidR="00C13D4E" w:rsidRPr="004B1300" w:rsidRDefault="00C13D4E" w:rsidP="00C13D4E">
      <w:pPr>
        <w:rPr>
          <w:b/>
          <w:bCs/>
        </w:rPr>
      </w:pPr>
      <w:r w:rsidRPr="004B1300">
        <w:rPr>
          <w:rFonts w:hint="eastAsia"/>
          <w:b/>
          <w:bCs/>
        </w:rPr>
        <w:t>详细说明：</w:t>
      </w:r>
    </w:p>
    <w:p w:rsidR="00C13D4E" w:rsidRDefault="00C13D4E" w:rsidP="00C13D4E">
      <w:r>
        <w:rPr>
          <w:rFonts w:hint="eastAsia"/>
          <w:b/>
          <w:bCs/>
        </w:rPr>
        <w:t xml:space="preserve">    </w:t>
      </w:r>
      <w:r>
        <w:t xml:space="preserve">Eject </w:t>
      </w:r>
      <w:r>
        <w:t>允许可移动介质</w:t>
      </w:r>
      <w:r>
        <w:t>(</w:t>
      </w:r>
      <w:r>
        <w:t>典型是</w:t>
      </w:r>
      <w:r>
        <w:t xml:space="preserve"> CD-ROM</w:t>
      </w:r>
      <w:r>
        <w:t>，软盘，磁带，或者</w:t>
      </w:r>
      <w:r>
        <w:t xml:space="preserve"> JAZ </w:t>
      </w:r>
      <w:r>
        <w:t>以及</w:t>
      </w:r>
      <w:r>
        <w:t xml:space="preserve"> ZIP </w:t>
      </w:r>
      <w:r>
        <w:t>磁盘</w:t>
      </w:r>
      <w:r>
        <w:t xml:space="preserve">) </w:t>
      </w:r>
      <w:r>
        <w:t>在软件控制下弹出．该命令也可以控制一些多盘片</w:t>
      </w:r>
      <w:r>
        <w:t xml:space="preserve"> CD-ROM </w:t>
      </w:r>
      <w:r>
        <w:t>控制器，控制一些设备支持的自动弹出功能，以及控制一些</w:t>
      </w:r>
      <w:r>
        <w:t xml:space="preserve"> CD-ROM </w:t>
      </w:r>
      <w:r>
        <w:t>驱动器磁盘托盘的关闭．与</w:t>
      </w:r>
      <w:r>
        <w:t xml:space="preserve"> name </w:t>
      </w:r>
      <w:r>
        <w:t>相应的设备将被弹出．</w:t>
      </w:r>
      <w:r>
        <w:t xml:space="preserve">name </w:t>
      </w:r>
      <w:r>
        <w:t>可以为设备文件或者其挂载点，也可以为完整路径或者省略前面的</w:t>
      </w:r>
      <w:r>
        <w:t xml:space="preserve"> /dev </w:t>
      </w:r>
      <w:r>
        <w:t>或者</w:t>
      </w:r>
      <w:r>
        <w:t xml:space="preserve"> /mnt </w:t>
      </w:r>
      <w:r>
        <w:t>设备文件名．如果没有指定</w:t>
      </w:r>
      <w:r>
        <w:t xml:space="preserve"> name</w:t>
      </w:r>
      <w:r>
        <w:t>，缺省使用</w:t>
      </w:r>
      <w:r>
        <w:t xml:space="preserve"> cdrom</w:t>
      </w:r>
      <w:r>
        <w:t>．有四种不同的弹出的方法，具体要看设备是</w:t>
      </w:r>
      <w:r>
        <w:t xml:space="preserve"> CD-ROM</w:t>
      </w:r>
      <w:r>
        <w:t>，</w:t>
      </w:r>
      <w:r>
        <w:t xml:space="preserve"> SCSI</w:t>
      </w:r>
      <w:r>
        <w:t>设备，</w:t>
      </w:r>
      <w:r>
        <w:t xml:space="preserve"> </w:t>
      </w:r>
      <w:r>
        <w:t>可移动软盘，</w:t>
      </w:r>
      <w:r>
        <w:t xml:space="preserve"> </w:t>
      </w:r>
      <w:r>
        <w:t>还是磁带而定．默认的弹出会依次尝试所有四种方法，</w:t>
      </w:r>
      <w:r>
        <w:t xml:space="preserve"> </w:t>
      </w:r>
      <w:r>
        <w:t>直到成功为止．</w:t>
      </w:r>
      <w:r>
        <w:t xml:space="preserve"> </w:t>
      </w:r>
      <w:r>
        <w:t>如果设备当前是挂载上来的，</w:t>
      </w:r>
      <w:r>
        <w:t xml:space="preserve"> </w:t>
      </w:r>
      <w:r>
        <w:t>那么在弹出前要先卸载</w:t>
      </w:r>
      <w:r>
        <w:rPr>
          <w:rFonts w:hint="eastAsia"/>
        </w:rPr>
        <w:t>。</w:t>
      </w:r>
    </w:p>
    <w:p w:rsidR="00C13D4E" w:rsidRDefault="00C13D4E" w:rsidP="00C13D4E">
      <w:pPr>
        <w:pStyle w:val="HTML"/>
        <w:rPr>
          <w:b/>
          <w:bCs/>
        </w:rPr>
      </w:pPr>
    </w:p>
    <w:p w:rsidR="00C13D4E" w:rsidRDefault="00C13D4E" w:rsidP="00C13D4E">
      <w:pPr>
        <w:rPr>
          <w:b/>
          <w:bCs/>
        </w:rPr>
      </w:pPr>
      <w:r w:rsidRPr="003A6C3F">
        <w:rPr>
          <w:b/>
          <w:bCs/>
        </w:rPr>
        <w:t>范例：</w:t>
      </w:r>
    </w:p>
    <w:p w:rsidR="00C13D4E" w:rsidRPr="00AF6963" w:rsidRDefault="00C13D4E" w:rsidP="00C13D4E">
      <w:pPr>
        <w:rPr>
          <w:b/>
          <w:bCs/>
        </w:rPr>
      </w:pPr>
      <w:r w:rsidRPr="001F1241">
        <w:t>$</w:t>
      </w:r>
      <w:r w:rsidRPr="00AF6963">
        <w:t xml:space="preserve"> </w:t>
      </w:r>
      <w:r>
        <w:t>eject cdrom</w:t>
      </w:r>
    </w:p>
    <w:p w:rsidR="00C13D4E" w:rsidRDefault="00C13D4E" w:rsidP="00C13D4E">
      <w:pPr>
        <w:ind w:firstLineChars="100" w:firstLine="210"/>
      </w:pPr>
      <w:r>
        <w:lastRenderedPageBreak/>
        <w:t>弹出名字为</w:t>
      </w:r>
      <w:r>
        <w:t xml:space="preserve"> cdrom </w:t>
      </w:r>
      <w:r>
        <w:t>的设备或者挂载点</w:t>
      </w:r>
    </w:p>
    <w:p w:rsidR="00C13D4E" w:rsidRDefault="00C13D4E" w:rsidP="00C13D4E">
      <w:r w:rsidRPr="001F1241">
        <w:t>$</w:t>
      </w:r>
      <w:r>
        <w:rPr>
          <w:rFonts w:hint="eastAsia"/>
        </w:rPr>
        <w:t xml:space="preserve"> </w:t>
      </w:r>
      <w:r>
        <w:t>eject /dev/cdrom</w:t>
      </w:r>
    </w:p>
    <w:p w:rsidR="00C13D4E" w:rsidRDefault="00C13D4E" w:rsidP="00C13D4E">
      <w:pPr>
        <w:ind w:firstLineChars="100" w:firstLine="210"/>
      </w:pPr>
      <w:r>
        <w:t>使用设备名来弹出</w:t>
      </w:r>
    </w:p>
    <w:p w:rsidR="00C13D4E" w:rsidRDefault="00C13D4E" w:rsidP="00C13D4E">
      <w:r w:rsidRPr="001F1241">
        <w:t>$</w:t>
      </w:r>
      <w:r w:rsidRPr="00AF6963">
        <w:t xml:space="preserve"> </w:t>
      </w:r>
      <w:r>
        <w:t>eject /mnt/cdrom/</w:t>
      </w:r>
    </w:p>
    <w:p w:rsidR="00C13D4E" w:rsidRDefault="00C13D4E" w:rsidP="00C13D4E">
      <w:pPr>
        <w:ind w:firstLineChars="100" w:firstLine="210"/>
      </w:pPr>
      <w:r>
        <w:t>使用挂载点来弹出</w:t>
      </w:r>
    </w:p>
    <w:p w:rsidR="00C13D4E" w:rsidRDefault="00C13D4E" w:rsidP="00C13D4E">
      <w:r w:rsidRPr="001F1241">
        <w:t>$</w:t>
      </w:r>
      <w:r w:rsidRPr="00AF6963">
        <w:t xml:space="preserve"> </w:t>
      </w:r>
      <w:r>
        <w:t>eject sda</w:t>
      </w:r>
    </w:p>
    <w:p w:rsidR="00C13D4E" w:rsidRDefault="00C13D4E" w:rsidP="00C13D4E">
      <w:pPr>
        <w:ind w:firstLineChars="100" w:firstLine="210"/>
      </w:pPr>
      <w:r>
        <w:t>弹出第一个</w:t>
      </w:r>
      <w:r>
        <w:t xml:space="preserve"> SCSI </w:t>
      </w:r>
      <w:r>
        <w:t>设备</w:t>
      </w:r>
    </w:p>
    <w:p w:rsidR="00C13D4E" w:rsidRDefault="00C13D4E" w:rsidP="00C13D4E">
      <w:r w:rsidRPr="001F1241">
        <w:t>$</w:t>
      </w:r>
      <w:r w:rsidRPr="00AF6963">
        <w:t xml:space="preserve"> </w:t>
      </w:r>
      <w:r>
        <w:t>eject -v -c5 /dev/cdrom</w:t>
      </w:r>
    </w:p>
    <w:p w:rsidR="00C13D4E" w:rsidRDefault="00C13D4E" w:rsidP="00C13D4E">
      <w:pPr>
        <w:ind w:firstLineChars="100" w:firstLine="210"/>
      </w:pPr>
      <w:r>
        <w:t>在多盘片控制器上选择第五个磁盘</w:t>
      </w:r>
    </w:p>
    <w:p w:rsidR="00C13D4E" w:rsidRDefault="00C13D4E" w:rsidP="00C13D4E">
      <w:r w:rsidRPr="001F1241">
        <w:t>$</w:t>
      </w:r>
      <w:r w:rsidRPr="00403776">
        <w:t xml:space="preserve"> </w:t>
      </w:r>
      <w:r>
        <w:t>eject -a on /dev/sdpcd</w:t>
      </w:r>
    </w:p>
    <w:p w:rsidR="00C13D4E" w:rsidRDefault="00C13D4E" w:rsidP="00C13D4E">
      <w:pPr>
        <w:ind w:firstLineChars="100" w:firstLine="210"/>
      </w:pPr>
      <w:r>
        <w:t>在</w:t>
      </w:r>
      <w:r>
        <w:t xml:space="preserve">SoundBlaster CD-ROM </w:t>
      </w:r>
      <w:r>
        <w:t>驱动器上开启自动弹出功能</w:t>
      </w:r>
    </w:p>
    <w:p w:rsidR="00C13D4E" w:rsidRDefault="00C13D4E" w:rsidP="00C13D4E">
      <w:pPr>
        <w:ind w:firstLineChars="100" w:firstLine="210"/>
      </w:pPr>
    </w:p>
    <w:p w:rsidR="00C13D4E" w:rsidRPr="004B1300" w:rsidRDefault="00C13D4E" w:rsidP="00682222">
      <w:pPr>
        <w:pStyle w:val="3"/>
      </w:pPr>
      <w:bookmarkStart w:id="213" w:name="_Toc243799519"/>
      <w:bookmarkStart w:id="214" w:name="_Toc318299449"/>
      <w:r w:rsidRPr="00411C35">
        <w:t>lndir</w:t>
      </w:r>
      <w:bookmarkEnd w:id="213"/>
      <w:bookmarkEnd w:id="214"/>
    </w:p>
    <w:p w:rsidR="00C13D4E" w:rsidRDefault="00C13D4E" w:rsidP="00C13D4E">
      <w:r>
        <w:rPr>
          <w:b/>
          <w:bCs/>
        </w:rPr>
        <w:t>功能说明：</w:t>
      </w:r>
      <w:r>
        <w:t>连接目录内容。</w:t>
      </w:r>
      <w:r>
        <w:br/>
      </w:r>
      <w:r>
        <w:br/>
      </w:r>
      <w:r>
        <w:rPr>
          <w:b/>
          <w:bCs/>
        </w:rPr>
        <w:t>语　　法：</w:t>
      </w:r>
      <w:r>
        <w:t>lndir [-ignorelinks][-silent][</w:t>
      </w:r>
      <w:r>
        <w:t>源目录</w:t>
      </w:r>
      <w:r>
        <w:t>][</w:t>
      </w:r>
      <w:r>
        <w:t>目的目录</w:t>
      </w:r>
      <w:r>
        <w:t>]</w:t>
      </w:r>
      <w:r>
        <w:br/>
      </w:r>
      <w:r>
        <w:br/>
      </w:r>
      <w:r>
        <w:rPr>
          <w:b/>
          <w:bCs/>
        </w:rPr>
        <w:t>补充说明：</w:t>
      </w:r>
      <w:r>
        <w:t>执行</w:t>
      </w:r>
      <w:r>
        <w:t>lndir</w:t>
      </w:r>
      <w:r>
        <w:t>指令，可一口气把源目录底下的文件和子目录统统建立起相互对应的符号连接。</w:t>
      </w:r>
      <w:r>
        <w:br/>
      </w:r>
      <w:r>
        <w:br/>
      </w:r>
      <w:r>
        <w:rPr>
          <w:b/>
          <w:bCs/>
        </w:rPr>
        <w:t>参　　数：</w:t>
      </w:r>
      <w:r>
        <w:br/>
        <w:t>  -ignorelinks   </w:t>
      </w:r>
      <w:r>
        <w:t>直接建立符号连接的符号连接。</w:t>
      </w:r>
      <w:r>
        <w:br/>
        <w:t>  -silent   </w:t>
      </w:r>
      <w:r>
        <w:t>不显示指令执行过程。</w:t>
      </w:r>
    </w:p>
    <w:p w:rsidR="00C13D4E" w:rsidRDefault="00C13D4E" w:rsidP="00C13D4E"/>
    <w:p w:rsidR="00C13D4E" w:rsidRPr="000A3F48" w:rsidRDefault="00C13D4E" w:rsidP="00682222">
      <w:pPr>
        <w:pStyle w:val="3"/>
      </w:pPr>
      <w:bookmarkStart w:id="215" w:name="_Toc243799520"/>
      <w:bookmarkStart w:id="216" w:name="_Toc318299450"/>
      <w:r w:rsidRPr="000A3F48">
        <w:t>mount</w:t>
      </w:r>
      <w:bookmarkEnd w:id="215"/>
      <w:bookmarkEnd w:id="216"/>
    </w:p>
    <w:p w:rsidR="00C13D4E" w:rsidRDefault="00C13D4E" w:rsidP="00C13D4E">
      <w:r>
        <w:t>使用权限</w:t>
      </w:r>
      <w:r>
        <w:t xml:space="preserve"> : </w:t>
      </w:r>
      <w:r>
        <w:t>系统管理者或</w:t>
      </w:r>
      <w:r>
        <w:t>/etc/fstab</w:t>
      </w:r>
      <w:r>
        <w:t>中允许的使用者</w:t>
      </w:r>
      <w:r>
        <w:t xml:space="preserve"> </w:t>
      </w:r>
      <w:r>
        <w:br/>
      </w:r>
      <w:r>
        <w:t>使用方式</w:t>
      </w:r>
      <w:r>
        <w:t xml:space="preserve"> : </w:t>
      </w:r>
      <w:r>
        <w:br/>
      </w:r>
      <w:r>
        <w:t xml:space="preserve">　　</w:t>
      </w:r>
      <w:r>
        <w:t xml:space="preserve">mount [-hV] </w:t>
      </w:r>
      <w:r>
        <w:br/>
      </w:r>
      <w:r>
        <w:t xml:space="preserve">　　</w:t>
      </w:r>
      <w:r>
        <w:t xml:space="preserve">mount -a [-fFnrsvw] [-t vfstype] </w:t>
      </w:r>
      <w:r>
        <w:br/>
      </w:r>
      <w:r>
        <w:t xml:space="preserve">　　</w:t>
      </w:r>
      <w:r>
        <w:t xml:space="preserve">mount [-fnrsvw] [-o options [,...]] device | dir </w:t>
      </w:r>
      <w:r>
        <w:br/>
      </w:r>
      <w:r>
        <w:t xml:space="preserve">　　</w:t>
      </w:r>
      <w:r>
        <w:t xml:space="preserve">mount [-fnrsvw] [-t vfstype] [-o options] device dir </w:t>
      </w:r>
      <w:r>
        <w:br/>
      </w:r>
      <w:r>
        <w:t>说明</w:t>
      </w:r>
      <w:r>
        <w:t xml:space="preserve"> : </w:t>
      </w:r>
      <w:r>
        <w:br/>
      </w:r>
      <w:r>
        <w:t xml:space="preserve">　　将某个档案的内容解读成档案系统，然后将其挂在目录的某个位置之上。当这个命令执行成功后，直到我们使用</w:t>
      </w:r>
      <w:r>
        <w:t xml:space="preserve"> umnount </w:t>
      </w:r>
      <w:r>
        <w:t>将这个档案系统移除为止，这个命令之下的所有档案将暂时无法被调用。</w:t>
      </w:r>
      <w:r>
        <w:t xml:space="preserve"> </w:t>
      </w:r>
      <w:r>
        <w:br/>
      </w:r>
      <w:r>
        <w:t xml:space="preserve">　　</w:t>
      </w:r>
      <w:r>
        <w:br/>
      </w:r>
      <w:r>
        <w:t xml:space="preserve">　　这个命令可以被用来挂上任何的档案系统，你甚至可以用</w:t>
      </w:r>
      <w:r>
        <w:t xml:space="preserve"> -o loop </w:t>
      </w:r>
      <w:r>
        <w:t>选项将某个一般的档案当成硬盘机分割挂上系统。这个功能对于</w:t>
      </w:r>
      <w:r>
        <w:t xml:space="preserve"> ramdisk,romdisk </w:t>
      </w:r>
      <w:r>
        <w:t>或是</w:t>
      </w:r>
      <w:r>
        <w:t xml:space="preserve"> ISO 9660 </w:t>
      </w:r>
      <w:r>
        <w:t>的影像档之解</w:t>
      </w:r>
      <w:r>
        <w:lastRenderedPageBreak/>
        <w:t>读非常实用。</w:t>
      </w:r>
      <w:r>
        <w:t xml:space="preserve"> </w:t>
      </w:r>
      <w:r>
        <w:br/>
      </w:r>
      <w:r>
        <w:t xml:space="preserve">　　参数</w:t>
      </w:r>
      <w:r>
        <w:t xml:space="preserve"> </w:t>
      </w:r>
      <w:r>
        <w:br/>
      </w:r>
      <w:r>
        <w:t xml:space="preserve">　　</w:t>
      </w:r>
      <w:r>
        <w:t xml:space="preserve">-V </w:t>
      </w:r>
      <w:r>
        <w:br/>
      </w:r>
      <w:r>
        <w:t xml:space="preserve">　　显示程序版本</w:t>
      </w:r>
      <w:r>
        <w:t xml:space="preserve"> </w:t>
      </w:r>
      <w:r>
        <w:br/>
      </w:r>
      <w:r>
        <w:t xml:space="preserve">　　</w:t>
      </w:r>
      <w:r>
        <w:t xml:space="preserve">-h </w:t>
      </w:r>
      <w:r>
        <w:br/>
      </w:r>
      <w:r>
        <w:t xml:space="preserve">　　显示辅助讯息</w:t>
      </w:r>
      <w:r>
        <w:t xml:space="preserve"> </w:t>
      </w:r>
      <w:r>
        <w:br/>
      </w:r>
      <w:r>
        <w:t xml:space="preserve">　　</w:t>
      </w:r>
      <w:r>
        <w:t xml:space="preserve">-v </w:t>
      </w:r>
      <w:r>
        <w:br/>
      </w:r>
      <w:r>
        <w:t xml:space="preserve">　　显示较讯息，通常和</w:t>
      </w:r>
      <w:r>
        <w:t xml:space="preserve"> -f </w:t>
      </w:r>
      <w:r>
        <w:t>用来除错。</w:t>
      </w:r>
      <w:r>
        <w:t xml:space="preserve"> </w:t>
      </w:r>
      <w:r>
        <w:br/>
      </w:r>
      <w:r>
        <w:t xml:space="preserve">　　</w:t>
      </w:r>
      <w:r>
        <w:t xml:space="preserve">-a </w:t>
      </w:r>
      <w:r>
        <w:br/>
      </w:r>
      <w:r>
        <w:t xml:space="preserve">　　将</w:t>
      </w:r>
      <w:r>
        <w:t xml:space="preserve"> /etc/fstab </w:t>
      </w:r>
      <w:r>
        <w:t>中定义的所有档案系统挂上。</w:t>
      </w:r>
      <w:r>
        <w:t xml:space="preserve"> </w:t>
      </w:r>
      <w:r>
        <w:br/>
      </w:r>
      <w:r>
        <w:t xml:space="preserve">　　</w:t>
      </w:r>
      <w:r>
        <w:t xml:space="preserve">-F </w:t>
      </w:r>
      <w:r>
        <w:br/>
      </w:r>
      <w:r>
        <w:t xml:space="preserve">　　这个命令通常和</w:t>
      </w:r>
      <w:r>
        <w:t xml:space="preserve"> -a </w:t>
      </w:r>
      <w:r>
        <w:t>一起使用，它会为每一个</w:t>
      </w:r>
      <w:r>
        <w:t xml:space="preserve"> mount </w:t>
      </w:r>
      <w:r>
        <w:t>的动作产生一个行程负责执行。在系统需要挂上大量</w:t>
      </w:r>
      <w:r>
        <w:t xml:space="preserve"> NFS </w:t>
      </w:r>
      <w:r>
        <w:t>档案系统时可以加快挂上的动作。</w:t>
      </w:r>
      <w:r>
        <w:t xml:space="preserve"> </w:t>
      </w:r>
      <w:r>
        <w:br/>
      </w:r>
      <w:r>
        <w:t xml:space="preserve">　　</w:t>
      </w:r>
      <w:r>
        <w:t xml:space="preserve">-f </w:t>
      </w:r>
      <w:r>
        <w:br/>
      </w:r>
      <w:r>
        <w:t xml:space="preserve">　　通常用在除错的用途。它会使</w:t>
      </w:r>
      <w:r>
        <w:t xml:space="preserve"> mount </w:t>
      </w:r>
      <w:r>
        <w:t>并不执行实际挂上的动作，而是模拟整个挂上的过程。通常会和</w:t>
      </w:r>
      <w:r>
        <w:t xml:space="preserve"> -v </w:t>
      </w:r>
      <w:r>
        <w:t>一起使用。</w:t>
      </w:r>
      <w:r>
        <w:t xml:space="preserve"> </w:t>
      </w:r>
      <w:r>
        <w:br/>
      </w:r>
      <w:r>
        <w:t xml:space="preserve">　　</w:t>
      </w:r>
      <w:r>
        <w:t xml:space="preserve">-n </w:t>
      </w:r>
      <w:r>
        <w:br/>
      </w:r>
      <w:r>
        <w:t xml:space="preserve">　　一般而言，</w:t>
      </w:r>
      <w:r>
        <w:t xml:space="preserve">mount </w:t>
      </w:r>
      <w:r>
        <w:t>在挂上后会在</w:t>
      </w:r>
      <w:r>
        <w:t xml:space="preserve"> /etc/mtab </w:t>
      </w:r>
      <w:r>
        <w:t>中写入一笔资料。但在系统中没有可写入档案系统存在的情况下可以用这个选项取消这个动作。</w:t>
      </w:r>
      <w:r>
        <w:t xml:space="preserve"> </w:t>
      </w:r>
      <w:r>
        <w:br/>
      </w:r>
      <w:r>
        <w:t xml:space="preserve">　　</w:t>
      </w:r>
      <w:r>
        <w:t xml:space="preserve">-s-r </w:t>
      </w:r>
      <w:r>
        <w:br/>
      </w:r>
      <w:r>
        <w:t xml:space="preserve">　　等于</w:t>
      </w:r>
      <w:r>
        <w:t xml:space="preserve"> -o ro </w:t>
      </w:r>
      <w:r>
        <w:br/>
      </w:r>
      <w:r>
        <w:t xml:space="preserve">　　</w:t>
      </w:r>
      <w:r>
        <w:t xml:space="preserve">-w </w:t>
      </w:r>
      <w:r>
        <w:br/>
      </w:r>
      <w:r>
        <w:t xml:space="preserve">　　等于</w:t>
      </w:r>
      <w:r>
        <w:t xml:space="preserve"> -o rw </w:t>
      </w:r>
      <w:r>
        <w:br/>
      </w:r>
      <w:r>
        <w:t xml:space="preserve">　　</w:t>
      </w:r>
      <w:r>
        <w:t xml:space="preserve">-L </w:t>
      </w:r>
      <w:r>
        <w:br/>
      </w:r>
      <w:r>
        <w:t xml:space="preserve">　　将含有特定标签的硬盘分割挂上。</w:t>
      </w:r>
      <w:r>
        <w:t xml:space="preserve"> </w:t>
      </w:r>
      <w:r>
        <w:br/>
      </w:r>
      <w:r>
        <w:t xml:space="preserve">　　</w:t>
      </w:r>
      <w:r>
        <w:t xml:space="preserve">-U </w:t>
      </w:r>
      <w:r>
        <w:br/>
      </w:r>
      <w:r>
        <w:t xml:space="preserve">　　将档案分割序号为</w:t>
      </w:r>
      <w:r>
        <w:t xml:space="preserve"> </w:t>
      </w:r>
      <w:r>
        <w:t>的档案系统挂下。</w:t>
      </w:r>
      <w:r>
        <w:t xml:space="preserve">-L </w:t>
      </w:r>
      <w:r>
        <w:t>和</w:t>
      </w:r>
      <w:r>
        <w:t xml:space="preserve"> -U </w:t>
      </w:r>
      <w:r>
        <w:t>必须在</w:t>
      </w:r>
      <w:r>
        <w:t xml:space="preserve">/proc/partition </w:t>
      </w:r>
      <w:r>
        <w:t>这种档案存在时才有意义。</w:t>
      </w:r>
      <w:r>
        <w:t xml:space="preserve"> </w:t>
      </w:r>
      <w:r>
        <w:br/>
      </w:r>
      <w:r>
        <w:t xml:space="preserve">　　</w:t>
      </w:r>
      <w:r>
        <w:t xml:space="preserve">-t </w:t>
      </w:r>
      <w:r>
        <w:br/>
      </w:r>
      <w:r>
        <w:t xml:space="preserve">　　指定档案系统的型态，通常不必指定。</w:t>
      </w:r>
      <w:r>
        <w:t xml:space="preserve">mount </w:t>
      </w:r>
      <w:r>
        <w:t>会自动选择正确的型态。</w:t>
      </w:r>
      <w:r>
        <w:t xml:space="preserve"> </w:t>
      </w:r>
      <w:r>
        <w:br/>
      </w:r>
      <w:r>
        <w:t xml:space="preserve">　　</w:t>
      </w:r>
      <w:r>
        <w:t xml:space="preserve">-o async </w:t>
      </w:r>
      <w:r>
        <w:br/>
      </w:r>
      <w:r>
        <w:t xml:space="preserve">　　打开非同步模式，所有的档案读写动作都会用非同步模式执行。</w:t>
      </w:r>
      <w:r>
        <w:t xml:space="preserve"> </w:t>
      </w:r>
      <w:r>
        <w:br/>
      </w:r>
      <w:r>
        <w:t xml:space="preserve">　　</w:t>
      </w:r>
      <w:r>
        <w:t xml:space="preserve">-o sync </w:t>
      </w:r>
      <w:r>
        <w:br/>
      </w:r>
      <w:r>
        <w:t xml:space="preserve">　　在同步模式下执行。</w:t>
      </w:r>
      <w:r>
        <w:t xml:space="preserve"> </w:t>
      </w:r>
      <w:r>
        <w:br/>
      </w:r>
      <w:r>
        <w:t xml:space="preserve">　　</w:t>
      </w:r>
      <w:r>
        <w:t xml:space="preserve">-o atime </w:t>
      </w:r>
      <w:r>
        <w:br/>
      </w:r>
      <w:r>
        <w:t xml:space="preserve">　　</w:t>
      </w:r>
      <w:r>
        <w:t xml:space="preserve">-o noatime </w:t>
      </w:r>
      <w:r>
        <w:br/>
      </w:r>
      <w:r>
        <w:t xml:space="preserve">　　当</w:t>
      </w:r>
      <w:r>
        <w:t xml:space="preserve"> atime </w:t>
      </w:r>
      <w:r>
        <w:t>打开时，系统会在每次读取档案时更新档案的『上一次调用时间』。当我们使用</w:t>
      </w:r>
      <w:r>
        <w:t xml:space="preserve"> flash </w:t>
      </w:r>
      <w:r>
        <w:t>档案系统时可能会选项把这个选项关闭以减少写入的次数。</w:t>
      </w:r>
      <w:r>
        <w:t xml:space="preserve"> </w:t>
      </w:r>
      <w:r>
        <w:br/>
      </w:r>
      <w:r>
        <w:t xml:space="preserve">　　</w:t>
      </w:r>
      <w:r>
        <w:t xml:space="preserve">-o auto </w:t>
      </w:r>
      <w:r>
        <w:br/>
      </w:r>
      <w:r>
        <w:t xml:space="preserve">　　</w:t>
      </w:r>
      <w:r>
        <w:t xml:space="preserve">-o noauto </w:t>
      </w:r>
      <w:r>
        <w:br/>
      </w:r>
      <w:r>
        <w:t xml:space="preserve">　　打开</w:t>
      </w:r>
      <w:r>
        <w:t>/</w:t>
      </w:r>
      <w:r>
        <w:t>关闭自动挂上模式。</w:t>
      </w:r>
      <w:r>
        <w:t xml:space="preserve"> </w:t>
      </w:r>
      <w:r>
        <w:br/>
      </w:r>
      <w:r>
        <w:t xml:space="preserve">　　</w:t>
      </w:r>
      <w:r>
        <w:t xml:space="preserve">-o defaults </w:t>
      </w:r>
      <w:r>
        <w:br/>
      </w:r>
      <w:r>
        <w:t xml:space="preserve">　　使用预设的选项</w:t>
      </w:r>
      <w:r>
        <w:t xml:space="preserve"> rw, suid, dev, exec, auto, nouser, and async. </w:t>
      </w:r>
      <w:r>
        <w:br/>
      </w:r>
      <w:r>
        <w:t xml:space="preserve">　　</w:t>
      </w:r>
      <w:r>
        <w:t xml:space="preserve">-o dev </w:t>
      </w:r>
      <w:r>
        <w:br/>
      </w:r>
      <w:r>
        <w:lastRenderedPageBreak/>
        <w:t xml:space="preserve">　　</w:t>
      </w:r>
      <w:r>
        <w:t xml:space="preserve">-o nodev-o exec </w:t>
      </w:r>
      <w:r>
        <w:br/>
      </w:r>
      <w:r>
        <w:t xml:space="preserve">　　</w:t>
      </w:r>
      <w:r>
        <w:t xml:space="preserve">-o noexec </w:t>
      </w:r>
      <w:r>
        <w:br/>
      </w:r>
      <w:r>
        <w:t xml:space="preserve">　　允许执行档被执行。</w:t>
      </w:r>
      <w:r>
        <w:t xml:space="preserve"> </w:t>
      </w:r>
      <w:r>
        <w:br/>
      </w:r>
      <w:r>
        <w:t xml:space="preserve">　　</w:t>
      </w:r>
      <w:r>
        <w:t xml:space="preserve">-o suid </w:t>
      </w:r>
      <w:r>
        <w:br/>
      </w:r>
      <w:r>
        <w:t xml:space="preserve">　　</w:t>
      </w:r>
      <w:r>
        <w:t xml:space="preserve">-o nosuid </w:t>
      </w:r>
      <w:r>
        <w:br/>
      </w:r>
      <w:r>
        <w:t xml:space="preserve">　　允许执行档在</w:t>
      </w:r>
      <w:r>
        <w:t xml:space="preserve"> root </w:t>
      </w:r>
      <w:r>
        <w:t>权限下执行。</w:t>
      </w:r>
      <w:r>
        <w:t xml:space="preserve"> </w:t>
      </w:r>
      <w:r>
        <w:br/>
      </w:r>
      <w:r>
        <w:t xml:space="preserve">　　</w:t>
      </w:r>
      <w:r>
        <w:t xml:space="preserve">-o user </w:t>
      </w:r>
      <w:r>
        <w:br/>
      </w:r>
      <w:r>
        <w:t xml:space="preserve">　　</w:t>
      </w:r>
      <w:r>
        <w:t xml:space="preserve">-o nouser </w:t>
      </w:r>
      <w:r>
        <w:br/>
      </w:r>
      <w:r>
        <w:t xml:space="preserve">　　使用者可以执行</w:t>
      </w:r>
      <w:r>
        <w:t xml:space="preserve"> mount/umount </w:t>
      </w:r>
      <w:r>
        <w:t>的动作。</w:t>
      </w:r>
      <w:r>
        <w:t xml:space="preserve"> </w:t>
      </w:r>
      <w:r>
        <w:br/>
      </w:r>
      <w:r>
        <w:t xml:space="preserve">　　</w:t>
      </w:r>
      <w:r>
        <w:t xml:space="preserve">-o remount </w:t>
      </w:r>
      <w:r>
        <w:br/>
      </w:r>
      <w:r>
        <w:t xml:space="preserve">　　将一个已经挂下的档案系统重新用不同的方式挂上。例如原先是唯读的系统，现在用可读写的模式重新挂上。</w:t>
      </w:r>
      <w:r>
        <w:t xml:space="preserve"> </w:t>
      </w:r>
      <w:r>
        <w:br/>
      </w:r>
      <w:r>
        <w:t xml:space="preserve">　　</w:t>
      </w:r>
      <w:r>
        <w:t xml:space="preserve">-o ro </w:t>
      </w:r>
      <w:r>
        <w:br/>
      </w:r>
      <w:r>
        <w:t xml:space="preserve">　　用唯读模式挂上。</w:t>
      </w:r>
      <w:r>
        <w:t xml:space="preserve"> </w:t>
      </w:r>
      <w:r>
        <w:br/>
      </w:r>
      <w:r>
        <w:t xml:space="preserve">　　</w:t>
      </w:r>
      <w:r>
        <w:t xml:space="preserve">-o rw </w:t>
      </w:r>
      <w:r>
        <w:br/>
      </w:r>
      <w:r>
        <w:t xml:space="preserve">　　用可读写模式挂上。</w:t>
      </w:r>
      <w:r>
        <w:t xml:space="preserve"> </w:t>
      </w:r>
      <w:r>
        <w:br/>
      </w:r>
      <w:r>
        <w:t xml:space="preserve">　　</w:t>
      </w:r>
      <w:r>
        <w:t xml:space="preserve">-o loop= </w:t>
      </w:r>
      <w:r>
        <w:br/>
      </w:r>
      <w:r>
        <w:t xml:space="preserve">　　使用</w:t>
      </w:r>
      <w:r>
        <w:t xml:space="preserve"> loop </w:t>
      </w:r>
      <w:r>
        <w:t>模式用来将一个档案当成硬盘分割挂上系统。</w:t>
      </w:r>
      <w:r>
        <w:t xml:space="preserve"> </w:t>
      </w:r>
      <w:r>
        <w:br/>
      </w:r>
      <w:r>
        <w:t xml:space="preserve">　　</w:t>
      </w:r>
    </w:p>
    <w:p w:rsidR="00C13D4E" w:rsidRDefault="00C13D4E" w:rsidP="00C13D4E">
      <w:r w:rsidRPr="000A3F48">
        <w:rPr>
          <w:b/>
          <w:bCs/>
        </w:rPr>
        <w:t>范</w:t>
      </w:r>
      <w:r w:rsidRPr="000A3F48">
        <w:rPr>
          <w:rFonts w:hint="eastAsia"/>
          <w:b/>
          <w:bCs/>
        </w:rPr>
        <w:t xml:space="preserve"> </w:t>
      </w:r>
      <w:r w:rsidRPr="000A3F48">
        <w:rPr>
          <w:b/>
          <w:bCs/>
        </w:rPr>
        <w:t>例</w:t>
      </w:r>
      <w:r w:rsidRPr="000A3F48">
        <w:rPr>
          <w:rFonts w:hint="eastAsia"/>
          <w:b/>
          <w:bCs/>
        </w:rPr>
        <w:t>：</w:t>
      </w:r>
      <w:r>
        <w:t xml:space="preserve"> </w:t>
      </w:r>
      <w:r>
        <w:br/>
      </w:r>
      <w:r>
        <w:t xml:space="preserve">　　将</w:t>
      </w:r>
      <w:r>
        <w:t xml:space="preserve"> /dev/hda1 </w:t>
      </w:r>
      <w:r>
        <w:t>挂在</w:t>
      </w:r>
      <w:r>
        <w:t xml:space="preserve"> /mnt </w:t>
      </w:r>
      <w:r>
        <w:t>之下。</w:t>
      </w:r>
      <w:r>
        <w:t xml:space="preserve"> </w:t>
      </w:r>
      <w:r>
        <w:br/>
      </w:r>
      <w:r>
        <w:t xml:space="preserve">　　</w:t>
      </w:r>
      <w:r>
        <w:t xml:space="preserve"> #mount /dev/hda1 /mnt </w:t>
      </w:r>
      <w:r>
        <w:br/>
      </w:r>
      <w:r>
        <w:t xml:space="preserve">　　将</w:t>
      </w:r>
      <w:r>
        <w:t xml:space="preserve"> /dev/hda1 </w:t>
      </w:r>
      <w:r>
        <w:t>用唯读模式挂在</w:t>
      </w:r>
      <w:r>
        <w:t xml:space="preserve"> /mnt </w:t>
      </w:r>
      <w:r>
        <w:t>之下。</w:t>
      </w:r>
      <w:r>
        <w:t xml:space="preserve"> </w:t>
      </w:r>
      <w:r>
        <w:br/>
      </w:r>
      <w:r>
        <w:t xml:space="preserve">　　</w:t>
      </w:r>
      <w:r>
        <w:t xml:space="preserve"> #mount -o ro /dev/hda1 /mnt </w:t>
      </w:r>
      <w:r>
        <w:br/>
      </w:r>
      <w:r>
        <w:t xml:space="preserve">　　将</w:t>
      </w:r>
      <w:r>
        <w:t xml:space="preserve"> /tmp/image.iso </w:t>
      </w:r>
      <w:r>
        <w:t>这个光碟的</w:t>
      </w:r>
      <w:r>
        <w:t xml:space="preserve"> image </w:t>
      </w:r>
      <w:r>
        <w:t>档使用</w:t>
      </w:r>
      <w:r>
        <w:t xml:space="preserve"> loop </w:t>
      </w:r>
      <w:r>
        <w:t>模式挂在</w:t>
      </w:r>
      <w:r>
        <w:t xml:space="preserve"> /mnt/cdrom</w:t>
      </w:r>
      <w:r>
        <w:t>之下。用这种方法可以将一般网络上可以找到的</w:t>
      </w:r>
      <w:r>
        <w:t xml:space="preserve"> Linux </w:t>
      </w:r>
      <w:r>
        <w:t>光</w:t>
      </w:r>
      <w:r>
        <w:t xml:space="preserve"> </w:t>
      </w:r>
      <w:r>
        <w:t>碟</w:t>
      </w:r>
      <w:r>
        <w:t xml:space="preserve"> ISO </w:t>
      </w:r>
      <w:r>
        <w:t>档在不烧录成光碟的情况下检视其内容。</w:t>
      </w:r>
      <w:r>
        <w:t xml:space="preserve"> </w:t>
      </w:r>
      <w:r>
        <w:br/>
      </w:r>
      <w:r>
        <w:t xml:space="preserve">　　</w:t>
      </w:r>
      <w:r>
        <w:t xml:space="preserve"> #mount -o loop /tmp/image.iso /mnt/cdrom </w:t>
      </w:r>
      <w:r>
        <w:br/>
      </w:r>
      <w:r>
        <w:t xml:space="preserve">　　相关命令</w:t>
      </w:r>
      <w:r>
        <w:t>umount</w:t>
      </w:r>
    </w:p>
    <w:p w:rsidR="00C13D4E" w:rsidRDefault="00C13D4E" w:rsidP="00C13D4E"/>
    <w:p w:rsidR="00C13D4E" w:rsidRPr="004B1300" w:rsidRDefault="00C13D4E" w:rsidP="00682222">
      <w:pPr>
        <w:pStyle w:val="3"/>
      </w:pPr>
      <w:bookmarkStart w:id="217" w:name="_Toc243799521"/>
      <w:bookmarkStart w:id="218" w:name="_Toc318299451"/>
      <w:r w:rsidRPr="00495E89">
        <w:t>quota</w:t>
      </w:r>
      <w:bookmarkEnd w:id="217"/>
      <w:bookmarkEnd w:id="218"/>
    </w:p>
    <w:p w:rsidR="00C13D4E" w:rsidRDefault="00C13D4E" w:rsidP="00C13D4E">
      <w:r>
        <w:rPr>
          <w:b/>
          <w:bCs/>
        </w:rPr>
        <w:t>功能说明：</w:t>
      </w:r>
      <w:r>
        <w:t>显示磁盘已使用的空间与限制。</w:t>
      </w:r>
      <w:r>
        <w:br/>
      </w:r>
      <w:r>
        <w:br/>
      </w:r>
      <w:r>
        <w:rPr>
          <w:b/>
          <w:bCs/>
        </w:rPr>
        <w:t>语　　法：</w:t>
      </w:r>
      <w:r>
        <w:t>quota [-quvV][</w:t>
      </w:r>
      <w:r>
        <w:t>用户名称</w:t>
      </w:r>
      <w:r>
        <w:t>...] </w:t>
      </w:r>
      <w:r>
        <w:t>或</w:t>
      </w:r>
      <w:r>
        <w:t> quota [-gqvV][</w:t>
      </w:r>
      <w:r>
        <w:t>群组名称</w:t>
      </w:r>
      <w:r>
        <w:t>...]</w:t>
      </w:r>
      <w:r>
        <w:br/>
      </w:r>
      <w:r>
        <w:br/>
      </w:r>
      <w:r>
        <w:rPr>
          <w:b/>
          <w:bCs/>
        </w:rPr>
        <w:t>补充说明：</w:t>
      </w:r>
      <w:r>
        <w:t>执行</w:t>
      </w:r>
      <w:r>
        <w:t>quota</w:t>
      </w:r>
      <w:r>
        <w:t>指令，可查询磁盘空间的限制，并得知已使用多少空间。</w:t>
      </w:r>
      <w:r>
        <w:br/>
      </w:r>
      <w:r>
        <w:br/>
      </w:r>
      <w:r>
        <w:rPr>
          <w:b/>
          <w:bCs/>
        </w:rPr>
        <w:t>参　　数：</w:t>
      </w:r>
      <w:r>
        <w:br/>
        <w:t>  -g   </w:t>
      </w:r>
      <w:r>
        <w:t>列出群组的磁盘空间限制。</w:t>
      </w:r>
      <w:r>
        <w:br/>
        <w:t>  -q   </w:t>
      </w:r>
      <w:r>
        <w:t>简明列表，只列出超过限制的部分。</w:t>
      </w:r>
      <w:r>
        <w:br/>
        <w:t>  -u   </w:t>
      </w:r>
      <w:r>
        <w:t>列出用户的磁盘空间限制。</w:t>
      </w:r>
      <w:r>
        <w:br/>
        <w:t>  -v   </w:t>
      </w:r>
      <w:r>
        <w:t>显示该用户或群组，在所有挂入系统的存储设备的空间限制。</w:t>
      </w:r>
      <w:r>
        <w:br/>
        <w:t>  -V   </w:t>
      </w:r>
      <w:r>
        <w:t>显示版本信息。</w:t>
      </w:r>
    </w:p>
    <w:p w:rsidR="00C13D4E" w:rsidRDefault="00C13D4E" w:rsidP="00C13D4E"/>
    <w:p w:rsidR="00C13D4E" w:rsidRPr="007F7FA9" w:rsidRDefault="00C13D4E" w:rsidP="00682222">
      <w:pPr>
        <w:pStyle w:val="4"/>
      </w:pPr>
      <w:bookmarkStart w:id="219" w:name="_Toc318299452"/>
      <w:r w:rsidRPr="007F7FA9">
        <w:t>quotacheck</w:t>
      </w:r>
      <w:bookmarkEnd w:id="219"/>
    </w:p>
    <w:p w:rsidR="00C13D4E" w:rsidRDefault="00C13D4E" w:rsidP="00C13D4E">
      <w:r>
        <w:rPr>
          <w:b/>
          <w:bCs/>
        </w:rPr>
        <w:t>功能说明：</w:t>
      </w:r>
      <w:r>
        <w:t>检查磁盘的使用空间与限制。</w:t>
      </w:r>
      <w:r>
        <w:br/>
      </w:r>
      <w:r>
        <w:br/>
      </w:r>
      <w:r>
        <w:rPr>
          <w:b/>
          <w:bCs/>
        </w:rPr>
        <w:t>语　　法：</w:t>
      </w:r>
      <w:r>
        <w:t>quotacheck [-adgRuv][</w:t>
      </w:r>
      <w:r>
        <w:t>文件系统</w:t>
      </w:r>
      <w:r>
        <w:t>...]</w:t>
      </w:r>
      <w:r>
        <w:br/>
      </w:r>
      <w:r>
        <w:br/>
      </w:r>
      <w:r>
        <w:rPr>
          <w:b/>
          <w:bCs/>
        </w:rPr>
        <w:t>补充说明：</w:t>
      </w:r>
      <w:r>
        <w:t>执行</w:t>
      </w:r>
      <w:r>
        <w:t>quotacheck</w:t>
      </w:r>
      <w:r>
        <w:t>指令，扫描挂入系统的分区，并在各分区的文件系统根目录下产生</w:t>
      </w:r>
      <w:r>
        <w:t>quota.user</w:t>
      </w:r>
      <w:r>
        <w:t>和</w:t>
      </w:r>
      <w:r>
        <w:t>quota.group</w:t>
      </w:r>
      <w:r>
        <w:t>文件，设置用户和群组的磁盘空间限制。</w:t>
      </w:r>
      <w:r>
        <w:br/>
      </w:r>
      <w:r>
        <w:br/>
      </w:r>
      <w:r>
        <w:rPr>
          <w:b/>
          <w:bCs/>
        </w:rPr>
        <w:t>参　　数：</w:t>
      </w:r>
      <w:r>
        <w:br/>
        <w:t>  -a   </w:t>
      </w:r>
      <w:r>
        <w:t>扫描在</w:t>
      </w:r>
      <w:r>
        <w:t>/etc/fstab</w:t>
      </w:r>
      <w:r>
        <w:t>文件里，有加入</w:t>
      </w:r>
      <w:r>
        <w:t>quota</w:t>
      </w:r>
      <w:r>
        <w:t>设置的分区。</w:t>
      </w:r>
      <w:r>
        <w:br/>
        <w:t>  -d   </w:t>
      </w:r>
      <w:r>
        <w:t>详细显示指令执行过程，便于排错或了解程序执行的情形。</w:t>
      </w:r>
      <w:r>
        <w:br/>
        <w:t>  -g   </w:t>
      </w:r>
      <w:r>
        <w:t>扫描磁盘空间时，计算每个群组识别码所占用的目录和文件数目。</w:t>
      </w:r>
      <w:r>
        <w:br/>
        <w:t>  -R   </w:t>
      </w:r>
      <w:r>
        <w:t>排除根目录所在的分区。</w:t>
      </w:r>
      <w:r>
        <w:br/>
        <w:t>  -u   </w:t>
      </w:r>
      <w:r>
        <w:t>扫描磁盘空间时，计算每个用户识别码所占用的目录和文件数目。</w:t>
      </w:r>
      <w:r>
        <w:br/>
        <w:t>  -v   </w:t>
      </w:r>
      <w:r>
        <w:t>显示指令执行过程。</w:t>
      </w:r>
    </w:p>
    <w:p w:rsidR="00C13D4E" w:rsidRDefault="00C13D4E" w:rsidP="00C13D4E"/>
    <w:p w:rsidR="00C13D4E" w:rsidRPr="00AE1C4A" w:rsidRDefault="00C13D4E" w:rsidP="00682222">
      <w:pPr>
        <w:pStyle w:val="4"/>
      </w:pPr>
      <w:bookmarkStart w:id="220" w:name="_Toc318299453"/>
      <w:r w:rsidRPr="00AE1C4A">
        <w:t>quotaoff</w:t>
      </w:r>
      <w:bookmarkEnd w:id="220"/>
    </w:p>
    <w:p w:rsidR="00C13D4E" w:rsidRDefault="00C13D4E" w:rsidP="00C13D4E">
      <w:r>
        <w:rPr>
          <w:b/>
          <w:bCs/>
        </w:rPr>
        <w:t>功能说明：</w:t>
      </w:r>
      <w:r>
        <w:t>关闭磁盘空间限制。</w:t>
      </w:r>
      <w:r>
        <w:br/>
      </w:r>
      <w:r>
        <w:br/>
      </w:r>
      <w:r>
        <w:rPr>
          <w:b/>
          <w:bCs/>
        </w:rPr>
        <w:t>语　　法：</w:t>
      </w:r>
      <w:r>
        <w:t>quotaoff [-aguv][</w:t>
      </w:r>
      <w:r>
        <w:t>文件系统</w:t>
      </w:r>
      <w:r>
        <w:t>...]</w:t>
      </w:r>
      <w:r>
        <w:br/>
      </w:r>
      <w:r>
        <w:br/>
      </w:r>
      <w:r>
        <w:rPr>
          <w:b/>
          <w:bCs/>
        </w:rPr>
        <w:t>补充说明：</w:t>
      </w:r>
      <w:r>
        <w:t>执行</w:t>
      </w:r>
      <w:r>
        <w:t>quotaoff</w:t>
      </w:r>
      <w:r>
        <w:t>指令可关闭用户和群组的磁盘空间限制。</w:t>
      </w:r>
      <w:r>
        <w:br/>
      </w:r>
      <w:r>
        <w:br/>
      </w:r>
      <w:r>
        <w:rPr>
          <w:b/>
          <w:bCs/>
        </w:rPr>
        <w:t>参　　数：</w:t>
      </w:r>
      <w:r>
        <w:br/>
        <w:t>  -a   </w:t>
      </w:r>
      <w:r>
        <w:t>关闭在</w:t>
      </w:r>
      <w:r>
        <w:t>/etc/fstab</w:t>
      </w:r>
      <w:r>
        <w:t>文件里，有加入</w:t>
      </w:r>
      <w:r>
        <w:t>quota</w:t>
      </w:r>
      <w:r>
        <w:t>设置的分区的空间限制。</w:t>
      </w:r>
      <w:r>
        <w:br/>
        <w:t>  -g   </w:t>
      </w:r>
      <w:r>
        <w:t>关闭群组的磁盘空间限制。</w:t>
      </w:r>
      <w:r>
        <w:br/>
        <w:t>  -u   </w:t>
      </w:r>
      <w:r>
        <w:t>关闭用户的磁盘空间限制。</w:t>
      </w:r>
      <w:r>
        <w:br/>
        <w:t>  -v   </w:t>
      </w:r>
      <w:r>
        <w:t>显示指令执行过程。</w:t>
      </w:r>
    </w:p>
    <w:p w:rsidR="00C13D4E" w:rsidRDefault="00C13D4E" w:rsidP="00C13D4E"/>
    <w:p w:rsidR="00C13D4E" w:rsidRPr="00AE1C4A" w:rsidRDefault="00C13D4E" w:rsidP="00682222">
      <w:pPr>
        <w:pStyle w:val="4"/>
      </w:pPr>
      <w:bookmarkStart w:id="221" w:name="_Toc318299454"/>
      <w:r w:rsidRPr="00AE1C4A">
        <w:t>quotaon</w:t>
      </w:r>
      <w:bookmarkEnd w:id="221"/>
    </w:p>
    <w:p w:rsidR="00C13D4E" w:rsidRDefault="00C13D4E" w:rsidP="00C13D4E">
      <w:pPr>
        <w:rPr>
          <w:rFonts w:ascii="宋体" w:hAnsi="宋体" w:cs="宋体"/>
          <w:sz w:val="24"/>
        </w:rPr>
      </w:pPr>
      <w:r>
        <w:rPr>
          <w:b/>
          <w:bCs/>
        </w:rPr>
        <w:t>功能说明：</w:t>
      </w:r>
      <w:r>
        <w:t>开启磁盘空间限制。</w:t>
      </w:r>
      <w:r>
        <w:br/>
      </w:r>
      <w:r>
        <w:br/>
      </w:r>
      <w:r>
        <w:rPr>
          <w:b/>
          <w:bCs/>
        </w:rPr>
        <w:t>语　　法：</w:t>
      </w:r>
      <w:r>
        <w:t>quotaon [-aguv][</w:t>
      </w:r>
      <w:r>
        <w:t>文件系统</w:t>
      </w:r>
      <w:r>
        <w:t>...]</w:t>
      </w:r>
      <w:r>
        <w:br/>
      </w:r>
      <w:r>
        <w:br/>
      </w:r>
      <w:r>
        <w:rPr>
          <w:b/>
          <w:bCs/>
        </w:rPr>
        <w:t>补充说明：</w:t>
      </w:r>
      <w:r>
        <w:t>执行</w:t>
      </w:r>
      <w:r>
        <w:t>quotaon</w:t>
      </w:r>
      <w:r>
        <w:t>指令可开启用户和群组的才磅秒年空间限制，各分区的文件系统根目录必须有</w:t>
      </w:r>
      <w:r>
        <w:t>quota.user</w:t>
      </w:r>
      <w:r>
        <w:t>和</w:t>
      </w:r>
      <w:r>
        <w:t>quota.group</w:t>
      </w:r>
      <w:r>
        <w:t>配置文件。</w:t>
      </w:r>
      <w:r>
        <w:br/>
      </w:r>
      <w:r>
        <w:br/>
      </w:r>
      <w:r>
        <w:rPr>
          <w:b/>
          <w:bCs/>
        </w:rPr>
        <w:t>参　　数：</w:t>
      </w:r>
      <w:r>
        <w:br/>
        <w:t>  -a   </w:t>
      </w:r>
      <w:r>
        <w:t>开启在</w:t>
      </w:r>
      <w:r>
        <w:t>/ect/fstab</w:t>
      </w:r>
      <w:r>
        <w:t>文件里，有加入</w:t>
      </w:r>
      <w:r>
        <w:t>quota</w:t>
      </w:r>
      <w:r>
        <w:t>设置的分区的空间限制。</w:t>
      </w:r>
      <w:r>
        <w:br/>
        <w:t>  -g   </w:t>
      </w:r>
      <w:r>
        <w:t>开启群组的磁盘空间限制。</w:t>
      </w:r>
      <w:r>
        <w:br/>
      </w:r>
      <w:r>
        <w:lastRenderedPageBreak/>
        <w:t>  -u   </w:t>
      </w:r>
      <w:r>
        <w:t>开启用户的磁盘空间限制。</w:t>
      </w:r>
      <w:r>
        <w:br/>
        <w:t>  -v   </w:t>
      </w:r>
      <w:r>
        <w:t>显示指令指令执行过程。</w:t>
      </w:r>
    </w:p>
    <w:p w:rsidR="00C13D4E" w:rsidRPr="00AE1C4A" w:rsidRDefault="00C13D4E" w:rsidP="00682222">
      <w:pPr>
        <w:pStyle w:val="4"/>
      </w:pPr>
      <w:bookmarkStart w:id="222" w:name="_Toc318299455"/>
      <w:r w:rsidRPr="00AE1C4A">
        <w:t>repquota</w:t>
      </w:r>
      <w:bookmarkEnd w:id="222"/>
    </w:p>
    <w:p w:rsidR="00C13D4E" w:rsidRDefault="00C13D4E" w:rsidP="00C13D4E">
      <w:pPr>
        <w:rPr>
          <w:rFonts w:ascii="宋体" w:hAnsi="宋体" w:cs="宋体"/>
          <w:sz w:val="24"/>
        </w:rPr>
      </w:pPr>
      <w:r>
        <w:rPr>
          <w:b/>
          <w:bCs/>
        </w:rPr>
        <w:t>功能说明：</w:t>
      </w:r>
      <w:r>
        <w:t>检查磁盘空间限制的状态。</w:t>
      </w:r>
      <w:r>
        <w:br/>
      </w:r>
      <w:r>
        <w:br/>
      </w:r>
      <w:r>
        <w:rPr>
          <w:b/>
          <w:bCs/>
        </w:rPr>
        <w:t>语　　法：</w:t>
      </w:r>
      <w:r>
        <w:t>repquota [-aguv][</w:t>
      </w:r>
      <w:r>
        <w:t>文件系统</w:t>
      </w:r>
      <w:r>
        <w:t>...]</w:t>
      </w:r>
      <w:r>
        <w:br/>
      </w:r>
      <w:r>
        <w:br/>
      </w:r>
      <w:r>
        <w:rPr>
          <w:b/>
          <w:bCs/>
        </w:rPr>
        <w:t>补充说明：</w:t>
      </w:r>
      <w:r>
        <w:t>执行</w:t>
      </w:r>
      <w:r>
        <w:t>repquota</w:t>
      </w:r>
      <w:r>
        <w:t>指令，可报告磁盘空间限制的状况，清楚得知每位用户或每个群组已使用多少空间。</w:t>
      </w:r>
      <w:r>
        <w:br/>
      </w:r>
      <w:r>
        <w:br/>
      </w:r>
      <w:r>
        <w:rPr>
          <w:b/>
          <w:bCs/>
        </w:rPr>
        <w:t>参　　数：</w:t>
      </w:r>
      <w:r>
        <w:br/>
        <w:t>  -a   </w:t>
      </w:r>
      <w:r>
        <w:t>列出在</w:t>
      </w:r>
      <w:r>
        <w:t>/etc/fstab</w:t>
      </w:r>
      <w:r>
        <w:t>文件里，有加入</w:t>
      </w:r>
      <w:r>
        <w:t>quota</w:t>
      </w:r>
      <w:r>
        <w:t>设置的分区的使用状况，包括用户和群组。</w:t>
      </w:r>
      <w:r>
        <w:br/>
        <w:t>  -g   </w:t>
      </w:r>
      <w:r>
        <w:t>列出所有群组的磁盘空间限制。</w:t>
      </w:r>
      <w:r>
        <w:br/>
        <w:t>  -u   </w:t>
      </w:r>
      <w:r>
        <w:t>列出所有用户的磁盘空间限制。</w:t>
      </w:r>
      <w:r>
        <w:br/>
        <w:t>  -v   </w:t>
      </w:r>
      <w:r>
        <w:t>显示该用户或群组的所有空间限制。</w:t>
      </w:r>
    </w:p>
    <w:p w:rsidR="00C13D4E" w:rsidRDefault="00C13D4E" w:rsidP="00C13D4E"/>
    <w:p w:rsidR="00C13D4E" w:rsidRDefault="00C13D4E" w:rsidP="00C13D4E"/>
    <w:p w:rsidR="00C13D4E" w:rsidRPr="00526E9B" w:rsidRDefault="00C13D4E" w:rsidP="00682222">
      <w:pPr>
        <w:pStyle w:val="3"/>
      </w:pPr>
      <w:bookmarkStart w:id="223" w:name="_Toc243799522"/>
      <w:bookmarkStart w:id="224" w:name="_Toc318299456"/>
      <w:r w:rsidRPr="00526E9B">
        <w:t>rmdir</w:t>
      </w:r>
      <w:bookmarkEnd w:id="223"/>
      <w:bookmarkEnd w:id="224"/>
    </w:p>
    <w:p w:rsidR="00C13D4E" w:rsidRPr="00526E9B" w:rsidRDefault="00C13D4E" w:rsidP="00C13D4E">
      <w:r>
        <w:rPr>
          <w:b/>
          <w:bCs/>
        </w:rPr>
        <w:t>功能说明：</w:t>
      </w:r>
      <w:r>
        <w:t>删除目录。</w:t>
      </w:r>
      <w:r>
        <w:br/>
      </w:r>
      <w:r>
        <w:br/>
      </w:r>
      <w:r>
        <w:rPr>
          <w:b/>
          <w:bCs/>
        </w:rPr>
        <w:t>语　　法：</w:t>
      </w:r>
      <w:r>
        <w:t>rmdir [-p][--help][--ignore-fail-on-non-empty][--verbose][--version][</w:t>
      </w:r>
      <w:r>
        <w:t>目录</w:t>
      </w:r>
      <w:r>
        <w:t>...]</w:t>
      </w:r>
      <w:r>
        <w:br/>
      </w:r>
      <w:r>
        <w:br/>
      </w:r>
      <w:r>
        <w:rPr>
          <w:b/>
          <w:bCs/>
        </w:rPr>
        <w:t>补充说明：</w:t>
      </w:r>
      <w:r>
        <w:t>当有空目录要删除时，可使用</w:t>
      </w:r>
      <w:r>
        <w:t>rmdir</w:t>
      </w:r>
      <w:r>
        <w:t>指令。</w:t>
      </w:r>
      <w:r>
        <w:br/>
      </w:r>
      <w:r>
        <w:br/>
      </w:r>
      <w:r>
        <w:rPr>
          <w:b/>
          <w:bCs/>
        </w:rPr>
        <w:t>参　　数：</w:t>
      </w:r>
      <w:r>
        <w:br/>
        <w:t>  -p</w:t>
      </w:r>
      <w:r>
        <w:t>或</w:t>
      </w:r>
      <w:r>
        <w:t>--parents   </w:t>
      </w:r>
      <w:r>
        <w:t>删除指定目录后，若该目录的上层目录已变成空目录，则将其一并删除。</w:t>
      </w:r>
      <w:r>
        <w:br/>
        <w:t>  --help   </w:t>
      </w:r>
      <w:r>
        <w:t>在线帮助。</w:t>
      </w:r>
      <w:r>
        <w:br/>
        <w:t>  --ignore-fail-on-non-empty   </w:t>
      </w:r>
      <w:r>
        <w:t>忽略非空目录的错误信息。</w:t>
      </w:r>
      <w:r>
        <w:br/>
        <w:t>  --verbose   </w:t>
      </w:r>
      <w:r>
        <w:t>显示指令执行过程。</w:t>
      </w:r>
      <w:r>
        <w:br/>
        <w:t>  --version   </w:t>
      </w:r>
      <w:r>
        <w:t>显示版本信息。</w:t>
      </w:r>
    </w:p>
    <w:p w:rsidR="00C13D4E" w:rsidRPr="00FC22AF" w:rsidRDefault="00C13D4E" w:rsidP="00C13D4E"/>
    <w:p w:rsidR="00C13D4E" w:rsidRPr="005E70B8" w:rsidRDefault="00C13D4E" w:rsidP="00682222">
      <w:pPr>
        <w:pStyle w:val="3"/>
      </w:pPr>
      <w:bookmarkStart w:id="225" w:name="_Toc243799523"/>
      <w:bookmarkStart w:id="226" w:name="_Toc318299457"/>
      <w:r w:rsidRPr="005E70B8">
        <w:t>umount</w:t>
      </w:r>
      <w:bookmarkEnd w:id="225"/>
      <w:bookmarkEnd w:id="226"/>
    </w:p>
    <w:p w:rsidR="00C13D4E" w:rsidRDefault="00C13D4E" w:rsidP="00C13D4E">
      <w:pPr>
        <w:rPr>
          <w:rFonts w:ascii="宋体" w:hAnsi="宋体" w:cs="宋体"/>
          <w:sz w:val="24"/>
        </w:rPr>
      </w:pPr>
      <w:r>
        <w:rPr>
          <w:b/>
          <w:bCs/>
        </w:rPr>
        <w:t>功能说明：</w:t>
      </w:r>
      <w:r>
        <w:t>卸除文件系统。</w:t>
      </w:r>
      <w:r>
        <w:br/>
      </w:r>
      <w:r>
        <w:br/>
      </w:r>
      <w:r>
        <w:rPr>
          <w:b/>
          <w:bCs/>
        </w:rPr>
        <w:t>语　　法：</w:t>
      </w:r>
      <w:r>
        <w:t>umount [-ahnrvV][-t &lt;</w:t>
      </w:r>
      <w:r>
        <w:t>文件系统类型</w:t>
      </w:r>
      <w:r>
        <w:t>&gt;][</w:t>
      </w:r>
      <w:r>
        <w:t>文件系统</w:t>
      </w:r>
      <w:r>
        <w:t>]</w:t>
      </w:r>
      <w:r>
        <w:br/>
      </w:r>
      <w:r>
        <w:br/>
      </w:r>
      <w:r>
        <w:rPr>
          <w:b/>
          <w:bCs/>
        </w:rPr>
        <w:t>补充说明：</w:t>
      </w:r>
      <w:r>
        <w:t>umount</w:t>
      </w:r>
      <w:r>
        <w:t>可卸除目前挂在</w:t>
      </w:r>
      <w:r>
        <w:t>Linux</w:t>
      </w:r>
      <w:r>
        <w:t>目录中的文件系统。</w:t>
      </w:r>
      <w:r>
        <w:br/>
      </w:r>
      <w:r>
        <w:br/>
      </w:r>
      <w:r>
        <w:rPr>
          <w:b/>
          <w:bCs/>
        </w:rPr>
        <w:t>参　　数：</w:t>
      </w:r>
      <w:r>
        <w:br/>
        <w:t>  -a   </w:t>
      </w:r>
      <w:r>
        <w:t>卸除</w:t>
      </w:r>
      <w:r>
        <w:t>/etc/mtab</w:t>
      </w:r>
      <w:r>
        <w:t>中记录的所有文件系统。</w:t>
      </w:r>
      <w:r>
        <w:br/>
        <w:t>  -h   </w:t>
      </w:r>
      <w:r>
        <w:t>显示帮助。</w:t>
      </w:r>
      <w:r>
        <w:br/>
      </w:r>
      <w:r>
        <w:lastRenderedPageBreak/>
        <w:t>  -n   </w:t>
      </w:r>
      <w:r>
        <w:t>卸除时不要将信息存入</w:t>
      </w:r>
      <w:r>
        <w:t>/etc/mtab</w:t>
      </w:r>
      <w:r>
        <w:t>文件中。</w:t>
      </w:r>
      <w:r>
        <w:br/>
        <w:t>  -r   </w:t>
      </w:r>
      <w:r>
        <w:t>若无法成功卸除，则尝试以只读的方式重新挂入文件系统。</w:t>
      </w:r>
      <w:r>
        <w:br/>
        <w:t>  -t&lt;</w:t>
      </w:r>
      <w:r>
        <w:t>文件系统类型</w:t>
      </w:r>
      <w:r>
        <w:t>&gt;   </w:t>
      </w:r>
      <w:r>
        <w:t>仅卸除选项中所指定的文件系统。</w:t>
      </w:r>
      <w:r>
        <w:br/>
        <w:t>  -v   </w:t>
      </w:r>
      <w:r>
        <w:t>执行时显示详细的信息。</w:t>
      </w:r>
      <w:r>
        <w:br/>
        <w:t>  -V   </w:t>
      </w:r>
      <w:r>
        <w:t>显示版本信息。</w:t>
      </w:r>
      <w:r>
        <w:br/>
        <w:t>  [</w:t>
      </w:r>
      <w:r>
        <w:t>文件系统</w:t>
      </w:r>
      <w:r>
        <w:t>]   </w:t>
      </w:r>
      <w:r>
        <w:t>除了直接指定文件系统外，也可以用设备名称或挂入点来表示文件系统。</w:t>
      </w:r>
    </w:p>
    <w:p w:rsidR="00C13D4E" w:rsidRDefault="00C13D4E" w:rsidP="00C13D4E">
      <w:pPr>
        <w:rPr>
          <w:b/>
          <w:bCs/>
        </w:rPr>
      </w:pPr>
      <w:r>
        <w:rPr>
          <w:rFonts w:hint="eastAsia"/>
        </w:rPr>
        <w:t xml:space="preserve"> </w:t>
      </w:r>
    </w:p>
    <w:p w:rsidR="00C13D4E" w:rsidRDefault="00C13D4E" w:rsidP="00C13D4E">
      <w:pPr>
        <w:rPr>
          <w:b/>
          <w:bCs/>
        </w:rPr>
      </w:pPr>
    </w:p>
    <w:p w:rsidR="00C13D4E" w:rsidRPr="00913041" w:rsidRDefault="00C13D4E" w:rsidP="00682222">
      <w:pPr>
        <w:pStyle w:val="3"/>
      </w:pPr>
      <w:bookmarkStart w:id="227" w:name="_Toc243799524"/>
      <w:bookmarkStart w:id="228" w:name="_Toc318299458"/>
      <w:r w:rsidRPr="00913041">
        <w:t>tree</w:t>
      </w:r>
      <w:bookmarkEnd w:id="227"/>
      <w:bookmarkEnd w:id="228"/>
    </w:p>
    <w:p w:rsidR="00C13D4E" w:rsidRPr="00913041" w:rsidRDefault="00C13D4E" w:rsidP="00C13D4E">
      <w:r>
        <w:rPr>
          <w:b/>
          <w:bCs/>
        </w:rPr>
        <w:t>功能说明：</w:t>
      </w:r>
      <w:r>
        <w:t>以树状图列出目录的内容。</w:t>
      </w:r>
      <w:r>
        <w:br/>
      </w:r>
      <w:r>
        <w:br/>
      </w:r>
      <w:r>
        <w:rPr>
          <w:b/>
          <w:bCs/>
        </w:rPr>
        <w:t>语　　法：</w:t>
      </w:r>
      <w:r>
        <w:t>tree [-aACdDfFgilnNpqstux][-I &lt;</w:t>
      </w:r>
      <w:r>
        <w:t>范本样式</w:t>
      </w:r>
      <w:r>
        <w:t>&gt;][-P &lt;</w:t>
      </w:r>
      <w:r>
        <w:t>范本样式</w:t>
      </w:r>
      <w:r>
        <w:t>&gt;][</w:t>
      </w:r>
      <w:r>
        <w:t>目录</w:t>
      </w:r>
      <w:r>
        <w:t>...]</w:t>
      </w:r>
      <w:r>
        <w:br/>
      </w:r>
      <w:r>
        <w:br/>
      </w:r>
      <w:r>
        <w:rPr>
          <w:b/>
          <w:bCs/>
        </w:rPr>
        <w:t>补充说明：</w:t>
      </w:r>
      <w:r>
        <w:t>执行</w:t>
      </w:r>
      <w:r>
        <w:t>tree</w:t>
      </w:r>
      <w:r>
        <w:t>指令，它会列出指定目录下的所有文件，包括子目录里的文件。</w:t>
      </w:r>
      <w:r>
        <w:br/>
      </w:r>
      <w:r>
        <w:br/>
      </w:r>
      <w:r>
        <w:rPr>
          <w:b/>
          <w:bCs/>
        </w:rPr>
        <w:t>参　　数：</w:t>
      </w:r>
      <w:r>
        <w:br/>
        <w:t>  -a   </w:t>
      </w:r>
      <w:r>
        <w:t>显示所有文件和目录。</w:t>
      </w:r>
      <w:r>
        <w:br/>
        <w:t>  -A   </w:t>
      </w:r>
      <w:r>
        <w:t>使用</w:t>
      </w:r>
      <w:r>
        <w:t>ASNI</w:t>
      </w:r>
      <w:r>
        <w:t>绘图字符显示树状图而非以</w:t>
      </w:r>
      <w:r>
        <w:t>ASCII</w:t>
      </w:r>
      <w:r>
        <w:t>字符组合。</w:t>
      </w:r>
      <w:r>
        <w:br/>
        <w:t>  -C   </w:t>
      </w:r>
      <w:r>
        <w:t>在文件和目录清单加上色彩，便于区分各种类型。</w:t>
      </w:r>
      <w:r>
        <w:br/>
        <w:t>  -d   </w:t>
      </w:r>
      <w:r>
        <w:t>显示目录名称而非内容。</w:t>
      </w:r>
      <w:r>
        <w:br/>
        <w:t>  -D   </w:t>
      </w:r>
      <w:r>
        <w:t>列出文件或目录的更改时间。</w:t>
      </w:r>
      <w:r>
        <w:br/>
        <w:t>  -f   </w:t>
      </w:r>
      <w:r>
        <w:t>在每个文件或目录之前，显示完整的相对路径名称。</w:t>
      </w:r>
      <w:r>
        <w:br/>
        <w:t>  -F   </w:t>
      </w:r>
      <w:r>
        <w:t>在执行文件，目录，</w:t>
      </w:r>
      <w:r>
        <w:t>Socket</w:t>
      </w:r>
      <w:r>
        <w:t>，符号连接，管道名称名称，各自加上</w:t>
      </w:r>
      <w:r>
        <w:t>"*","/","=","@","|"</w:t>
      </w:r>
      <w:r>
        <w:t>号。</w:t>
      </w:r>
      <w:r>
        <w:br/>
        <w:t>  -g   </w:t>
      </w:r>
      <w:r>
        <w:t>列出文件或目录的所属群组名称，没有对应的名称时，则显示群组识别码。</w:t>
      </w:r>
      <w:r>
        <w:br/>
        <w:t>  -i   </w:t>
      </w:r>
      <w:r>
        <w:t>不以阶梯状列出文件或目录名称。</w:t>
      </w:r>
      <w:r>
        <w:br/>
        <w:t>  -I&lt;</w:t>
      </w:r>
      <w:r>
        <w:t>范本样式</w:t>
      </w:r>
      <w:r>
        <w:t>&gt;   </w:t>
      </w:r>
      <w:r>
        <w:t>不显示符合范本样式的文件或目录名称。</w:t>
      </w:r>
      <w:r>
        <w:br/>
        <w:t>  -l   </w:t>
      </w:r>
      <w:r>
        <w:t>如遇到性质为符号连接的目录，直接列出该连接所指向的原始目录。</w:t>
      </w:r>
      <w:r>
        <w:br/>
        <w:t>  -n   </w:t>
      </w:r>
      <w:r>
        <w:t>不在文件和目录清单加上色彩。</w:t>
      </w:r>
      <w:r>
        <w:br/>
        <w:t>  -N   </w:t>
      </w:r>
      <w:r>
        <w:t>直接列出文件和目录名称，包括控制字符。</w:t>
      </w:r>
      <w:r>
        <w:br/>
        <w:t>  -p   </w:t>
      </w:r>
      <w:r>
        <w:t>列出权限标示。</w:t>
      </w:r>
      <w:r>
        <w:br/>
        <w:t>  -P&lt;</w:t>
      </w:r>
      <w:r>
        <w:t>范本样式</w:t>
      </w:r>
      <w:r>
        <w:t>&gt;   </w:t>
      </w:r>
      <w:r>
        <w:t>只显示符合范本样式的文件或目录名称。</w:t>
      </w:r>
      <w:r>
        <w:br/>
        <w:t>  -q   </w:t>
      </w:r>
      <w:r>
        <w:t>用</w:t>
      </w:r>
      <w:r>
        <w:t>"?"</w:t>
      </w:r>
      <w:r>
        <w:t>号取代控制字符，列出文件和目录名称。</w:t>
      </w:r>
      <w:r>
        <w:br/>
        <w:t>  -s   </w:t>
      </w:r>
      <w:r>
        <w:t>列出文件或目录大小。</w:t>
      </w:r>
      <w:r>
        <w:br/>
        <w:t>  -t   </w:t>
      </w:r>
      <w:r>
        <w:t>用文件和目录的更改时间排序。</w:t>
      </w:r>
      <w:r>
        <w:br/>
        <w:t>  -u   </w:t>
      </w:r>
      <w:r>
        <w:t>列出文件或目录的拥有者名称，没有对应的名称时，则显示用户识别码。</w:t>
      </w:r>
      <w:r>
        <w:br/>
        <w:t>  -x   </w:t>
      </w:r>
      <w:r>
        <w:t>将范围局限在现行的文件系统中，若指定目录下的某些子目录，其存放于另一个文件系统上，则将该子目录予以排除在寻找范围外。</w:t>
      </w:r>
    </w:p>
    <w:p w:rsidR="00C13D4E" w:rsidRDefault="00C13D4E" w:rsidP="00C13D4E"/>
    <w:p w:rsidR="00C13D4E" w:rsidRPr="00913041" w:rsidRDefault="00C13D4E" w:rsidP="00682222">
      <w:pPr>
        <w:pStyle w:val="3"/>
      </w:pPr>
      <w:bookmarkStart w:id="229" w:name="_Toc318299459"/>
      <w:r w:rsidRPr="00B46144">
        <w:t>blockdev</w:t>
      </w:r>
      <w:bookmarkEnd w:id="229"/>
    </w:p>
    <w:p w:rsidR="00C13D4E" w:rsidRP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Pr="00630FBE" w:rsidRDefault="00C13D4E" w:rsidP="00682222">
      <w:pPr>
        <w:pStyle w:val="2"/>
      </w:pPr>
      <w:bookmarkStart w:id="230" w:name="_Toc243799525"/>
      <w:bookmarkStart w:id="231" w:name="_Toc318299460"/>
      <w:r w:rsidRPr="00630FBE">
        <w:rPr>
          <w:rFonts w:hint="eastAsia"/>
        </w:rPr>
        <w:t>磁盘维护</w:t>
      </w:r>
      <w:bookmarkEnd w:id="230"/>
      <w:bookmarkEnd w:id="231"/>
    </w:p>
    <w:p w:rsidR="00C13D4E" w:rsidRPr="003B2993" w:rsidRDefault="00C13D4E" w:rsidP="00682222">
      <w:pPr>
        <w:pStyle w:val="3"/>
      </w:pPr>
      <w:bookmarkStart w:id="232" w:name="_Toc243799526"/>
      <w:bookmarkStart w:id="233" w:name="_Toc318299461"/>
      <w:r w:rsidRPr="003B2993">
        <w:t>badblocks</w:t>
      </w:r>
      <w:bookmarkEnd w:id="232"/>
      <w:bookmarkEnd w:id="233"/>
    </w:p>
    <w:p w:rsidR="00C13D4E" w:rsidRDefault="00C13D4E" w:rsidP="00C13D4E">
      <w:r>
        <w:rPr>
          <w:b/>
          <w:bCs/>
        </w:rPr>
        <w:t>功能说明：</w:t>
      </w:r>
      <w:r>
        <w:t>检查磁盘装置中损坏的区块。</w:t>
      </w:r>
      <w:r>
        <w:br/>
      </w:r>
      <w:r>
        <w:br/>
      </w:r>
      <w:r>
        <w:rPr>
          <w:b/>
          <w:bCs/>
        </w:rPr>
        <w:t>语　　法：</w:t>
      </w:r>
      <w:r>
        <w:t>badblocks [-svw][-b &lt;</w:t>
      </w:r>
      <w:r>
        <w:t>区块大小</w:t>
      </w:r>
      <w:r>
        <w:t>&gt;][-o &lt;</w:t>
      </w:r>
      <w:r>
        <w:t>输出文件</w:t>
      </w:r>
      <w:r>
        <w:t>&gt;][</w:t>
      </w:r>
      <w:r>
        <w:t>磁盘装置</w:t>
      </w:r>
      <w:r>
        <w:t>][</w:t>
      </w:r>
      <w:r>
        <w:t>磁盘区块数</w:t>
      </w:r>
      <w:r>
        <w:t>][</w:t>
      </w:r>
      <w:r>
        <w:t>启始区块</w:t>
      </w:r>
      <w:r>
        <w:t>]</w:t>
      </w:r>
      <w:r>
        <w:br/>
      </w:r>
      <w:r>
        <w:br/>
      </w:r>
      <w:r>
        <w:rPr>
          <w:b/>
          <w:bCs/>
        </w:rPr>
        <w:t>补充说明：</w:t>
      </w:r>
      <w:r>
        <w:t>执行指令时须指定所要检查的磁盘装置，及此装置的磁盘区块数。</w:t>
      </w:r>
      <w:r>
        <w:br/>
      </w:r>
      <w:r>
        <w:br/>
      </w:r>
      <w:r>
        <w:rPr>
          <w:b/>
          <w:bCs/>
        </w:rPr>
        <w:t>参　　数：</w:t>
      </w:r>
      <w:r>
        <w:br/>
        <w:t>  -b&lt;</w:t>
      </w:r>
      <w:r>
        <w:t>区块大小</w:t>
      </w:r>
      <w:r>
        <w:t>&gt;   </w:t>
      </w:r>
      <w:r>
        <w:t>指定磁盘的区块大小，单位为字节。</w:t>
      </w:r>
      <w:r>
        <w:br/>
        <w:t>  -o&lt;</w:t>
      </w:r>
      <w:r>
        <w:t>输出文件</w:t>
      </w:r>
      <w:r>
        <w:t>&gt;   </w:t>
      </w:r>
      <w:r>
        <w:t>将检查的结果写入指定的输出文件。</w:t>
      </w:r>
      <w:r>
        <w:br/>
        <w:t>  -s   </w:t>
      </w:r>
      <w:r>
        <w:t>在检查时显示进度。</w:t>
      </w:r>
      <w:r>
        <w:br/>
        <w:t>  -v   </w:t>
      </w:r>
      <w:r>
        <w:t>执行时显示详细的信息。</w:t>
      </w:r>
      <w:r>
        <w:br/>
        <w:t>  -w   </w:t>
      </w:r>
      <w:r>
        <w:t>在检查时，执行写入测试。</w:t>
      </w:r>
      <w:r>
        <w:br/>
        <w:t>  [</w:t>
      </w:r>
      <w:r>
        <w:t>磁盘装置</w:t>
      </w:r>
      <w:r>
        <w:t>]   </w:t>
      </w:r>
      <w:r>
        <w:t>指定要检查的磁盘装置。</w:t>
      </w:r>
      <w:r>
        <w:br/>
        <w:t>  [</w:t>
      </w:r>
      <w:r>
        <w:t>磁盘区块数</w:t>
      </w:r>
      <w:r>
        <w:t>]   </w:t>
      </w:r>
      <w:r>
        <w:t>指定磁盘装置的区块总数。</w:t>
      </w:r>
      <w:r>
        <w:br/>
        <w:t>  [</w:t>
      </w:r>
      <w:r>
        <w:t>启始区块</w:t>
      </w:r>
      <w:r>
        <w:t>]   </w:t>
      </w:r>
      <w:r>
        <w:t>指定要从哪个区块开始检查。</w:t>
      </w:r>
    </w:p>
    <w:p w:rsidR="00C13D4E" w:rsidRPr="006D6FEB" w:rsidRDefault="00C13D4E" w:rsidP="00C13D4E">
      <w:pPr>
        <w:rPr>
          <w:b/>
          <w:bCs/>
        </w:rPr>
      </w:pPr>
      <w:r w:rsidRPr="006D6FEB">
        <w:rPr>
          <w:rFonts w:hint="eastAsia"/>
          <w:b/>
          <w:bCs/>
        </w:rPr>
        <w:t>范例：</w:t>
      </w:r>
    </w:p>
    <w:p w:rsidR="00C13D4E" w:rsidRPr="006D6FEB" w:rsidRDefault="00C13D4E" w:rsidP="00C13D4E">
      <w:pPr>
        <w:widowControl/>
        <w:spacing w:after="240"/>
        <w:rPr>
          <w:rFonts w:ascii="宋体" w:hAnsi="宋体" w:cs="宋体"/>
          <w:szCs w:val="21"/>
        </w:rPr>
      </w:pPr>
      <w:r w:rsidRPr="006D6FEB">
        <w:rPr>
          <w:rFonts w:ascii="宋体" w:hAnsi="宋体" w:cs="宋体"/>
          <w:szCs w:val="21"/>
        </w:rPr>
        <w:t>badblocks以4096的一个block，每一个block检查16次，将结果输出到“hda-badblocks-list”文件里</w:t>
      </w:r>
    </w:p>
    <w:p w:rsidR="00C13D4E" w:rsidRPr="006D6FEB" w:rsidRDefault="00C13D4E" w:rsidP="00C13D4E">
      <w:pPr>
        <w:widowControl/>
        <w:rPr>
          <w:rFonts w:ascii="宋体" w:hAnsi="宋体" w:cs="宋体"/>
          <w:szCs w:val="21"/>
        </w:rPr>
      </w:pPr>
      <w:r w:rsidRPr="006D6FEB">
        <w:rPr>
          <w:rFonts w:ascii="宋体" w:hAnsi="宋体" w:cs="宋体"/>
          <w:szCs w:val="21"/>
        </w:rPr>
        <w:t># badblocks -b 4096 -c 16 /dev/hda1 -o hda-badblocks-list</w:t>
      </w:r>
    </w:p>
    <w:p w:rsidR="00C13D4E" w:rsidRDefault="00C13D4E" w:rsidP="00C13D4E">
      <w:pPr>
        <w:widowControl/>
        <w:spacing w:after="240"/>
        <w:rPr>
          <w:rFonts w:ascii="宋体" w:hAnsi="宋体" w:cs="宋体"/>
          <w:szCs w:val="21"/>
        </w:rPr>
      </w:pPr>
    </w:p>
    <w:p w:rsidR="00C13D4E" w:rsidRPr="006D6FEB" w:rsidRDefault="00C13D4E" w:rsidP="00C13D4E">
      <w:pPr>
        <w:widowControl/>
        <w:spacing w:after="240"/>
        <w:rPr>
          <w:rFonts w:ascii="宋体" w:hAnsi="宋体" w:cs="宋体"/>
          <w:szCs w:val="21"/>
        </w:rPr>
      </w:pPr>
      <w:r w:rsidRPr="006D6FEB">
        <w:rPr>
          <w:rFonts w:ascii="宋体" w:hAnsi="宋体" w:cs="宋体"/>
          <w:szCs w:val="21"/>
        </w:rPr>
        <w:t>可以针对可疑的区块多做几次操作。下面，badblocks以4096字节为一个“block”,每一个“block”检查1次, 将结果输出到“hda-badblocks-list</w:t>
      </w:r>
      <w:smartTag w:uri="urn:schemas-microsoft-com:office:smarttags" w:element="chmetcnv">
        <w:smartTagPr>
          <w:attr w:name="UnitName" w:val="”"/>
          <w:attr w:name="SourceValue" w:val=".1"/>
          <w:attr w:name="HasSpace" w:val="False"/>
          <w:attr w:name="Negative" w:val="False"/>
          <w:attr w:name="NumberType" w:val="1"/>
          <w:attr w:name="TCSC" w:val="0"/>
        </w:smartTagPr>
        <w:r w:rsidRPr="006D6FEB">
          <w:rPr>
            <w:rFonts w:ascii="宋体" w:hAnsi="宋体" w:cs="宋体"/>
            <w:szCs w:val="21"/>
          </w:rPr>
          <w:t>.1”</w:t>
        </w:r>
      </w:smartTag>
      <w:r w:rsidRPr="006D6FEB">
        <w:rPr>
          <w:rFonts w:ascii="宋体" w:hAnsi="宋体" w:cs="宋体"/>
          <w:szCs w:val="21"/>
        </w:rPr>
        <w:t>文件中，由第51000 block开始，到63000 block结束</w:t>
      </w:r>
    </w:p>
    <w:p w:rsidR="00C13D4E" w:rsidRPr="006D6FEB" w:rsidRDefault="00C13D4E" w:rsidP="00C13D4E">
      <w:pPr>
        <w:widowControl/>
        <w:rPr>
          <w:rFonts w:ascii="宋体" w:hAnsi="宋体" w:cs="宋体"/>
          <w:szCs w:val="21"/>
        </w:rPr>
      </w:pPr>
      <w:r w:rsidRPr="006D6FEB">
        <w:rPr>
          <w:rFonts w:ascii="宋体" w:hAnsi="宋体" w:cs="宋体"/>
          <w:szCs w:val="21"/>
        </w:rPr>
        <w:t># badblocks -b 4096 -c 1 /dev/hda1 -o hda-badblocks-list.1 63000 51000</w:t>
      </w:r>
    </w:p>
    <w:p w:rsidR="00C13D4E" w:rsidRPr="006D6FEB" w:rsidRDefault="00C13D4E" w:rsidP="00C13D4E">
      <w:pPr>
        <w:rPr>
          <w:szCs w:val="21"/>
        </w:rPr>
      </w:pPr>
      <w:r w:rsidRPr="006D6FEB">
        <w:rPr>
          <w:rFonts w:ascii="宋体" w:hAnsi="宋体" w:cs="宋体"/>
          <w:szCs w:val="21"/>
        </w:rPr>
        <w:br/>
        <w:t>这次花费的时间比较短，硬盘在指定的情况下在很短的时间就产生“嘎嘎嘎嘎”的响声。由于检查条件的不同，其输出的结果也不完全是相同的。重复几次同样的操 作，因条件多少都有些不同，所以结果也有所不同。进行多次操作后，直到产生最后的hda-badblock-list.final文件。</w:t>
      </w:r>
    </w:p>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Pr="00634573" w:rsidRDefault="00C13D4E" w:rsidP="00682222">
      <w:pPr>
        <w:pStyle w:val="3"/>
      </w:pPr>
      <w:bookmarkStart w:id="234" w:name="_Toc243799527"/>
      <w:bookmarkStart w:id="235" w:name="_Toc318299462"/>
      <w:r w:rsidRPr="00634573">
        <w:t>cfdisk</w:t>
      </w:r>
      <w:bookmarkEnd w:id="234"/>
      <w:bookmarkEnd w:id="235"/>
    </w:p>
    <w:p w:rsidR="00C13D4E" w:rsidRDefault="00C13D4E" w:rsidP="00C13D4E">
      <w:r>
        <w:rPr>
          <w:b/>
          <w:bCs/>
        </w:rPr>
        <w:t>功能说明：</w:t>
      </w:r>
      <w:r>
        <w:t>磁盘分区。</w:t>
      </w:r>
      <w:r>
        <w:br/>
      </w:r>
      <w:r>
        <w:br/>
      </w:r>
      <w:r>
        <w:rPr>
          <w:b/>
          <w:bCs/>
        </w:rPr>
        <w:t>语　　法：</w:t>
      </w:r>
      <w:r>
        <w:t>cfdisk [-avz][-c &lt;</w:t>
      </w:r>
      <w:r>
        <w:t>柱面数目</w:t>
      </w:r>
      <w:r>
        <w:t>&gt;-h &lt;</w:t>
      </w:r>
      <w:r>
        <w:t>磁头数目</w:t>
      </w:r>
      <w:r>
        <w:t>&gt;-s &lt;</w:t>
      </w:r>
      <w:r>
        <w:t>盘区数目</w:t>
      </w:r>
      <w:r>
        <w:t>&gt;][-P &lt;r,s,t&gt;][</w:t>
      </w:r>
      <w:r>
        <w:t>外围设备代号</w:t>
      </w:r>
      <w:r>
        <w:t>]</w:t>
      </w:r>
      <w:r>
        <w:br/>
      </w:r>
      <w:r>
        <w:br/>
      </w:r>
      <w:r>
        <w:rPr>
          <w:b/>
          <w:bCs/>
        </w:rPr>
        <w:t>补充说明：</w:t>
      </w:r>
      <w:r>
        <w:t>cfdisk</w:t>
      </w:r>
      <w:r>
        <w:t>是用来磁盘分区的程序，它十分类似</w:t>
      </w:r>
      <w:r>
        <w:t>DOS</w:t>
      </w:r>
      <w:r>
        <w:t>的</w:t>
      </w:r>
      <w:r>
        <w:t>fdisk</w:t>
      </w:r>
      <w:r>
        <w:t>，具有互动式操作界面而非传统</w:t>
      </w:r>
      <w:r>
        <w:t>fdisk</w:t>
      </w:r>
      <w:r>
        <w:t>的问答式界面，您可以轻易地利用方向键来操控分区操作。</w:t>
      </w:r>
      <w:r>
        <w:br/>
      </w:r>
      <w:r>
        <w:br/>
      </w:r>
      <w:r>
        <w:rPr>
          <w:b/>
          <w:bCs/>
        </w:rPr>
        <w:t>参　　数：</w:t>
      </w:r>
      <w:r>
        <w:br/>
        <w:t>  -a   </w:t>
      </w:r>
      <w:r>
        <w:t>在程序里不用反白代表选取，而以箭头表示。</w:t>
      </w:r>
      <w:r>
        <w:br/>
        <w:t>  -c&lt;</w:t>
      </w:r>
      <w:r>
        <w:t>柱面数目</w:t>
      </w:r>
      <w:r>
        <w:t>&gt;   </w:t>
      </w:r>
      <w:r>
        <w:t>忽略</w:t>
      </w:r>
      <w:r>
        <w:t>BIOS</w:t>
      </w:r>
      <w:r>
        <w:t>的数值，直接指定磁盘的柱面数目。</w:t>
      </w:r>
      <w:r>
        <w:br/>
        <w:t>  -h&lt;</w:t>
      </w:r>
      <w:r>
        <w:t>磁头数目</w:t>
      </w:r>
      <w:r>
        <w:t>&gt;   </w:t>
      </w:r>
      <w:r>
        <w:t>忽略</w:t>
      </w:r>
      <w:r>
        <w:t>BIOS</w:t>
      </w:r>
      <w:r>
        <w:t>的数值，直接指定磁盘的磁头数目。</w:t>
      </w:r>
      <w:r>
        <w:br/>
        <w:t>  -P&lt;r,s,t&gt;   </w:t>
      </w:r>
      <w:r>
        <w:t>显示分区表的内容，附加参数</w:t>
      </w:r>
      <w:r>
        <w:t>"r"</w:t>
      </w:r>
      <w:r>
        <w:t>会显示整个分区表的详细资料，附加参数</w:t>
      </w:r>
      <w:r>
        <w:t>"s"</w:t>
      </w:r>
      <w:r>
        <w:t>会依照磁区的顺序显示相关信息，附加参数</w:t>
      </w:r>
      <w:r>
        <w:t>"t"</w:t>
      </w:r>
      <w:r>
        <w:t>则会以磁头，磁区，柱面的方式来显示资料。</w:t>
      </w:r>
      <w:r>
        <w:br/>
        <w:t>  -s&lt;</w:t>
      </w:r>
      <w:r>
        <w:t>磁区数目</w:t>
      </w:r>
      <w:r>
        <w:t>&gt;   </w:t>
      </w:r>
      <w:r>
        <w:t>忽略</w:t>
      </w:r>
      <w:r>
        <w:t>BIOS</w:t>
      </w:r>
      <w:r>
        <w:t>的数值，直接指定磁盘的磁区数目。</w:t>
      </w:r>
      <w:r>
        <w:br/>
        <w:t>  -v   </w:t>
      </w:r>
      <w:r>
        <w:t>显示版本信息。</w:t>
      </w:r>
      <w:r>
        <w:br/>
        <w:t>  -z   </w:t>
      </w:r>
      <w:r>
        <w:t>不读取现有的分区，直接当作没有分区的新磁盘使用。</w:t>
      </w:r>
    </w:p>
    <w:p w:rsidR="00C13D4E" w:rsidRDefault="00C13D4E" w:rsidP="00C13D4E">
      <w:pPr>
        <w:rPr>
          <w:b/>
          <w:bCs/>
          <w:sz w:val="44"/>
          <w:szCs w:val="44"/>
        </w:rPr>
      </w:pPr>
    </w:p>
    <w:p w:rsidR="00C13D4E" w:rsidRPr="00634573" w:rsidRDefault="00C13D4E" w:rsidP="00682222">
      <w:pPr>
        <w:pStyle w:val="3"/>
      </w:pPr>
      <w:bookmarkStart w:id="236" w:name="_Toc243799528"/>
      <w:bookmarkStart w:id="237" w:name="_Toc318299463"/>
      <w:r w:rsidRPr="00634573">
        <w:t>dd</w:t>
      </w:r>
      <w:bookmarkEnd w:id="236"/>
      <w:bookmarkEnd w:id="237"/>
    </w:p>
    <w:p w:rsidR="00C13D4E" w:rsidRDefault="00C13D4E" w:rsidP="00C13D4E">
      <w:pPr>
        <w:rPr>
          <w:rFonts w:ascii="宋体" w:hAnsi="宋体" w:cs="宋体"/>
          <w:sz w:val="24"/>
        </w:rPr>
      </w:pPr>
      <w:r>
        <w:rPr>
          <w:b/>
          <w:bCs/>
        </w:rPr>
        <w:t>功能说明：</w:t>
      </w:r>
      <w:r>
        <w:t>读取，转换并输出数据。</w:t>
      </w:r>
      <w:r>
        <w:br/>
      </w:r>
      <w:r>
        <w:br/>
      </w:r>
      <w:r>
        <w:rPr>
          <w:b/>
          <w:bCs/>
        </w:rPr>
        <w:t>语　　法：</w:t>
      </w:r>
      <w:r>
        <w:t>dd [bs=&lt;</w:t>
      </w:r>
      <w:r>
        <w:t>字节数</w:t>
      </w:r>
      <w:r>
        <w:t>&gt;][cbs=&lt;</w:t>
      </w:r>
      <w:r>
        <w:t>字节数</w:t>
      </w:r>
      <w:r>
        <w:t>&gt;][conv=&lt;</w:t>
      </w:r>
      <w:r>
        <w:t>关键字</w:t>
      </w:r>
      <w:r>
        <w:t>&gt;][count=&lt;</w:t>
      </w:r>
      <w:r>
        <w:t>区块数</w:t>
      </w:r>
      <w:r>
        <w:t>&gt;][ibs=&lt;</w:t>
      </w:r>
      <w:r>
        <w:t>字节数</w:t>
      </w:r>
      <w:r>
        <w:t>&gt;][if=&lt;</w:t>
      </w:r>
      <w:r>
        <w:t>文件</w:t>
      </w:r>
      <w:r>
        <w:t>&gt;][obs=&lt;</w:t>
      </w:r>
      <w:r>
        <w:t>字节数</w:t>
      </w:r>
      <w:r>
        <w:t>&gt;][of=&lt;</w:t>
      </w:r>
      <w:r>
        <w:t>文件</w:t>
      </w:r>
      <w:r>
        <w:t>&gt;][seek=&lt;</w:t>
      </w:r>
      <w:r>
        <w:t>区块数</w:t>
      </w:r>
      <w:r>
        <w:t>&gt;][skip=&lt;</w:t>
      </w:r>
      <w:r>
        <w:t>区块数</w:t>
      </w:r>
      <w:r>
        <w:t>&gt;][--help][--version]</w:t>
      </w:r>
      <w:r>
        <w:br/>
      </w:r>
      <w:r>
        <w:br/>
      </w:r>
      <w:r>
        <w:rPr>
          <w:b/>
          <w:bCs/>
        </w:rPr>
        <w:t>补充说明：</w:t>
      </w:r>
      <w:r>
        <w:t>dd</w:t>
      </w:r>
      <w:r>
        <w:t>可从标准输入或文件读取数据，依指定的格式来转换数据，再输出到文件，设备或标准输出。</w:t>
      </w:r>
      <w:r>
        <w:br/>
      </w:r>
      <w:r>
        <w:br/>
      </w:r>
      <w:r>
        <w:rPr>
          <w:b/>
          <w:bCs/>
        </w:rPr>
        <w:t>参　　数：</w:t>
      </w:r>
      <w:r>
        <w:br/>
        <w:t>  bs=&lt;</w:t>
      </w:r>
      <w:r>
        <w:t>字节数</w:t>
      </w:r>
      <w:r>
        <w:t>&gt;   </w:t>
      </w:r>
      <w:r>
        <w:t>将</w:t>
      </w:r>
      <w:r>
        <w:t>ibs( </w:t>
      </w:r>
      <w:r>
        <w:t>输入</w:t>
      </w:r>
      <w:r>
        <w:t>)</w:t>
      </w:r>
      <w:r>
        <w:t>与</w:t>
      </w:r>
      <w:r>
        <w:t>obs(</w:t>
      </w:r>
      <w:r>
        <w:t>输出</w:t>
      </w:r>
      <w:r>
        <w:t>)</w:t>
      </w:r>
      <w:r>
        <w:t>设成指定的字节数。</w:t>
      </w:r>
      <w:r>
        <w:br/>
        <w:t>  cbs=&lt;</w:t>
      </w:r>
      <w:r>
        <w:t>字节数</w:t>
      </w:r>
      <w:r>
        <w:t>&gt;   </w:t>
      </w:r>
      <w:r>
        <w:t>转换时，每次只转换指定的字节数。</w:t>
      </w:r>
      <w:r>
        <w:br/>
        <w:t>  conv=&lt;</w:t>
      </w:r>
      <w:r>
        <w:t>关键字</w:t>
      </w:r>
      <w:r>
        <w:t>&gt;   </w:t>
      </w:r>
      <w:r>
        <w:t>指定文件转换的方式。</w:t>
      </w:r>
      <w:r>
        <w:br/>
        <w:t>  count=&lt;</w:t>
      </w:r>
      <w:r>
        <w:t>区块数</w:t>
      </w:r>
      <w:r>
        <w:t>&gt;   </w:t>
      </w:r>
      <w:r>
        <w:t>仅读取指定的区块数。</w:t>
      </w:r>
      <w:r>
        <w:br/>
        <w:t>  ibs=&lt;</w:t>
      </w:r>
      <w:r>
        <w:t>字节数</w:t>
      </w:r>
      <w:r>
        <w:t>&gt;   </w:t>
      </w:r>
      <w:r>
        <w:t>每次读取的字节数。</w:t>
      </w:r>
      <w:r>
        <w:br/>
        <w:t>  if=&lt;</w:t>
      </w:r>
      <w:r>
        <w:t>文件</w:t>
      </w:r>
      <w:r>
        <w:t>&gt;   </w:t>
      </w:r>
      <w:r>
        <w:t>从文件读取。</w:t>
      </w:r>
      <w:r>
        <w:br/>
        <w:t>  obs=&lt;</w:t>
      </w:r>
      <w:r>
        <w:t>字节数</w:t>
      </w:r>
      <w:r>
        <w:t>&gt;   </w:t>
      </w:r>
      <w:r>
        <w:t>每次输出的字节数。</w:t>
      </w:r>
      <w:r>
        <w:br/>
        <w:t>  of=&lt;</w:t>
      </w:r>
      <w:r>
        <w:t>文件</w:t>
      </w:r>
      <w:r>
        <w:t>&gt;   </w:t>
      </w:r>
      <w:r>
        <w:t>输出到文件。</w:t>
      </w:r>
      <w:r>
        <w:br/>
        <w:t>  seek=&lt;</w:t>
      </w:r>
      <w:r>
        <w:t>区块数</w:t>
      </w:r>
      <w:r>
        <w:t>&gt;   </w:t>
      </w:r>
      <w:r>
        <w:t>一开始输出时，跳过指定的区块数。</w:t>
      </w:r>
      <w:r>
        <w:br/>
      </w:r>
      <w:r>
        <w:lastRenderedPageBreak/>
        <w:t>  skip=&lt;</w:t>
      </w:r>
      <w:r>
        <w:t>区块数</w:t>
      </w:r>
      <w:r>
        <w:t>&gt;   </w:t>
      </w:r>
      <w:r>
        <w:t>一开始读取时，跳过指定的区块数。</w:t>
      </w:r>
      <w:r>
        <w:br/>
        <w:t>  --help   </w:t>
      </w:r>
      <w:r>
        <w:t>帮助。</w:t>
      </w:r>
      <w:r>
        <w:br/>
        <w:t>  --version   </w:t>
      </w:r>
      <w:r>
        <w:t>显示版本信息。</w:t>
      </w:r>
    </w:p>
    <w:p w:rsidR="00C13D4E" w:rsidRPr="00391498" w:rsidRDefault="00C13D4E" w:rsidP="00C13D4E">
      <w:pPr>
        <w:rPr>
          <w:b/>
          <w:bCs/>
        </w:rPr>
      </w:pPr>
      <w:r w:rsidRPr="00391498">
        <w:rPr>
          <w:rFonts w:hint="eastAsia"/>
          <w:b/>
          <w:bCs/>
        </w:rPr>
        <w:t>范例：</w:t>
      </w:r>
    </w:p>
    <w:p w:rsidR="00C13D4E" w:rsidRDefault="00C13D4E" w:rsidP="00C13D4E">
      <w:pPr>
        <w:widowControl/>
        <w:numPr>
          <w:ilvl w:val="0"/>
          <w:numId w:val="11"/>
        </w:numPr>
        <w:autoSpaceDE/>
        <w:autoSpaceDN/>
        <w:adjustRightInd/>
        <w:spacing w:before="100" w:beforeAutospacing="1" w:after="100" w:afterAutospacing="1"/>
        <w:rPr>
          <w:rFonts w:ascii="宋体" w:hAnsi="宋体" w:cs="宋体"/>
          <w:szCs w:val="21"/>
        </w:rPr>
      </w:pPr>
      <w:r w:rsidRPr="00391498">
        <w:rPr>
          <w:rFonts w:ascii="宋体" w:hAnsi="宋体" w:cs="宋体"/>
          <w:szCs w:val="21"/>
        </w:rPr>
        <w:t>命令简介</w:t>
      </w:r>
      <w:r w:rsidRPr="00391498">
        <w:rPr>
          <w:rFonts w:ascii="宋体" w:hAnsi="宋体" w:cs="宋体"/>
          <w:szCs w:val="21"/>
        </w:rPr>
        <w:br/>
        <w:t>dd 的主要选项：</w:t>
      </w:r>
      <w:r w:rsidRPr="00391498">
        <w:rPr>
          <w:rFonts w:ascii="宋体" w:hAnsi="宋体" w:cs="宋体"/>
          <w:szCs w:val="21"/>
        </w:rPr>
        <w:br/>
        <w:t>指定数字的地方若以下列字符结尾乘以相应的数字</w:t>
      </w:r>
      <w:r>
        <w:rPr>
          <w:rFonts w:ascii="宋体" w:hAnsi="宋体" w:cs="宋体"/>
          <w:szCs w:val="21"/>
        </w:rPr>
        <w:t>:</w:t>
      </w:r>
      <w:r w:rsidRPr="00391498">
        <w:rPr>
          <w:rFonts w:ascii="宋体" w:hAnsi="宋体" w:cs="宋体"/>
          <w:szCs w:val="21"/>
        </w:rPr>
        <w:br/>
        <w:t>b=512</w:t>
      </w:r>
      <w:r>
        <w:rPr>
          <w:rFonts w:ascii="宋体" w:hAnsi="宋体" w:cs="宋体"/>
          <w:szCs w:val="21"/>
        </w:rPr>
        <w:t>, c=1, k=1024, w=2, xm=number m</w:t>
      </w:r>
      <w:r>
        <w:rPr>
          <w:rFonts w:ascii="宋体" w:hAnsi="宋体" w:cs="宋体"/>
          <w:szCs w:val="21"/>
        </w:rPr>
        <w:br/>
        <w:t>if=file</w:t>
      </w:r>
      <w:r w:rsidRPr="00391498">
        <w:rPr>
          <w:rFonts w:ascii="宋体" w:hAnsi="宋体" w:cs="宋体"/>
          <w:szCs w:val="21"/>
        </w:rPr>
        <w:br/>
        <w:t>输入文件名，缺省为标准输入。</w:t>
      </w:r>
      <w:r>
        <w:rPr>
          <w:rFonts w:ascii="宋体" w:hAnsi="宋体" w:cs="宋体"/>
          <w:szCs w:val="21"/>
        </w:rPr>
        <w:br/>
        <w:t>of=file</w:t>
      </w:r>
      <w:r w:rsidRPr="00391498">
        <w:rPr>
          <w:rFonts w:ascii="宋体" w:hAnsi="宋体" w:cs="宋体"/>
          <w:szCs w:val="21"/>
        </w:rPr>
        <w:br/>
        <w:t>输出文件名，缺省为标准输出。</w:t>
      </w:r>
      <w:r>
        <w:rPr>
          <w:rFonts w:ascii="宋体" w:hAnsi="宋体" w:cs="宋体"/>
          <w:szCs w:val="21"/>
        </w:rPr>
        <w:br/>
        <w:t>ibs=bytes</w:t>
      </w:r>
      <w:r w:rsidRPr="00391498">
        <w:rPr>
          <w:rFonts w:ascii="宋体" w:hAnsi="宋体" w:cs="宋体"/>
          <w:szCs w:val="21"/>
        </w:rPr>
        <w:br/>
        <w:t>一次读入 bytes 个字节(即一个块大小为 bytes 个字节)。</w:t>
      </w:r>
      <w:r>
        <w:rPr>
          <w:rFonts w:ascii="宋体" w:hAnsi="宋体" w:cs="宋体"/>
          <w:szCs w:val="21"/>
        </w:rPr>
        <w:br/>
        <w:t>obs=bytes</w:t>
      </w:r>
      <w:r w:rsidRPr="00391498">
        <w:rPr>
          <w:rFonts w:ascii="宋体" w:hAnsi="宋体" w:cs="宋体"/>
          <w:szCs w:val="21"/>
        </w:rPr>
        <w:br/>
        <w:t>一次写 bytes 个字节(即一个块大小为 bytes 个字节)。</w:t>
      </w:r>
      <w:r>
        <w:rPr>
          <w:rFonts w:ascii="宋体" w:hAnsi="宋体" w:cs="宋体"/>
          <w:szCs w:val="21"/>
        </w:rPr>
        <w:br/>
        <w:t>bs=bytes</w:t>
      </w:r>
      <w:r w:rsidRPr="00391498">
        <w:rPr>
          <w:rFonts w:ascii="宋体" w:hAnsi="宋体" w:cs="宋体"/>
          <w:szCs w:val="21"/>
        </w:rPr>
        <w:br/>
        <w:t>同时设置读写块的大小为 bytes ，可代替 ibs 和 obs 。</w:t>
      </w:r>
      <w:r>
        <w:rPr>
          <w:rFonts w:ascii="宋体" w:hAnsi="宋体" w:cs="宋体"/>
          <w:szCs w:val="21"/>
        </w:rPr>
        <w:br/>
        <w:t>cbs=bytes</w:t>
      </w:r>
      <w:r w:rsidRPr="00391498">
        <w:rPr>
          <w:rFonts w:ascii="宋体" w:hAnsi="宋体" w:cs="宋体"/>
          <w:szCs w:val="21"/>
        </w:rPr>
        <w:br/>
        <w:t>一次转换 bytes 个字节，即转换缓冲区大小。</w:t>
      </w:r>
      <w:r>
        <w:rPr>
          <w:rFonts w:ascii="宋体" w:hAnsi="宋体" w:cs="宋体"/>
          <w:szCs w:val="21"/>
        </w:rPr>
        <w:br/>
        <w:t>skip=blocks</w:t>
      </w:r>
      <w:r w:rsidRPr="00391498">
        <w:rPr>
          <w:rFonts w:ascii="宋体" w:hAnsi="宋体" w:cs="宋体"/>
          <w:szCs w:val="21"/>
        </w:rPr>
        <w:br/>
        <w:t>从输入文件开头跳过 blocks 个块后再开始复制。</w:t>
      </w:r>
      <w:r w:rsidRPr="00391498">
        <w:rPr>
          <w:rFonts w:ascii="宋体" w:hAnsi="宋体" w:cs="宋体"/>
          <w:szCs w:val="21"/>
        </w:rPr>
        <w:br/>
        <w:t>seek=bloc</w:t>
      </w:r>
      <w:r>
        <w:rPr>
          <w:rFonts w:ascii="宋体" w:hAnsi="宋体" w:cs="宋体"/>
          <w:szCs w:val="21"/>
        </w:rPr>
        <w:t>ks</w:t>
      </w:r>
      <w:r w:rsidRPr="00391498">
        <w:rPr>
          <w:rFonts w:ascii="宋体" w:hAnsi="宋体" w:cs="宋体"/>
          <w:szCs w:val="21"/>
        </w:rPr>
        <w:br/>
        <w:t>从输出文件开头跳过 blocks 个块后再开始复制。(通常只有当输出文件是磁盘或磁带时才有效)。</w:t>
      </w:r>
      <w:r>
        <w:rPr>
          <w:rFonts w:ascii="宋体" w:hAnsi="宋体" w:cs="宋体"/>
          <w:szCs w:val="21"/>
        </w:rPr>
        <w:br/>
        <w:t>count=blocks</w:t>
      </w:r>
      <w:r w:rsidRPr="00391498">
        <w:rPr>
          <w:rFonts w:ascii="宋体" w:hAnsi="宋体" w:cs="宋体"/>
          <w:szCs w:val="21"/>
        </w:rPr>
        <w:br/>
        <w:t>仅拷贝 blocks 个块，块大小等于 ibs 指定的字节数。</w:t>
      </w:r>
      <w:r w:rsidRPr="00391498">
        <w:rPr>
          <w:rFonts w:ascii="宋体" w:hAnsi="宋体" w:cs="宋体"/>
          <w:szCs w:val="21"/>
        </w:rPr>
        <w:br/>
      </w:r>
      <w:r>
        <w:rPr>
          <w:rFonts w:ascii="宋体" w:hAnsi="宋体" w:cs="宋体"/>
          <w:szCs w:val="21"/>
        </w:rPr>
        <w:t>conv=conversion[,conversion...]</w:t>
      </w:r>
      <w:r w:rsidRPr="00391498">
        <w:rPr>
          <w:rFonts w:ascii="宋体" w:hAnsi="宋体" w:cs="宋体"/>
          <w:szCs w:val="21"/>
        </w:rPr>
        <w:br/>
        <w:t>用指定的参数转换文件。</w:t>
      </w:r>
      <w:r w:rsidRPr="00391498">
        <w:rPr>
          <w:rFonts w:ascii="宋体" w:hAnsi="宋体" w:cs="宋体"/>
          <w:szCs w:val="21"/>
        </w:rPr>
        <w:br/>
        <w:t>转换参数</w:t>
      </w:r>
      <w:r>
        <w:rPr>
          <w:rFonts w:ascii="宋体" w:hAnsi="宋体" w:cs="宋体"/>
          <w:szCs w:val="21"/>
        </w:rPr>
        <w:t>:</w:t>
      </w:r>
      <w:r w:rsidRPr="00391498">
        <w:rPr>
          <w:rFonts w:ascii="宋体" w:hAnsi="宋体" w:cs="宋体"/>
          <w:szCs w:val="21"/>
        </w:rPr>
        <w:br/>
        <w:t>ascii 转换 EBCDIC 为 ASCII。</w:t>
      </w:r>
      <w:r w:rsidRPr="00391498">
        <w:rPr>
          <w:rFonts w:ascii="宋体" w:hAnsi="宋体" w:cs="宋体"/>
          <w:szCs w:val="21"/>
        </w:rPr>
        <w:br/>
        <w:t>ebcdic 转换 ASCII 为 EBCDIC。</w:t>
      </w:r>
      <w:r w:rsidRPr="00391498">
        <w:rPr>
          <w:rFonts w:ascii="宋体" w:hAnsi="宋体" w:cs="宋体"/>
          <w:szCs w:val="21"/>
        </w:rPr>
        <w:br/>
        <w:t>ibm 转换 ASCII 为</w:t>
      </w:r>
      <w:r>
        <w:rPr>
          <w:rFonts w:ascii="宋体" w:hAnsi="宋体" w:cs="宋体"/>
          <w:szCs w:val="21"/>
        </w:rPr>
        <w:t xml:space="preserve"> alternate EBCDIC.</w:t>
      </w:r>
      <w:r w:rsidRPr="00391498">
        <w:rPr>
          <w:rFonts w:ascii="宋体" w:hAnsi="宋体" w:cs="宋体"/>
          <w:szCs w:val="21"/>
        </w:rPr>
        <w:br/>
        <w:t>block 把每一行转换为长度为 cbs 的记录，不足部分用空格填充。</w:t>
      </w:r>
      <w:r w:rsidRPr="00391498">
        <w:rPr>
          <w:rFonts w:ascii="宋体" w:hAnsi="宋体" w:cs="宋体"/>
          <w:szCs w:val="21"/>
        </w:rPr>
        <w:br/>
        <w:t>unblock 使每一行的长度都为 cbs ，不足部分用空格填充。</w:t>
      </w:r>
      <w:r w:rsidRPr="00391498">
        <w:rPr>
          <w:rFonts w:ascii="宋体" w:hAnsi="宋体" w:cs="宋体"/>
          <w:szCs w:val="21"/>
        </w:rPr>
        <w:br/>
        <w:t>lcase 把大写字符转换为小写字符。</w:t>
      </w:r>
      <w:r w:rsidRPr="00391498">
        <w:rPr>
          <w:rFonts w:ascii="宋体" w:hAnsi="宋体" w:cs="宋体"/>
          <w:szCs w:val="21"/>
        </w:rPr>
        <w:br/>
        <w:t>ucase 把小写字符转换为大写字符。</w:t>
      </w:r>
      <w:r w:rsidRPr="00391498">
        <w:rPr>
          <w:rFonts w:ascii="宋体" w:hAnsi="宋体" w:cs="宋体"/>
          <w:szCs w:val="21"/>
        </w:rPr>
        <w:br/>
        <w:t>swab 交换输入的每对字节。</w:t>
      </w:r>
      <w:r w:rsidRPr="00391498">
        <w:rPr>
          <w:rFonts w:ascii="宋体" w:hAnsi="宋体" w:cs="宋体"/>
          <w:szCs w:val="21"/>
        </w:rPr>
        <w:br/>
        <w:t>noerror 出错时不停止。</w:t>
      </w:r>
      <w:r w:rsidRPr="00391498">
        <w:rPr>
          <w:rFonts w:ascii="宋体" w:hAnsi="宋体" w:cs="宋体"/>
          <w:szCs w:val="21"/>
        </w:rPr>
        <w:br/>
        <w:t>notrunc 不截短输出文件。</w:t>
      </w:r>
      <w:r w:rsidRPr="00391498">
        <w:rPr>
          <w:rFonts w:ascii="宋体" w:hAnsi="宋体" w:cs="宋体"/>
          <w:szCs w:val="21"/>
        </w:rPr>
        <w:br/>
        <w:t>sync 把每个输入块填充到ibs个字节，不足部分用空(NUL)字符补齐。</w:t>
      </w:r>
      <w:r>
        <w:rPr>
          <w:rFonts w:ascii="宋体" w:hAnsi="宋体" w:cs="宋体"/>
          <w:szCs w:val="21"/>
        </w:rPr>
        <w:br/>
      </w:r>
    </w:p>
    <w:p w:rsidR="00C13D4E" w:rsidRDefault="00C13D4E" w:rsidP="00C13D4E">
      <w:pPr>
        <w:widowControl/>
        <w:numPr>
          <w:ilvl w:val="0"/>
          <w:numId w:val="11"/>
        </w:numPr>
        <w:autoSpaceDE/>
        <w:autoSpaceDN/>
        <w:adjustRightInd/>
        <w:spacing w:before="100" w:beforeAutospacing="1" w:after="100" w:afterAutospacing="1"/>
        <w:rPr>
          <w:rFonts w:ascii="宋体" w:hAnsi="宋体" w:cs="宋体"/>
          <w:szCs w:val="21"/>
        </w:rPr>
      </w:pPr>
      <w:r w:rsidRPr="00391498">
        <w:rPr>
          <w:rFonts w:ascii="宋体" w:hAnsi="宋体" w:cs="宋体"/>
          <w:szCs w:val="21"/>
        </w:rPr>
        <w:lastRenderedPageBreak/>
        <w:t>实例分析</w:t>
      </w:r>
      <w:r w:rsidRPr="00391498">
        <w:rPr>
          <w:rFonts w:ascii="宋体" w:hAnsi="宋体" w:cs="宋体"/>
          <w:szCs w:val="21"/>
        </w:rPr>
        <w:br/>
        <w:t>2.1.数据备份与恢复</w:t>
      </w:r>
      <w:r w:rsidRPr="00391498">
        <w:rPr>
          <w:rFonts w:ascii="宋体" w:hAnsi="宋体" w:cs="宋体"/>
          <w:szCs w:val="21"/>
        </w:rPr>
        <w:br/>
      </w:r>
      <w:r w:rsidRPr="00391498">
        <w:rPr>
          <w:rFonts w:ascii="宋体" w:hAnsi="宋体" w:cs="宋体"/>
          <w:szCs w:val="21"/>
        </w:rPr>
        <w:br/>
      </w:r>
      <w:smartTag w:uri="urn:schemas-microsoft-com:office:smarttags" w:element="chsdate">
        <w:smartTagPr>
          <w:attr w:name="Year" w:val="1899"/>
          <w:attr w:name="Month" w:val="12"/>
          <w:attr w:name="Day" w:val="30"/>
          <w:attr w:name="IsLunarDate" w:val="False"/>
          <w:attr w:name="IsROCDate" w:val="False"/>
        </w:smartTagPr>
        <w:r w:rsidRPr="00391498">
          <w:rPr>
            <w:rFonts w:ascii="宋体" w:hAnsi="宋体" w:cs="宋体"/>
            <w:szCs w:val="21"/>
          </w:rPr>
          <w:t>2.1.1</w:t>
        </w:r>
      </w:smartTag>
      <w:r w:rsidRPr="00391498">
        <w:rPr>
          <w:rFonts w:ascii="宋体" w:hAnsi="宋体" w:cs="宋体"/>
          <w:szCs w:val="21"/>
        </w:rPr>
        <w:t>整盘数据备份与恢复</w:t>
      </w:r>
      <w:r w:rsidRPr="00391498">
        <w:rPr>
          <w:rFonts w:ascii="宋体" w:hAnsi="宋体" w:cs="宋体"/>
          <w:szCs w:val="21"/>
        </w:rPr>
        <w:br/>
        <w:t>备份：</w:t>
      </w:r>
      <w:r w:rsidRPr="00391498">
        <w:rPr>
          <w:rFonts w:ascii="宋体" w:hAnsi="宋体" w:cs="宋体"/>
          <w:szCs w:val="21"/>
        </w:rPr>
        <w:br/>
        <w:t>dd if=/dev/hdx of=/dev/hdy</w:t>
      </w:r>
      <w:r w:rsidRPr="00391498">
        <w:rPr>
          <w:rFonts w:ascii="宋体" w:hAnsi="宋体" w:cs="宋体"/>
          <w:szCs w:val="21"/>
        </w:rPr>
        <w:br/>
        <w:t>将本地的/dev/hdx整盘备份到</w:t>
      </w:r>
      <w:r>
        <w:rPr>
          <w:rFonts w:ascii="宋体" w:hAnsi="宋体" w:cs="宋体"/>
          <w:szCs w:val="21"/>
        </w:rPr>
        <w:t>/dev/hdy</w:t>
      </w:r>
      <w:r w:rsidRPr="00391498">
        <w:rPr>
          <w:rFonts w:ascii="宋体" w:hAnsi="宋体" w:cs="宋体"/>
          <w:szCs w:val="21"/>
        </w:rPr>
        <w:br/>
        <w:t>dd if=/dev/hdx of=/path/to/image</w:t>
      </w:r>
      <w:r w:rsidRPr="00391498">
        <w:rPr>
          <w:rFonts w:ascii="宋体" w:hAnsi="宋体" w:cs="宋体"/>
          <w:szCs w:val="21"/>
        </w:rPr>
        <w:br/>
        <w:t>将/dev/hdx全盘数据备份到指定路径的image文件</w:t>
      </w:r>
      <w:r w:rsidRPr="00391498">
        <w:rPr>
          <w:rFonts w:ascii="宋体" w:hAnsi="宋体" w:cs="宋体"/>
          <w:szCs w:val="21"/>
        </w:rPr>
        <w:br/>
        <w:t>dd if=/dev/hdx | gzip &gt;/path/to/image.gz</w:t>
      </w:r>
      <w:r w:rsidRPr="00391498">
        <w:rPr>
          <w:rFonts w:ascii="宋体" w:hAnsi="宋体" w:cs="宋体"/>
          <w:szCs w:val="21"/>
        </w:rPr>
        <w:br/>
        <w:t>备份/dev/hdx全盘数据，并利用gzip工具进行压缩，保存到指定路径</w:t>
      </w:r>
      <w:r w:rsidRPr="00391498">
        <w:rPr>
          <w:rFonts w:ascii="宋体" w:hAnsi="宋体" w:cs="宋体"/>
          <w:szCs w:val="21"/>
        </w:rPr>
        <w:br/>
      </w:r>
      <w:r w:rsidRPr="00391498">
        <w:rPr>
          <w:rFonts w:ascii="宋体" w:hAnsi="宋体" w:cs="宋体"/>
          <w:szCs w:val="21"/>
        </w:rPr>
        <w:br/>
        <w:t>恢复：</w:t>
      </w:r>
      <w:r w:rsidRPr="00391498">
        <w:rPr>
          <w:rFonts w:ascii="宋体" w:hAnsi="宋体" w:cs="宋体"/>
          <w:szCs w:val="21"/>
        </w:rPr>
        <w:br/>
        <w:t>dd if=/path/to/image of=/dev/hdx</w:t>
      </w:r>
      <w:r w:rsidRPr="00391498">
        <w:rPr>
          <w:rFonts w:ascii="宋体" w:hAnsi="宋体" w:cs="宋体"/>
          <w:szCs w:val="21"/>
        </w:rPr>
        <w:br/>
        <w:t>将备份文件恢复到指定盘</w:t>
      </w:r>
      <w:r w:rsidRPr="00391498">
        <w:rPr>
          <w:rFonts w:ascii="宋体" w:hAnsi="宋体" w:cs="宋体"/>
          <w:szCs w:val="21"/>
        </w:rPr>
        <w:br/>
        <w:t>gzip -dc /path/to/image.gz | dd of=/dev/hdx</w:t>
      </w:r>
      <w:r w:rsidRPr="00391498">
        <w:rPr>
          <w:rFonts w:ascii="宋体" w:hAnsi="宋体" w:cs="宋体"/>
          <w:szCs w:val="21"/>
        </w:rPr>
        <w:br/>
        <w:t>将压缩的备份文件恢复到指定盘</w:t>
      </w:r>
    </w:p>
    <w:p w:rsidR="00C13D4E" w:rsidRDefault="00C13D4E" w:rsidP="00C13D4E">
      <w:pPr>
        <w:widowControl/>
        <w:spacing w:before="100" w:beforeAutospacing="1" w:after="100" w:afterAutospacing="1"/>
        <w:rPr>
          <w:rFonts w:ascii="宋体" w:hAnsi="宋体" w:cs="宋体"/>
          <w:szCs w:val="21"/>
        </w:rPr>
      </w:pPr>
      <w:r>
        <w:rPr>
          <w:rFonts w:ascii="宋体" w:hAnsi="宋体" w:cs="宋体" w:hint="eastAsia"/>
          <w:szCs w:val="21"/>
        </w:rPr>
        <w:t xml:space="preserve"> </w:t>
      </w:r>
      <w:smartTag w:uri="urn:schemas-microsoft-com:office:smarttags" w:element="chsdate">
        <w:smartTagPr>
          <w:attr w:name="Year" w:val="1899"/>
          <w:attr w:name="Month" w:val="12"/>
          <w:attr w:name="Day" w:val="30"/>
          <w:attr w:name="IsLunarDate" w:val="False"/>
          <w:attr w:name="IsROCDate" w:val="False"/>
        </w:smartTagPr>
        <w:r w:rsidRPr="00391498">
          <w:rPr>
            <w:rFonts w:ascii="宋体" w:hAnsi="宋体" w:cs="宋体"/>
            <w:szCs w:val="21"/>
          </w:rPr>
          <w:t>2.1.2</w:t>
        </w:r>
      </w:smartTag>
      <w:r w:rsidRPr="00391498">
        <w:rPr>
          <w:rFonts w:ascii="宋体" w:hAnsi="宋体" w:cs="宋体"/>
          <w:szCs w:val="21"/>
        </w:rPr>
        <w:t>.利用netcat远程备份</w:t>
      </w:r>
      <w:r w:rsidRPr="00391498">
        <w:rPr>
          <w:rFonts w:ascii="宋体" w:hAnsi="宋体" w:cs="宋体"/>
          <w:szCs w:val="21"/>
        </w:rPr>
        <w:br/>
        <w:t>dd if=/dev/hda bs=16065b | netcat &lt; targethost-IP &gt; 1234</w:t>
      </w:r>
      <w:r w:rsidRPr="00391498">
        <w:rPr>
          <w:rFonts w:ascii="宋体" w:hAnsi="宋体" w:cs="宋体"/>
          <w:szCs w:val="21"/>
        </w:rPr>
        <w:br/>
        <w:t>在源主机上执行此命令备份</w:t>
      </w:r>
      <w:r>
        <w:rPr>
          <w:rFonts w:ascii="宋体" w:hAnsi="宋体" w:cs="宋体"/>
          <w:szCs w:val="21"/>
        </w:rPr>
        <w:t>/dev/hda</w:t>
      </w:r>
      <w:r>
        <w:rPr>
          <w:rFonts w:ascii="宋体" w:hAnsi="宋体" w:cs="宋体"/>
          <w:szCs w:val="21"/>
        </w:rPr>
        <w:br/>
      </w:r>
      <w:r w:rsidRPr="00391498">
        <w:rPr>
          <w:rFonts w:ascii="宋体" w:hAnsi="宋体" w:cs="宋体"/>
          <w:szCs w:val="21"/>
        </w:rPr>
        <w:br/>
        <w:t>netcat -l -p 1234 | dd of=/dev/hdc bs=16065b</w:t>
      </w:r>
      <w:r w:rsidRPr="00391498">
        <w:rPr>
          <w:rFonts w:ascii="宋体" w:hAnsi="宋体" w:cs="宋体"/>
          <w:szCs w:val="21"/>
        </w:rPr>
        <w:br/>
        <w:t>在目的主机上执行此命令来接收数据并写入</w:t>
      </w:r>
      <w:r>
        <w:rPr>
          <w:rFonts w:ascii="宋体" w:hAnsi="宋体" w:cs="宋体"/>
          <w:szCs w:val="21"/>
        </w:rPr>
        <w:t>/dev/hdc</w:t>
      </w:r>
      <w:r>
        <w:rPr>
          <w:rFonts w:ascii="宋体" w:hAnsi="宋体" w:cs="宋体"/>
          <w:szCs w:val="21"/>
        </w:rPr>
        <w:br/>
      </w:r>
      <w:r w:rsidRPr="00391498">
        <w:rPr>
          <w:rFonts w:ascii="宋体" w:hAnsi="宋体" w:cs="宋体"/>
          <w:szCs w:val="21"/>
        </w:rPr>
        <w:br/>
        <w:t>netcat -l -p 1234 | bzip2 &gt; partition.img</w:t>
      </w:r>
      <w:r w:rsidRPr="00391498">
        <w:rPr>
          <w:rFonts w:ascii="宋体" w:hAnsi="宋体" w:cs="宋体"/>
          <w:szCs w:val="21"/>
        </w:rPr>
        <w:br/>
        <w:t>                netcat -l -p 1234 | gzip &gt; partition.img</w:t>
      </w:r>
      <w:r w:rsidRPr="00391498">
        <w:rPr>
          <w:rFonts w:ascii="宋体" w:hAnsi="宋体" w:cs="宋体"/>
          <w:szCs w:val="21"/>
        </w:rPr>
        <w:br/>
        <w:t>以上两条指令是目的主机指令的变化分别采用bzip2  gzip对数据进行压缩，并将备份文件保存在当前目录。</w:t>
      </w:r>
      <w:r>
        <w:rPr>
          <w:rFonts w:ascii="宋体" w:hAnsi="宋体" w:cs="宋体"/>
          <w:szCs w:val="21"/>
        </w:rPr>
        <w:br/>
      </w:r>
      <w:r w:rsidRPr="00391498">
        <w:rPr>
          <w:rFonts w:ascii="宋体" w:hAnsi="宋体" w:cs="宋体"/>
          <w:szCs w:val="21"/>
        </w:rPr>
        <w:br/>
      </w:r>
      <w:smartTag w:uri="urn:schemas-microsoft-com:office:smarttags" w:element="chsdate">
        <w:smartTagPr>
          <w:attr w:name="Year" w:val="1899"/>
          <w:attr w:name="Month" w:val="12"/>
          <w:attr w:name="Day" w:val="30"/>
          <w:attr w:name="IsLunarDate" w:val="False"/>
          <w:attr w:name="IsROCDate" w:val="False"/>
        </w:smartTagPr>
        <w:r w:rsidRPr="00391498">
          <w:rPr>
            <w:rFonts w:ascii="宋体" w:hAnsi="宋体" w:cs="宋体"/>
            <w:szCs w:val="21"/>
          </w:rPr>
          <w:t>2.1.3</w:t>
        </w:r>
      </w:smartTag>
      <w:r w:rsidRPr="00391498">
        <w:rPr>
          <w:rFonts w:ascii="宋体" w:hAnsi="宋体" w:cs="宋体"/>
          <w:szCs w:val="21"/>
        </w:rPr>
        <w:t>.备份MBR</w:t>
      </w:r>
      <w:r w:rsidRPr="00391498">
        <w:rPr>
          <w:rFonts w:ascii="宋体" w:hAnsi="宋体" w:cs="宋体"/>
          <w:szCs w:val="21"/>
        </w:rPr>
        <w:br/>
        <w:t>备份：</w:t>
      </w:r>
      <w:r w:rsidRPr="00391498">
        <w:rPr>
          <w:rFonts w:ascii="宋体" w:hAnsi="宋体" w:cs="宋体"/>
          <w:szCs w:val="21"/>
        </w:rPr>
        <w:br/>
        <w:t>dd if=/dev/hdx of=/path/to/image count=1 bs=512</w:t>
      </w:r>
      <w:r w:rsidRPr="00391498">
        <w:rPr>
          <w:rFonts w:ascii="宋体" w:hAnsi="宋体" w:cs="宋体"/>
          <w:szCs w:val="21"/>
        </w:rPr>
        <w:br/>
        <w:t>备份磁盘开始的512Byte大小的MBR信息到指定文件</w:t>
      </w:r>
      <w:r>
        <w:rPr>
          <w:rFonts w:ascii="宋体" w:hAnsi="宋体" w:cs="宋体"/>
          <w:szCs w:val="21"/>
        </w:rPr>
        <w:br/>
        <w:t>               </w:t>
      </w:r>
      <w:r w:rsidRPr="00391498">
        <w:rPr>
          <w:rFonts w:ascii="宋体" w:hAnsi="宋体" w:cs="宋体"/>
          <w:szCs w:val="21"/>
        </w:rPr>
        <w:br/>
        <w:t>恢复：</w:t>
      </w:r>
      <w:r w:rsidRPr="00391498">
        <w:rPr>
          <w:rFonts w:ascii="宋体" w:hAnsi="宋体" w:cs="宋体"/>
          <w:szCs w:val="21"/>
        </w:rPr>
        <w:br/>
      </w:r>
      <w:r w:rsidRPr="00391498">
        <w:rPr>
          <w:rFonts w:ascii="宋体" w:hAnsi="宋体" w:cs="宋体"/>
          <w:szCs w:val="21"/>
        </w:rPr>
        <w:br/>
        <w:t>dd if=/path/to/image of=/dev/hdx</w:t>
      </w:r>
      <w:r w:rsidRPr="00391498">
        <w:rPr>
          <w:rFonts w:ascii="宋体" w:hAnsi="宋体" w:cs="宋体"/>
          <w:szCs w:val="21"/>
        </w:rPr>
        <w:br/>
        <w:t>将备份的MBR信息写到磁盘开始部分</w:t>
      </w:r>
      <w:r w:rsidRPr="00391498">
        <w:rPr>
          <w:rFonts w:ascii="宋体" w:hAnsi="宋体" w:cs="宋体"/>
          <w:szCs w:val="21"/>
        </w:rPr>
        <w:br/>
      </w:r>
      <w:r w:rsidRPr="00391498">
        <w:rPr>
          <w:rFonts w:ascii="宋体" w:hAnsi="宋体" w:cs="宋体"/>
          <w:szCs w:val="21"/>
        </w:rPr>
        <w:br/>
      </w:r>
      <w:smartTag w:uri="urn:schemas-microsoft-com:office:smarttags" w:element="chsdate">
        <w:smartTagPr>
          <w:attr w:name="Year" w:val="1899"/>
          <w:attr w:name="Month" w:val="12"/>
          <w:attr w:name="Day" w:val="30"/>
          <w:attr w:name="IsLunarDate" w:val="False"/>
          <w:attr w:name="IsROCDate" w:val="False"/>
        </w:smartTagPr>
        <w:r w:rsidRPr="00391498">
          <w:rPr>
            <w:rFonts w:ascii="宋体" w:hAnsi="宋体" w:cs="宋体"/>
            <w:szCs w:val="21"/>
          </w:rPr>
          <w:t>2.1.4</w:t>
        </w:r>
      </w:smartTag>
      <w:r w:rsidRPr="00391498">
        <w:rPr>
          <w:rFonts w:ascii="宋体" w:hAnsi="宋体" w:cs="宋体"/>
          <w:szCs w:val="21"/>
        </w:rPr>
        <w:t>.备份软盘</w:t>
      </w:r>
      <w:r w:rsidRPr="00391498">
        <w:rPr>
          <w:rFonts w:ascii="宋体" w:hAnsi="宋体" w:cs="宋体"/>
          <w:szCs w:val="21"/>
        </w:rPr>
        <w:br/>
      </w:r>
      <w:r w:rsidRPr="00391498">
        <w:rPr>
          <w:rFonts w:ascii="宋体" w:hAnsi="宋体" w:cs="宋体"/>
          <w:szCs w:val="21"/>
        </w:rPr>
        <w:br/>
        <w:t>dd if=/dev/fd0 of=disk.img count=1 bs=1440k</w:t>
      </w:r>
      <w:r w:rsidRPr="00391498">
        <w:rPr>
          <w:rFonts w:ascii="宋体" w:hAnsi="宋体" w:cs="宋体"/>
          <w:szCs w:val="21"/>
        </w:rPr>
        <w:br/>
        <w:t>将软驱数据备份到当前目录的disk.img文件</w:t>
      </w:r>
    </w:p>
    <w:p w:rsidR="00C13D4E" w:rsidRDefault="00C13D4E" w:rsidP="00C13D4E">
      <w:pPr>
        <w:widowControl/>
        <w:spacing w:before="100" w:beforeAutospacing="1" w:after="100" w:afterAutospacing="1"/>
        <w:rPr>
          <w:rFonts w:ascii="宋体" w:hAnsi="宋体" w:cs="宋体"/>
          <w:szCs w:val="21"/>
        </w:rPr>
      </w:pPr>
      <w:r w:rsidRPr="00391498">
        <w:rPr>
          <w:rFonts w:ascii="宋体" w:hAnsi="宋体" w:cs="宋体"/>
          <w:szCs w:val="21"/>
        </w:rPr>
        <w:lastRenderedPageBreak/>
        <w:br/>
      </w:r>
      <w:smartTag w:uri="urn:schemas-microsoft-com:office:smarttags" w:element="chsdate">
        <w:smartTagPr>
          <w:attr w:name="Year" w:val="1899"/>
          <w:attr w:name="Month" w:val="12"/>
          <w:attr w:name="Day" w:val="30"/>
          <w:attr w:name="IsLunarDate" w:val="False"/>
          <w:attr w:name="IsROCDate" w:val="False"/>
        </w:smartTagPr>
        <w:r w:rsidRPr="00391498">
          <w:rPr>
            <w:rFonts w:ascii="宋体" w:hAnsi="宋体" w:cs="宋体"/>
            <w:szCs w:val="21"/>
          </w:rPr>
          <w:t>2.1.5</w:t>
        </w:r>
      </w:smartTag>
      <w:r w:rsidRPr="00391498">
        <w:rPr>
          <w:rFonts w:ascii="宋体" w:hAnsi="宋体" w:cs="宋体"/>
          <w:szCs w:val="21"/>
        </w:rPr>
        <w:t>.拷贝内存资料到硬盘</w:t>
      </w:r>
      <w:r w:rsidRPr="00391498">
        <w:rPr>
          <w:rFonts w:ascii="宋体" w:hAnsi="宋体" w:cs="宋体"/>
          <w:szCs w:val="21"/>
        </w:rPr>
        <w:br/>
        <w:t>dd if=/dev/mem of=/root/mem.bin bs=1024</w:t>
      </w:r>
      <w:r w:rsidRPr="00391498">
        <w:rPr>
          <w:rFonts w:ascii="宋体" w:hAnsi="宋体" w:cs="宋体"/>
          <w:szCs w:val="21"/>
        </w:rPr>
        <w:br/>
        <w:t>将内存里的数据拷贝到root目录下的mem.bin文件</w:t>
      </w:r>
      <w:r>
        <w:rPr>
          <w:rFonts w:ascii="宋体" w:hAnsi="宋体" w:cs="宋体"/>
          <w:szCs w:val="21"/>
        </w:rPr>
        <w:br/>
      </w:r>
      <w:r w:rsidRPr="00391498">
        <w:rPr>
          <w:rFonts w:ascii="宋体" w:hAnsi="宋体" w:cs="宋体"/>
          <w:szCs w:val="21"/>
        </w:rPr>
        <w:br/>
      </w:r>
      <w:smartTag w:uri="urn:schemas-microsoft-com:office:smarttags" w:element="chsdate">
        <w:smartTagPr>
          <w:attr w:name="Year" w:val="1899"/>
          <w:attr w:name="Month" w:val="12"/>
          <w:attr w:name="Day" w:val="30"/>
          <w:attr w:name="IsLunarDate" w:val="False"/>
          <w:attr w:name="IsROCDate" w:val="False"/>
        </w:smartTagPr>
        <w:r w:rsidRPr="00391498">
          <w:rPr>
            <w:rFonts w:ascii="宋体" w:hAnsi="宋体" w:cs="宋体"/>
            <w:szCs w:val="21"/>
          </w:rPr>
          <w:t>2.1.6</w:t>
        </w:r>
      </w:smartTag>
      <w:r w:rsidRPr="00391498">
        <w:rPr>
          <w:rFonts w:ascii="宋体" w:hAnsi="宋体" w:cs="宋体"/>
          <w:szCs w:val="21"/>
        </w:rPr>
        <w:t>.从光盘拷贝iso镜像</w:t>
      </w:r>
      <w:r w:rsidRPr="00391498">
        <w:rPr>
          <w:rFonts w:ascii="宋体" w:hAnsi="宋体" w:cs="宋体"/>
          <w:szCs w:val="21"/>
        </w:rPr>
        <w:br/>
        <w:t>dd if=/dev/cdrom of=/root/cd.iso</w:t>
      </w:r>
      <w:r w:rsidRPr="00391498">
        <w:rPr>
          <w:rFonts w:ascii="宋体" w:hAnsi="宋体" w:cs="宋体"/>
          <w:szCs w:val="21"/>
        </w:rPr>
        <w:br/>
        <w:t>拷贝光盘数据到root文件夹下，并保存为cd.iso文件</w:t>
      </w:r>
      <w:r>
        <w:rPr>
          <w:rFonts w:ascii="宋体" w:hAnsi="宋体" w:cs="宋体"/>
          <w:szCs w:val="21"/>
        </w:rPr>
        <w:t>      </w:t>
      </w:r>
      <w:r>
        <w:rPr>
          <w:rFonts w:ascii="宋体" w:hAnsi="宋体" w:cs="宋体"/>
          <w:szCs w:val="21"/>
        </w:rPr>
        <w:br/>
      </w:r>
      <w:r w:rsidRPr="00391498">
        <w:rPr>
          <w:rFonts w:ascii="宋体" w:hAnsi="宋体" w:cs="宋体"/>
          <w:szCs w:val="21"/>
        </w:rPr>
        <w:br/>
        <w:t>2.2.增加Swap分区文件大小</w:t>
      </w:r>
      <w:r w:rsidRPr="00391498">
        <w:rPr>
          <w:rFonts w:ascii="宋体" w:hAnsi="宋体" w:cs="宋体"/>
          <w:szCs w:val="21"/>
        </w:rPr>
        <w:br/>
        <w:t>dd if=/dev/zero of=/swapfile bs=1024 count=262144</w:t>
      </w:r>
      <w:r w:rsidRPr="00391498">
        <w:rPr>
          <w:rFonts w:ascii="宋体" w:hAnsi="宋体" w:cs="宋体"/>
          <w:szCs w:val="21"/>
        </w:rPr>
        <w:br/>
        <w:t>创建一个足够大的文件（此处为</w:t>
      </w:r>
      <w:smartTag w:uri="urn:schemas-microsoft-com:office:smarttags" w:element="chmetcnv">
        <w:smartTagPr>
          <w:attr w:name="UnitName" w:val="m"/>
          <w:attr w:name="SourceValue" w:val="256"/>
          <w:attr w:name="HasSpace" w:val="False"/>
          <w:attr w:name="Negative" w:val="False"/>
          <w:attr w:name="NumberType" w:val="1"/>
          <w:attr w:name="TCSC" w:val="0"/>
        </w:smartTagPr>
        <w:r w:rsidRPr="00391498">
          <w:rPr>
            <w:rFonts w:ascii="宋体" w:hAnsi="宋体" w:cs="宋体"/>
            <w:szCs w:val="21"/>
          </w:rPr>
          <w:t>256M</w:t>
        </w:r>
      </w:smartTag>
      <w:r w:rsidRPr="00391498">
        <w:rPr>
          <w:rFonts w:ascii="宋体" w:hAnsi="宋体" w:cs="宋体"/>
          <w:szCs w:val="21"/>
        </w:rPr>
        <w:t>）</w:t>
      </w:r>
      <w:r w:rsidRPr="00391498">
        <w:rPr>
          <w:rFonts w:ascii="宋体" w:hAnsi="宋体" w:cs="宋体"/>
          <w:szCs w:val="21"/>
        </w:rPr>
        <w:br/>
        <w:t>mkswap /swapfile</w:t>
      </w:r>
      <w:r w:rsidRPr="00391498">
        <w:rPr>
          <w:rFonts w:ascii="宋体" w:hAnsi="宋体" w:cs="宋体"/>
          <w:szCs w:val="21"/>
        </w:rPr>
        <w:br/>
        <w:t>把这个文件变成swap文件</w:t>
      </w:r>
      <w:r w:rsidRPr="00391498">
        <w:rPr>
          <w:rFonts w:ascii="宋体" w:hAnsi="宋体" w:cs="宋体"/>
          <w:szCs w:val="21"/>
        </w:rPr>
        <w:br/>
        <w:t>swapon /swapfile</w:t>
      </w:r>
      <w:r w:rsidRPr="00391498">
        <w:rPr>
          <w:rFonts w:ascii="宋体" w:hAnsi="宋体" w:cs="宋体"/>
          <w:szCs w:val="21"/>
        </w:rPr>
        <w:br/>
        <w:t>启用这个swap文件</w:t>
      </w:r>
      <w:r w:rsidRPr="00391498">
        <w:rPr>
          <w:rFonts w:ascii="宋体" w:hAnsi="宋体" w:cs="宋体"/>
          <w:szCs w:val="21"/>
        </w:rPr>
        <w:br/>
        <w:t>/swapfile swap swap defaults 0 0</w:t>
      </w:r>
      <w:r w:rsidRPr="00391498">
        <w:rPr>
          <w:rFonts w:ascii="宋体" w:hAnsi="宋体" w:cs="宋体"/>
          <w:szCs w:val="21"/>
        </w:rPr>
        <w:br/>
        <w:t>在每次开机的时候自动加载swap文件, 需要在 /etc/fstab 文件中增加一行</w:t>
      </w:r>
      <w:r>
        <w:rPr>
          <w:rFonts w:ascii="宋体" w:hAnsi="宋体" w:cs="宋体"/>
          <w:szCs w:val="21"/>
        </w:rPr>
        <w:br/>
      </w:r>
      <w:r w:rsidRPr="00391498">
        <w:rPr>
          <w:rFonts w:ascii="宋体" w:hAnsi="宋体" w:cs="宋体"/>
          <w:szCs w:val="21"/>
        </w:rPr>
        <w:br/>
        <w:t>2.3.销毁磁盘数据</w:t>
      </w:r>
      <w:r w:rsidRPr="00391498">
        <w:rPr>
          <w:rFonts w:ascii="宋体" w:hAnsi="宋体" w:cs="宋体"/>
          <w:szCs w:val="21"/>
        </w:rPr>
        <w:br/>
      </w:r>
      <w:r w:rsidRPr="00391498">
        <w:rPr>
          <w:rFonts w:ascii="宋体" w:hAnsi="宋体" w:cs="宋体"/>
          <w:szCs w:val="21"/>
        </w:rPr>
        <w:br/>
        <w:t>dd if=/dev/urandom of=/dev/hda1</w:t>
      </w:r>
      <w:r w:rsidRPr="00391498">
        <w:rPr>
          <w:rFonts w:ascii="宋体" w:hAnsi="宋体" w:cs="宋体"/>
          <w:szCs w:val="21"/>
        </w:rPr>
        <w:br/>
        <w:t>利用随机的数据填充硬盘，在某些必要的场合可以用来销毁数据。执行此操作以后，/dev/hda1将无法挂载，创建和拷贝操作无法执行。</w:t>
      </w:r>
    </w:p>
    <w:p w:rsidR="00C13D4E" w:rsidRDefault="00C13D4E" w:rsidP="00C13D4E">
      <w:pPr>
        <w:widowControl/>
        <w:spacing w:before="100" w:beforeAutospacing="1" w:after="100" w:afterAutospacing="1"/>
        <w:rPr>
          <w:rFonts w:ascii="宋体" w:hAnsi="宋体" w:cs="宋体"/>
          <w:szCs w:val="21"/>
        </w:rPr>
      </w:pPr>
      <w:r w:rsidRPr="00391498">
        <w:rPr>
          <w:rFonts w:ascii="宋体" w:hAnsi="宋体" w:cs="宋体"/>
          <w:szCs w:val="21"/>
        </w:rPr>
        <w:br/>
        <w:t>2.4磁盘管理</w:t>
      </w:r>
      <w:r w:rsidRPr="00391498">
        <w:rPr>
          <w:rFonts w:ascii="宋体" w:hAnsi="宋体" w:cs="宋体"/>
          <w:szCs w:val="21"/>
        </w:rPr>
        <w:br/>
      </w:r>
      <w:r w:rsidRPr="00391498">
        <w:rPr>
          <w:rFonts w:ascii="宋体" w:hAnsi="宋体" w:cs="宋体"/>
          <w:szCs w:val="21"/>
        </w:rPr>
        <w:br/>
      </w:r>
      <w:smartTag w:uri="urn:schemas-microsoft-com:office:smarttags" w:element="chsdate">
        <w:smartTagPr>
          <w:attr w:name="Year" w:val="1899"/>
          <w:attr w:name="Month" w:val="12"/>
          <w:attr w:name="Day" w:val="30"/>
          <w:attr w:name="IsLunarDate" w:val="False"/>
          <w:attr w:name="IsROCDate" w:val="False"/>
        </w:smartTagPr>
        <w:r w:rsidRPr="00391498">
          <w:rPr>
            <w:rFonts w:ascii="宋体" w:hAnsi="宋体" w:cs="宋体"/>
            <w:szCs w:val="21"/>
          </w:rPr>
          <w:t>2.4.1</w:t>
        </w:r>
      </w:smartTag>
      <w:r w:rsidRPr="00391498">
        <w:rPr>
          <w:rFonts w:ascii="宋体" w:hAnsi="宋体" w:cs="宋体"/>
          <w:szCs w:val="21"/>
        </w:rPr>
        <w:t>.得到最恰当的block size</w:t>
      </w:r>
      <w:r w:rsidRPr="00391498">
        <w:rPr>
          <w:rFonts w:ascii="宋体" w:hAnsi="宋体" w:cs="宋体"/>
          <w:szCs w:val="21"/>
        </w:rPr>
        <w:br/>
      </w:r>
      <w:r w:rsidRPr="00391498">
        <w:rPr>
          <w:rFonts w:ascii="宋体" w:hAnsi="宋体" w:cs="宋体"/>
          <w:szCs w:val="21"/>
        </w:rPr>
        <w:br/>
        <w:t>dd if=/dev/zero bs=1024 count=1000000 of=/root/1Gb.file</w:t>
      </w:r>
      <w:r w:rsidRPr="00391498">
        <w:rPr>
          <w:rFonts w:ascii="宋体" w:hAnsi="宋体" w:cs="宋体"/>
          <w:szCs w:val="21"/>
        </w:rPr>
        <w:br/>
        <w:t>                dd if=/dev/zero bs=2048 count=500000 of=/root/1Gb.file</w:t>
      </w:r>
      <w:r w:rsidRPr="00391498">
        <w:rPr>
          <w:rFonts w:ascii="宋体" w:hAnsi="宋体" w:cs="宋体"/>
          <w:szCs w:val="21"/>
        </w:rPr>
        <w:br/>
        <w:t>                dd if=/dev/zero bs=4096 count=250000 of=/root/1Gb.file      </w:t>
      </w:r>
      <w:r w:rsidRPr="00391498">
        <w:rPr>
          <w:rFonts w:ascii="宋体" w:hAnsi="宋体" w:cs="宋体"/>
          <w:szCs w:val="21"/>
        </w:rPr>
        <w:br/>
        <w:t>                dd if=/dev/zero bs=8192 count=125000 of=/root/1Gb.file</w:t>
      </w:r>
      <w:r w:rsidRPr="00391498">
        <w:rPr>
          <w:rFonts w:ascii="宋体" w:hAnsi="宋体" w:cs="宋体"/>
          <w:szCs w:val="21"/>
        </w:rPr>
        <w:br/>
        <w:t>通过比较dd指令输出中所显示的命令执行时间，即可确定系统最佳的block size大小</w:t>
      </w:r>
      <w:r>
        <w:rPr>
          <w:rFonts w:ascii="宋体" w:hAnsi="宋体" w:cs="宋体"/>
          <w:szCs w:val="21"/>
        </w:rPr>
        <w:br/>
      </w:r>
      <w:r w:rsidRPr="00391498">
        <w:rPr>
          <w:rFonts w:ascii="宋体" w:hAnsi="宋体" w:cs="宋体"/>
          <w:szCs w:val="21"/>
        </w:rPr>
        <w:br/>
        <w:t>2.4.2测试硬盘读写速度</w:t>
      </w:r>
      <w:r w:rsidRPr="00391498">
        <w:rPr>
          <w:rFonts w:ascii="宋体" w:hAnsi="宋体" w:cs="宋体"/>
          <w:szCs w:val="21"/>
        </w:rPr>
        <w:br/>
      </w:r>
      <w:r w:rsidRPr="00391498">
        <w:rPr>
          <w:rFonts w:ascii="宋体" w:hAnsi="宋体" w:cs="宋体"/>
          <w:szCs w:val="21"/>
        </w:rPr>
        <w:br/>
        <w:t>dd if=/root/1Gb.file bs=64k | dd of=/dev/null</w:t>
      </w:r>
      <w:r w:rsidRPr="00391498">
        <w:rPr>
          <w:rFonts w:ascii="宋体" w:hAnsi="宋体" w:cs="宋体"/>
          <w:szCs w:val="21"/>
        </w:rPr>
        <w:br/>
        <w:t>                dd if=/dev/zero of=/root/1Gb.file bs=1024 count=1000000</w:t>
      </w:r>
      <w:r w:rsidRPr="00391498">
        <w:rPr>
          <w:rFonts w:ascii="宋体" w:hAnsi="宋体" w:cs="宋体"/>
          <w:szCs w:val="21"/>
        </w:rPr>
        <w:br/>
        <w:t>通过上两个命令输出的执行时间，可以计算出测试硬盘的读／写速度      </w:t>
      </w:r>
      <w:r w:rsidRPr="00391498">
        <w:rPr>
          <w:rFonts w:ascii="宋体" w:hAnsi="宋体" w:cs="宋体"/>
          <w:szCs w:val="21"/>
        </w:rPr>
        <w:br/>
      </w:r>
      <w:r w:rsidRPr="00391498">
        <w:rPr>
          <w:rFonts w:ascii="宋体" w:hAnsi="宋体" w:cs="宋体"/>
          <w:szCs w:val="21"/>
        </w:rPr>
        <w:br/>
      </w:r>
      <w:r w:rsidRPr="00391498">
        <w:rPr>
          <w:rFonts w:ascii="宋体" w:hAnsi="宋体" w:cs="宋体"/>
          <w:szCs w:val="21"/>
        </w:rPr>
        <w:br/>
      </w:r>
      <w:smartTag w:uri="urn:schemas-microsoft-com:office:smarttags" w:element="chsdate">
        <w:smartTagPr>
          <w:attr w:name="Year" w:val="1899"/>
          <w:attr w:name="Month" w:val="12"/>
          <w:attr w:name="Day" w:val="30"/>
          <w:attr w:name="IsLunarDate" w:val="False"/>
          <w:attr w:name="IsROCDate" w:val="False"/>
        </w:smartTagPr>
        <w:r w:rsidRPr="00391498">
          <w:rPr>
            <w:rFonts w:ascii="宋体" w:hAnsi="宋体" w:cs="宋体"/>
            <w:szCs w:val="21"/>
          </w:rPr>
          <w:lastRenderedPageBreak/>
          <w:t>2.4.3</w:t>
        </w:r>
      </w:smartTag>
      <w:r w:rsidRPr="00391498">
        <w:rPr>
          <w:rFonts w:ascii="宋体" w:hAnsi="宋体" w:cs="宋体"/>
          <w:szCs w:val="21"/>
        </w:rPr>
        <w:t>.修复硬盘</w:t>
      </w:r>
      <w:r w:rsidRPr="00391498">
        <w:rPr>
          <w:rFonts w:ascii="宋体" w:hAnsi="宋体" w:cs="宋体"/>
          <w:szCs w:val="21"/>
        </w:rPr>
        <w:br/>
      </w:r>
      <w:r w:rsidRPr="00391498">
        <w:rPr>
          <w:rFonts w:ascii="宋体" w:hAnsi="宋体" w:cs="宋体"/>
          <w:szCs w:val="21"/>
        </w:rPr>
        <w:br/>
        <w:t>dd if=/dev/sda of=/dev/sda</w:t>
      </w:r>
      <w:r w:rsidRPr="00391498">
        <w:rPr>
          <w:rFonts w:ascii="宋体" w:hAnsi="宋体" w:cs="宋体"/>
          <w:szCs w:val="21"/>
        </w:rPr>
        <w:br/>
        <w:t>当硬盘较长时间（比如1，2年）放置不使用后，磁盘上会产生magnetic flux point。当磁头读到这些区域时会遇到困难，并可能导致I/O错误。当这种情况影响到硬盘的第一个扇区时，可能导致硬盘报废。上边的命令有可能使这些数据起死回生。且这个过程是安全，高效的。</w:t>
      </w:r>
    </w:p>
    <w:p w:rsidR="00C13D4E" w:rsidRDefault="00C13D4E" w:rsidP="00C13D4E">
      <w:pPr>
        <w:widowControl/>
        <w:spacing w:before="100" w:beforeAutospacing="1" w:after="100" w:afterAutospacing="1"/>
        <w:rPr>
          <w:rFonts w:ascii="宋体" w:hAnsi="宋体" w:cs="宋体"/>
          <w:szCs w:val="21"/>
        </w:rPr>
      </w:pPr>
    </w:p>
    <w:p w:rsidR="00C13D4E" w:rsidRDefault="00C13D4E" w:rsidP="00C13D4E">
      <w:pPr>
        <w:widowControl/>
        <w:spacing w:before="100" w:beforeAutospacing="1" w:after="100" w:afterAutospacing="1"/>
        <w:rPr>
          <w:rFonts w:ascii="宋体" w:hAnsi="宋体" w:cs="宋体"/>
          <w:szCs w:val="21"/>
        </w:rPr>
      </w:pPr>
    </w:p>
    <w:p w:rsidR="00C13D4E" w:rsidRDefault="00C13D4E" w:rsidP="00C13D4E">
      <w:pPr>
        <w:widowControl/>
        <w:spacing w:before="100" w:beforeAutospacing="1" w:after="100" w:afterAutospacing="1"/>
        <w:rPr>
          <w:rFonts w:ascii="宋体" w:hAnsi="宋体" w:cs="宋体"/>
          <w:szCs w:val="21"/>
        </w:rPr>
      </w:pPr>
    </w:p>
    <w:p w:rsidR="00C13D4E" w:rsidRDefault="00C13D4E" w:rsidP="00C13D4E">
      <w:pPr>
        <w:widowControl/>
        <w:spacing w:before="100" w:beforeAutospacing="1" w:after="100" w:afterAutospacing="1"/>
        <w:rPr>
          <w:rFonts w:ascii="宋体" w:hAnsi="宋体" w:cs="宋体"/>
          <w:szCs w:val="21"/>
        </w:rPr>
      </w:pPr>
    </w:p>
    <w:p w:rsidR="00C13D4E" w:rsidRDefault="00C13D4E" w:rsidP="00C13D4E">
      <w:pPr>
        <w:widowControl/>
        <w:spacing w:before="100" w:beforeAutospacing="1" w:after="100" w:afterAutospacing="1"/>
        <w:rPr>
          <w:rFonts w:ascii="宋体" w:hAnsi="宋体" w:cs="宋体"/>
          <w:szCs w:val="21"/>
        </w:rPr>
      </w:pPr>
    </w:p>
    <w:p w:rsidR="00C13D4E" w:rsidRDefault="00C13D4E" w:rsidP="00C13D4E">
      <w:pPr>
        <w:widowControl/>
        <w:spacing w:before="100" w:beforeAutospacing="1" w:after="100" w:afterAutospacing="1"/>
        <w:rPr>
          <w:rFonts w:ascii="宋体" w:hAnsi="宋体" w:cs="宋体"/>
          <w:szCs w:val="21"/>
        </w:rPr>
      </w:pPr>
    </w:p>
    <w:p w:rsidR="00C13D4E" w:rsidRPr="00391498" w:rsidRDefault="00C13D4E" w:rsidP="00C13D4E">
      <w:pPr>
        <w:widowControl/>
        <w:spacing w:before="100" w:beforeAutospacing="1" w:after="100" w:afterAutospacing="1"/>
        <w:rPr>
          <w:rFonts w:ascii="宋体" w:hAnsi="宋体" w:cs="宋体"/>
          <w:szCs w:val="21"/>
        </w:rPr>
      </w:pPr>
    </w:p>
    <w:p w:rsidR="00C13D4E" w:rsidRPr="00EB7182" w:rsidRDefault="00C13D4E" w:rsidP="00682222">
      <w:pPr>
        <w:pStyle w:val="3"/>
      </w:pPr>
      <w:bookmarkStart w:id="238" w:name="_Toc243799529"/>
      <w:bookmarkStart w:id="239" w:name="_Toc318299464"/>
      <w:r w:rsidRPr="00EB7182">
        <w:t>e2fsck</w:t>
      </w:r>
      <w:bookmarkEnd w:id="238"/>
      <w:bookmarkEnd w:id="239"/>
    </w:p>
    <w:p w:rsidR="00C13D4E" w:rsidRDefault="00C13D4E" w:rsidP="00C13D4E">
      <w:r>
        <w:rPr>
          <w:b/>
          <w:bCs/>
        </w:rPr>
        <w:t>功能说明：</w:t>
      </w:r>
      <w:r>
        <w:t>检查</w:t>
      </w:r>
      <w:r>
        <w:t>ext2</w:t>
      </w:r>
      <w:r>
        <w:t>文件系统的正确性。</w:t>
      </w:r>
      <w:r>
        <w:br/>
      </w:r>
      <w:r>
        <w:br/>
      </w:r>
      <w:r>
        <w:rPr>
          <w:b/>
          <w:bCs/>
        </w:rPr>
        <w:t>语　　法：</w:t>
      </w:r>
      <w:r>
        <w:t>e2fsck [-acCdfFnprsStvVy][-b &lt;superblock&gt;][-B &lt;</w:t>
      </w:r>
      <w:r>
        <w:t>区块大小</w:t>
      </w:r>
      <w:r>
        <w:t>&gt;][-l &lt;</w:t>
      </w:r>
      <w:r>
        <w:t>文件</w:t>
      </w:r>
      <w:r>
        <w:t>&gt;][-L &lt;</w:t>
      </w:r>
      <w:r>
        <w:t>文件</w:t>
      </w:r>
      <w:r>
        <w:t>&gt;][</w:t>
      </w:r>
      <w:r>
        <w:t>设备名称</w:t>
      </w:r>
      <w:r>
        <w:t>]</w:t>
      </w:r>
      <w:r>
        <w:br/>
      </w:r>
      <w:r>
        <w:br/>
      </w:r>
      <w:r>
        <w:rPr>
          <w:b/>
          <w:bCs/>
        </w:rPr>
        <w:t>补充说明：</w:t>
      </w:r>
      <w:r>
        <w:t>e2fsck</w:t>
      </w:r>
      <w:r>
        <w:t>执行后的传回值及代表意义如下。</w:t>
      </w:r>
      <w:r>
        <w:br/>
        <w:t>  0     </w:t>
      </w:r>
      <w:r>
        <w:t>没有任何错误发生。</w:t>
      </w:r>
      <w:r>
        <w:br/>
        <w:t>  1     </w:t>
      </w:r>
      <w:r>
        <w:t>文件系统发生错误，并且已经修正。</w:t>
      </w:r>
      <w:r>
        <w:br/>
        <w:t>  2     </w:t>
      </w:r>
      <w:r>
        <w:t>文件系统发生错误，并且已经修正。</w:t>
      </w:r>
      <w:r>
        <w:br/>
        <w:t>  4     </w:t>
      </w:r>
      <w:r>
        <w:t>文件系统发生错误，但没有修正。</w:t>
      </w:r>
      <w:r>
        <w:br/>
        <w:t>  8     </w:t>
      </w:r>
      <w:r>
        <w:t>运作时发生错误。</w:t>
      </w:r>
      <w:r>
        <w:br/>
        <w:t>  16    </w:t>
      </w:r>
      <w:r>
        <w:t>使用的语法发生错误。</w:t>
      </w:r>
      <w:r>
        <w:br/>
        <w:t>  128   </w:t>
      </w:r>
      <w:r>
        <w:t>共享的函数库发生错误。</w:t>
      </w:r>
      <w:r>
        <w:br/>
      </w:r>
      <w:r>
        <w:rPr>
          <w:b/>
          <w:bCs/>
        </w:rPr>
        <w:t>参　　数：</w:t>
      </w:r>
      <w:r>
        <w:br/>
        <w:t>  -a   </w:t>
      </w:r>
      <w:r>
        <w:t>不询问使用者意见，便自动修复文件系统。</w:t>
      </w:r>
      <w:r>
        <w:br/>
        <w:t>  -b&lt;superblock&gt;   </w:t>
      </w:r>
      <w:r>
        <w:t>指定</w:t>
      </w:r>
      <w:r>
        <w:t>superblock</w:t>
      </w:r>
      <w:r>
        <w:t>，而不使用预设的</w:t>
      </w:r>
      <w:r>
        <w:t>superblock</w:t>
      </w:r>
      <w:r>
        <w:t>。</w:t>
      </w:r>
      <w:r>
        <w:br/>
        <w:t>  -B&lt;</w:t>
      </w:r>
      <w:r>
        <w:t>区块大小</w:t>
      </w:r>
      <w:r>
        <w:t>&gt;   </w:t>
      </w:r>
      <w:r>
        <w:t>指定区块的大小，单位为字节。</w:t>
      </w:r>
      <w:r>
        <w:br/>
        <w:t>  -c   </w:t>
      </w:r>
      <w:r>
        <w:t>一并执行</w:t>
      </w:r>
      <w:r>
        <w:t>badblocks</w:t>
      </w:r>
      <w:r>
        <w:t>，以标示损坏的区块。</w:t>
      </w:r>
      <w:r>
        <w:br/>
        <w:t>  -C   </w:t>
      </w:r>
      <w:r>
        <w:t>将检查过程的信息完整记录在</w:t>
      </w:r>
      <w:r>
        <w:t>file descriptor</w:t>
      </w:r>
      <w:r>
        <w:t>中，使得整个检查过程都能完整监控。</w:t>
      </w:r>
      <w:r>
        <w:br/>
        <w:t>  -d   </w:t>
      </w:r>
      <w:r>
        <w:t>显示排错信息。</w:t>
      </w:r>
      <w:r>
        <w:br/>
        <w:t>  -f   </w:t>
      </w:r>
      <w:r>
        <w:t>即使文件系统没有错误迹象，仍强制地检查正确性。</w:t>
      </w:r>
      <w:r>
        <w:br/>
        <w:t>  -F   </w:t>
      </w:r>
      <w:r>
        <w:t>执行前先清除设备的缓冲区。</w:t>
      </w:r>
      <w:r>
        <w:br/>
      </w:r>
      <w:r>
        <w:lastRenderedPageBreak/>
        <w:t>  -l&lt;</w:t>
      </w:r>
      <w:r>
        <w:t>文件</w:t>
      </w:r>
      <w:r>
        <w:t>&gt;   </w:t>
      </w:r>
      <w:r>
        <w:t>将文件中指定的区块加到损坏区块列表。</w:t>
      </w:r>
      <w:r>
        <w:br/>
        <w:t>  -L&lt;</w:t>
      </w:r>
      <w:r>
        <w:t>文件</w:t>
      </w:r>
      <w:r>
        <w:t>&gt;   </w:t>
      </w:r>
      <w:r>
        <w:t>先清除损坏区块列表，再将文件中指定的区块加到损坏区块列表。因此损坏区块列表的区块跟文件中指定的区块是一样的。</w:t>
      </w:r>
      <w:r>
        <w:br/>
        <w:t>  -n   </w:t>
      </w:r>
      <w:r>
        <w:t>以只读模式开启文件系统，并采取非互动方式执行，所有的问题对话均设置以</w:t>
      </w:r>
      <w:r>
        <w:t>"no"</w:t>
      </w:r>
      <w:r>
        <w:t>回答。</w:t>
      </w:r>
      <w:r>
        <w:br/>
        <w:t>  -p   </w:t>
      </w:r>
      <w:r>
        <w:t>不询问使用者意见，便自动修复文件系统。</w:t>
      </w:r>
      <w:r>
        <w:br/>
        <w:t>  -r   </w:t>
      </w:r>
      <w:r>
        <w:t>此参数只为了兼容性而存在，并无实际作用。</w:t>
      </w:r>
      <w:r>
        <w:br/>
        <w:t>  -s   </w:t>
      </w:r>
      <w:r>
        <w:t>如果文件系统的字节顺序不适当，就交换字节顺序，否则不做任何动作。</w:t>
      </w:r>
      <w:r>
        <w:br/>
        <w:t>  -S   </w:t>
      </w:r>
      <w:r>
        <w:t>不管文件系统的字节顺序，一律交换字节顺序。</w:t>
      </w:r>
      <w:r>
        <w:br/>
        <w:t>  -t   </w:t>
      </w:r>
      <w:r>
        <w:t>显示时间信息。</w:t>
      </w:r>
      <w:r>
        <w:br/>
        <w:t>  -v   </w:t>
      </w:r>
      <w:r>
        <w:t>执行时显示详细的信息。</w:t>
      </w:r>
      <w:r>
        <w:br/>
        <w:t>  -V   </w:t>
      </w:r>
      <w:r>
        <w:t>显示版本信息。</w:t>
      </w:r>
      <w:r>
        <w:br/>
        <w:t>  -y   </w:t>
      </w:r>
      <w:r>
        <w:t>采取非互动方式执行，所有的问题均设置以</w:t>
      </w:r>
      <w:r>
        <w:t>"yes"</w:t>
      </w:r>
      <w:r>
        <w:t>回答。</w:t>
      </w:r>
    </w:p>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Pr="00EB7182" w:rsidRDefault="00C13D4E" w:rsidP="00682222">
      <w:pPr>
        <w:pStyle w:val="3"/>
      </w:pPr>
      <w:bookmarkStart w:id="240" w:name="_Toc243799530"/>
      <w:bookmarkStart w:id="241" w:name="_Toc318299465"/>
      <w:r w:rsidRPr="00EB7182">
        <w:t>ext2ed</w:t>
      </w:r>
      <w:bookmarkEnd w:id="240"/>
      <w:bookmarkEnd w:id="241"/>
    </w:p>
    <w:p w:rsidR="00C13D4E" w:rsidRDefault="00C13D4E" w:rsidP="00C13D4E">
      <w:r>
        <w:rPr>
          <w:b/>
          <w:bCs/>
        </w:rPr>
        <w:t>功能说明：</w:t>
      </w:r>
      <w:r>
        <w:t>ext2</w:t>
      </w:r>
      <w:r>
        <w:t>文件系统编辑程序。</w:t>
      </w:r>
      <w:r>
        <w:br/>
      </w:r>
      <w:r>
        <w:br/>
      </w:r>
      <w:r>
        <w:rPr>
          <w:b/>
          <w:bCs/>
        </w:rPr>
        <w:t>语　　法：</w:t>
      </w:r>
      <w:r>
        <w:t>ext2ed</w:t>
      </w:r>
      <w:r>
        <w:br/>
      </w:r>
      <w:r>
        <w:br/>
      </w:r>
      <w:r>
        <w:rPr>
          <w:b/>
          <w:bCs/>
        </w:rPr>
        <w:t>补充说明：</w:t>
      </w:r>
      <w:r>
        <w:t>ext2ed</w:t>
      </w:r>
      <w:r>
        <w:t>可直接处理硬盘分区上的数据，这指令只有</w:t>
      </w:r>
      <w:r>
        <w:t>Red Hat Linux</w:t>
      </w:r>
      <w:r>
        <w:t>才提供。</w:t>
      </w:r>
      <w:r>
        <w:br/>
      </w:r>
      <w:r>
        <w:br/>
      </w:r>
      <w:r>
        <w:rPr>
          <w:b/>
          <w:bCs/>
        </w:rPr>
        <w:t>参　　数：</w:t>
      </w:r>
      <w:r>
        <w:br/>
        <w:t>  </w:t>
      </w:r>
      <w:r>
        <w:t>一般指令</w:t>
      </w:r>
      <w:r>
        <w:br/>
        <w:t>  setdevice[</w:t>
      </w:r>
      <w:r>
        <w:t>设备名称</w:t>
      </w:r>
      <w:r>
        <w:t>]   </w:t>
      </w:r>
      <w:r>
        <w:t>指定要处理的设备。</w:t>
      </w:r>
      <w:r>
        <w:br/>
        <w:t>  disablewrite   </w:t>
      </w:r>
      <w:r>
        <w:t>将</w:t>
      </w:r>
      <w:r>
        <w:t>ext2ed</w:t>
      </w:r>
      <w:r>
        <w:t>设为只读的状态。</w:t>
      </w:r>
      <w:r>
        <w:br/>
        <w:t>  enablewrite   </w:t>
      </w:r>
      <w:r>
        <w:t>将</w:t>
      </w:r>
      <w:r>
        <w:t>ext2ed</w:t>
      </w:r>
      <w:r>
        <w:t>设为可读写的状态。</w:t>
      </w:r>
      <w:r>
        <w:br/>
        <w:t>  help[</w:t>
      </w:r>
      <w:r>
        <w:t>指令</w:t>
      </w:r>
      <w:r>
        <w:t>]   </w:t>
      </w:r>
      <w:r>
        <w:t>显示个别指令的帮助。</w:t>
      </w:r>
      <w:r>
        <w:br/>
        <w:t>  next   </w:t>
      </w:r>
      <w:r>
        <w:t>移至下一个单位，单位会依目前所在的模式而异。</w:t>
      </w:r>
      <w:r>
        <w:br/>
        <w:t>  prev   </w:t>
      </w:r>
      <w:r>
        <w:t>移至前一个单位，单位会依目前所在的模式而异。</w:t>
      </w:r>
      <w:r>
        <w:br/>
        <w:t>  pgup   </w:t>
      </w:r>
      <w:r>
        <w:t>移至下一页。</w:t>
      </w:r>
      <w:r>
        <w:br/>
        <w:t>  pgdn   </w:t>
      </w:r>
      <w:r>
        <w:t>移至上一页。</w:t>
      </w:r>
      <w:r>
        <w:br/>
        <w:t>  set   </w:t>
      </w:r>
      <w:r>
        <w:t>修改目前的数据，参数会依目前所在的模式而异。</w:t>
      </w:r>
      <w:r>
        <w:br/>
        <w:t>  writedata   </w:t>
      </w:r>
      <w:r>
        <w:t>在执行此指令之后，才会实际修改分区中的数据。</w:t>
      </w:r>
      <w:r>
        <w:br/>
      </w:r>
      <w:r>
        <w:br/>
        <w:t>  ext2</w:t>
      </w:r>
      <w:r>
        <w:t>进入</w:t>
      </w:r>
      <w:r>
        <w:t>3</w:t>
      </w:r>
      <w:r>
        <w:t>种模式的指令</w:t>
      </w:r>
      <w:r>
        <w:br/>
        <w:t>  super   </w:t>
      </w:r>
      <w:r>
        <w:t>进入</w:t>
      </w:r>
      <w:r>
        <w:t>main superblock,</w:t>
      </w:r>
      <w:r>
        <w:t>即</w:t>
      </w:r>
      <w:r>
        <w:t>Superblock</w:t>
      </w:r>
      <w:r>
        <w:t>模式。</w:t>
      </w:r>
      <w:r>
        <w:br/>
        <w:t>  group&lt;</w:t>
      </w:r>
      <w:r>
        <w:t>编号</w:t>
      </w:r>
      <w:r>
        <w:t>&gt;   </w:t>
      </w:r>
      <w:r>
        <w:t>进入指定的</w:t>
      </w:r>
      <w:r>
        <w:t>group</w:t>
      </w:r>
      <w:r>
        <w:t>，即</w:t>
      </w:r>
      <w:r>
        <w:t>Group</w:t>
      </w:r>
      <w:r>
        <w:t>模式。</w:t>
      </w:r>
      <w:r>
        <w:br/>
        <w:t>  cd&lt;</w:t>
      </w:r>
      <w:r>
        <w:t>目录或文件</w:t>
      </w:r>
      <w:r>
        <w:t>&gt;   </w:t>
      </w:r>
      <w:r>
        <w:t>在</w:t>
      </w:r>
      <w:r>
        <w:t>inode</w:t>
      </w:r>
      <w:r>
        <w:t>模式下，进入指定的目录或文件，即</w:t>
      </w:r>
      <w:r>
        <w:t>Inode</w:t>
      </w:r>
      <w:r>
        <w:t>模式。</w:t>
      </w:r>
      <w:r>
        <w:br/>
      </w:r>
      <w:r>
        <w:br/>
      </w:r>
      <w:r>
        <w:lastRenderedPageBreak/>
        <w:t>  Superblock</w:t>
      </w:r>
      <w:r>
        <w:t>模式</w:t>
      </w:r>
      <w:r>
        <w:br/>
        <w:t>  gocopy&lt;</w:t>
      </w:r>
      <w:r>
        <w:t>备份编号</w:t>
      </w:r>
      <w:r>
        <w:t>&gt;   </w:t>
      </w:r>
      <w:r>
        <w:t>进入指定的</w:t>
      </w:r>
      <w:r>
        <w:t>superblock</w:t>
      </w:r>
      <w:r>
        <w:t>备份。</w:t>
      </w:r>
      <w:r>
        <w:br/>
        <w:t>  setactivecopy   </w:t>
      </w:r>
      <w:r>
        <w:t>将目前所在的</w:t>
      </w:r>
      <w:r>
        <w:t>superblock</w:t>
      </w:r>
      <w:r>
        <w:t>，复制到</w:t>
      </w:r>
      <w:r>
        <w:t>main superblock</w:t>
      </w:r>
      <w:r>
        <w:t>。</w:t>
      </w:r>
      <w:r>
        <w:br/>
      </w:r>
      <w:r>
        <w:br/>
        <w:t>  Group</w:t>
      </w:r>
      <w:r>
        <w:t>模式</w:t>
      </w:r>
      <w:r>
        <w:br/>
        <w:t>  blockbitmap   </w:t>
      </w:r>
      <w:r>
        <w:t>显示目前</w:t>
      </w:r>
      <w:r>
        <w:t>groupo</w:t>
      </w:r>
      <w:r>
        <w:t>的区块图。</w:t>
      </w:r>
      <w:r>
        <w:br/>
        <w:t>  inode   </w:t>
      </w:r>
      <w:r>
        <w:t>进入目前</w:t>
      </w:r>
      <w:r>
        <w:t>group</w:t>
      </w:r>
      <w:r>
        <w:t>的第一个</w:t>
      </w:r>
      <w:r>
        <w:t>inode</w:t>
      </w:r>
      <w:r>
        <w:t>。</w:t>
      </w:r>
      <w:r>
        <w:br/>
        <w:t>  inodebitmap   </w:t>
      </w:r>
      <w:r>
        <w:t>显示目前</w:t>
      </w:r>
      <w:r>
        <w:t>group</w:t>
      </w:r>
      <w:r>
        <w:t>的</w:t>
      </w:r>
      <w:r>
        <w:t>inode</w:t>
      </w:r>
      <w:r>
        <w:t>二进制码。</w:t>
      </w:r>
      <w:r>
        <w:br/>
      </w:r>
      <w:r>
        <w:br/>
        <w:t>  Inode</w:t>
      </w:r>
      <w:r>
        <w:t>模式</w:t>
      </w:r>
      <w:r>
        <w:br/>
        <w:t>  dir   </w:t>
      </w:r>
      <w:r>
        <w:t>进入目录模式。</w:t>
      </w:r>
      <w:r>
        <w:br/>
        <w:t>  file   </w:t>
      </w:r>
      <w:r>
        <w:t>进入文件模式。</w:t>
      </w:r>
    </w:p>
    <w:p w:rsidR="00C13D4E" w:rsidRDefault="00C13D4E" w:rsidP="00C13D4E"/>
    <w:p w:rsidR="00C13D4E" w:rsidRDefault="00C13D4E" w:rsidP="00C13D4E"/>
    <w:p w:rsidR="00C13D4E" w:rsidRDefault="00C13D4E" w:rsidP="00C13D4E"/>
    <w:p w:rsidR="00C13D4E" w:rsidRPr="00EB7182" w:rsidRDefault="00C13D4E" w:rsidP="00682222">
      <w:pPr>
        <w:pStyle w:val="3"/>
      </w:pPr>
      <w:bookmarkStart w:id="242" w:name="_Toc243799531"/>
      <w:bookmarkStart w:id="243" w:name="_Toc318299466"/>
      <w:r w:rsidRPr="00EB7182">
        <w:t>fdisk</w:t>
      </w:r>
      <w:bookmarkEnd w:id="242"/>
      <w:bookmarkEnd w:id="243"/>
    </w:p>
    <w:p w:rsidR="00C13D4E" w:rsidRDefault="00C13D4E" w:rsidP="00C13D4E">
      <w:r>
        <w:rPr>
          <w:b/>
          <w:bCs/>
        </w:rPr>
        <w:t>功能说明：</w:t>
      </w:r>
      <w:r>
        <w:t>磁盘分区。</w:t>
      </w:r>
      <w:r>
        <w:br/>
      </w:r>
      <w:r>
        <w:br/>
      </w:r>
      <w:r>
        <w:rPr>
          <w:b/>
          <w:bCs/>
        </w:rPr>
        <w:t>语　　法：</w:t>
      </w:r>
      <w:r>
        <w:t>fdisk [-b &lt;</w:t>
      </w:r>
      <w:r>
        <w:t>分区大小</w:t>
      </w:r>
      <w:r>
        <w:t>&gt;][-uv][</w:t>
      </w:r>
      <w:r>
        <w:t>外围设备代号</w:t>
      </w:r>
      <w:r>
        <w:t>] </w:t>
      </w:r>
      <w:r>
        <w:t>或</w:t>
      </w:r>
      <w:r>
        <w:t> fdisk [-l][-b &lt;</w:t>
      </w:r>
      <w:r>
        <w:t>分区大小</w:t>
      </w:r>
      <w:r>
        <w:t>&gt;][-uv][</w:t>
      </w:r>
      <w:r>
        <w:t>外围设备代号</w:t>
      </w:r>
      <w:r>
        <w:t>...] </w:t>
      </w:r>
      <w:r>
        <w:t>或</w:t>
      </w:r>
      <w:r>
        <w:t> fdisk [-s &lt;</w:t>
      </w:r>
      <w:r>
        <w:t>分区编号</w:t>
      </w:r>
      <w:r>
        <w:t>&gt;]</w:t>
      </w:r>
      <w:r>
        <w:br/>
      </w:r>
      <w:r>
        <w:br/>
      </w:r>
      <w:r>
        <w:rPr>
          <w:b/>
          <w:bCs/>
        </w:rPr>
        <w:t>补充说明：</w:t>
      </w:r>
      <w:r>
        <w:t>fdisk</w:t>
      </w:r>
      <w:r>
        <w:t>是用来磁盘分区的程序，它采用传统的问答式界面，而非类似</w:t>
      </w:r>
      <w:r>
        <w:t>DOS fdisk</w:t>
      </w:r>
      <w:r>
        <w:t>的</w:t>
      </w:r>
      <w:r>
        <w:t>cfdisk</w:t>
      </w:r>
      <w:r>
        <w:t>互动式操作界面，因此在使用上较为不便，但功能却丝毫不打折扣。</w:t>
      </w:r>
      <w:r>
        <w:br/>
      </w:r>
      <w:r>
        <w:br/>
      </w:r>
      <w:r>
        <w:rPr>
          <w:b/>
          <w:bCs/>
        </w:rPr>
        <w:t>参　　数：</w:t>
      </w:r>
      <w:r>
        <w:br/>
        <w:t>  -b&lt;</w:t>
      </w:r>
      <w:r>
        <w:t>分区大小</w:t>
      </w:r>
      <w:r>
        <w:t>&gt;   </w:t>
      </w:r>
      <w:r>
        <w:t>指定每个分区的大小。</w:t>
      </w:r>
      <w:r>
        <w:br/>
        <w:t>  -l   </w:t>
      </w:r>
      <w:r>
        <w:t>列出指定的外围设备的分区表状况。</w:t>
      </w:r>
      <w:r>
        <w:br/>
        <w:t>  -s&lt;</w:t>
      </w:r>
      <w:r>
        <w:t>分区编号</w:t>
      </w:r>
      <w:r>
        <w:t>&gt;   </w:t>
      </w:r>
      <w:r>
        <w:t>将指定的分区大小输出到标准输出上，单位为区块。</w:t>
      </w:r>
      <w:r>
        <w:br/>
        <w:t>  -u   </w:t>
      </w:r>
      <w:r>
        <w:t>搭配</w:t>
      </w:r>
      <w:r>
        <w:t>"-l"</w:t>
      </w:r>
      <w:r>
        <w:t>参数列表，会用分区数目取代柱面数目，来表示每个分区的起始地址。</w:t>
      </w:r>
      <w:r>
        <w:br/>
        <w:t>  -v   </w:t>
      </w:r>
      <w:r>
        <w:t>显示版本信息。</w:t>
      </w:r>
    </w:p>
    <w:p w:rsidR="00C13D4E" w:rsidRDefault="00C13D4E" w:rsidP="00C13D4E"/>
    <w:p w:rsidR="00C13D4E" w:rsidRDefault="00C13D4E" w:rsidP="00C13D4E">
      <w:r w:rsidRPr="00E32186">
        <w:rPr>
          <w:rFonts w:hint="eastAsia"/>
          <w:b/>
          <w:bCs/>
        </w:rPr>
        <w:t>注：</w:t>
      </w:r>
      <w:r>
        <w:rPr>
          <w:rFonts w:hint="eastAsia"/>
        </w:rPr>
        <w:t>详细请看文档《</w:t>
      </w:r>
      <w:r w:rsidRPr="00E32186">
        <w:rPr>
          <w:rFonts w:hint="eastAsia"/>
        </w:rPr>
        <w:t>LVM</w:t>
      </w:r>
      <w:r w:rsidRPr="00E32186">
        <w:rPr>
          <w:rFonts w:hint="eastAsia"/>
        </w:rPr>
        <w:t>及磁盘分区的相关知识总结</w:t>
      </w:r>
      <w:r>
        <w:rPr>
          <w:rFonts w:hint="eastAsia"/>
        </w:rPr>
        <w:t>.doc</w:t>
      </w:r>
      <w:r>
        <w:rPr>
          <w:rFonts w:hint="eastAsia"/>
        </w:rPr>
        <w:t>》</w:t>
      </w:r>
    </w:p>
    <w:p w:rsidR="00C13D4E" w:rsidRDefault="00C13D4E" w:rsidP="00C13D4E">
      <w:pPr>
        <w:rPr>
          <w:b/>
          <w:bCs/>
          <w:sz w:val="44"/>
          <w:szCs w:val="44"/>
        </w:rPr>
      </w:pPr>
    </w:p>
    <w:p w:rsidR="00C13D4E" w:rsidRPr="00DB5B93" w:rsidRDefault="00C13D4E" w:rsidP="00682222">
      <w:pPr>
        <w:pStyle w:val="3"/>
      </w:pPr>
      <w:bookmarkStart w:id="244" w:name="_Toc243799532"/>
      <w:bookmarkStart w:id="245" w:name="_Toc318299467"/>
      <w:r w:rsidRPr="00DB5B93">
        <w:t>fsck</w:t>
      </w:r>
      <w:bookmarkEnd w:id="244"/>
      <w:bookmarkEnd w:id="245"/>
    </w:p>
    <w:p w:rsidR="00C13D4E" w:rsidRDefault="00C13D4E" w:rsidP="00C13D4E">
      <w:r>
        <w:rPr>
          <w:b/>
          <w:bCs/>
        </w:rPr>
        <w:t>功能说明：</w:t>
      </w:r>
      <w:r>
        <w:t>检查文件系统并尝试修复错误。</w:t>
      </w:r>
      <w:r>
        <w:br/>
      </w:r>
      <w:r>
        <w:br/>
      </w:r>
      <w:r>
        <w:rPr>
          <w:b/>
          <w:bCs/>
        </w:rPr>
        <w:t>语　　法：</w:t>
      </w:r>
      <w:r>
        <w:t>fsck [-aANPrRsTV][-t &lt;</w:t>
      </w:r>
      <w:r>
        <w:t>文件系统类型</w:t>
      </w:r>
      <w:r>
        <w:t>&gt;][</w:t>
      </w:r>
      <w:r>
        <w:t>文件系统</w:t>
      </w:r>
      <w:r>
        <w:t>...]</w:t>
      </w:r>
      <w:r>
        <w:br/>
      </w:r>
      <w:r>
        <w:br/>
      </w:r>
      <w:r>
        <w:rPr>
          <w:b/>
          <w:bCs/>
        </w:rPr>
        <w:t>补充说明：</w:t>
      </w:r>
      <w:r>
        <w:t>当文件系统发生错误四化，可用</w:t>
      </w:r>
      <w:r>
        <w:t>fsck</w:t>
      </w:r>
      <w:r>
        <w:t>指令尝试加以修复。</w:t>
      </w:r>
      <w:r>
        <w:br/>
      </w:r>
      <w:r>
        <w:br/>
      </w:r>
      <w:r>
        <w:rPr>
          <w:b/>
          <w:bCs/>
        </w:rPr>
        <w:lastRenderedPageBreak/>
        <w:t>参　　数：</w:t>
      </w:r>
      <w:r>
        <w:br/>
        <w:t>  -a   </w:t>
      </w:r>
      <w:r>
        <w:t>自动修复文件系统，不询问任何问题。</w:t>
      </w:r>
      <w:r>
        <w:br/>
        <w:t>  -A   </w:t>
      </w:r>
      <w:r>
        <w:t>依照</w:t>
      </w:r>
      <w:r>
        <w:t>/etc/fstab</w:t>
      </w:r>
      <w:r>
        <w:t>配置文件的内容，检查文件内所列的全部文件系统。</w:t>
      </w:r>
      <w:r>
        <w:br/>
        <w:t>  -N   </w:t>
      </w:r>
      <w:r>
        <w:t>不执行指令，仅列出实际执行会进行的动作。</w:t>
      </w:r>
      <w:r>
        <w:br/>
        <w:t>  -P   </w:t>
      </w:r>
      <w:r>
        <w:t>当搭配</w:t>
      </w:r>
      <w:r>
        <w:t>"-A"</w:t>
      </w:r>
      <w:r>
        <w:t>参数使用时，则会同时检查所有的文件系统。</w:t>
      </w:r>
      <w:r>
        <w:br/>
        <w:t>  -r   </w:t>
      </w:r>
      <w:r>
        <w:t>采用互动模式，在执行修复时询问问题，让用户得以确认并决定处理方式。</w:t>
      </w:r>
      <w:r>
        <w:br/>
        <w:t>  -R   </w:t>
      </w:r>
      <w:r>
        <w:t>当搭配</w:t>
      </w:r>
      <w:r>
        <w:t>"-A"</w:t>
      </w:r>
      <w:r>
        <w:t>参数使用时，则会略过</w:t>
      </w:r>
      <w:r>
        <w:t>/</w:t>
      </w:r>
      <w:r>
        <w:t>目录的文件系统不予检查。</w:t>
      </w:r>
      <w:r>
        <w:br/>
        <w:t>  -s   </w:t>
      </w:r>
      <w:r>
        <w:t>依序执行检查作业，而非同时执行。</w:t>
      </w:r>
      <w:r>
        <w:br/>
        <w:t>  -t&lt;</w:t>
      </w:r>
      <w:r>
        <w:t>文件系统类型</w:t>
      </w:r>
      <w:r>
        <w:t>&gt;   </w:t>
      </w:r>
      <w:r>
        <w:t>指定要检查的文件系统类型。</w:t>
      </w:r>
      <w:r>
        <w:br/>
        <w:t>  -T   </w:t>
      </w:r>
      <w:r>
        <w:t>执行</w:t>
      </w:r>
      <w:r>
        <w:t>fsck</w:t>
      </w:r>
      <w:r>
        <w:t>指令时，不显示标题信息。</w:t>
      </w:r>
      <w:r>
        <w:br/>
        <w:t>  -V   </w:t>
      </w:r>
      <w:r>
        <w:t>显示指令执行过程。</w:t>
      </w:r>
    </w:p>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Pr="00360679" w:rsidRDefault="00C13D4E" w:rsidP="00682222">
      <w:pPr>
        <w:pStyle w:val="3"/>
      </w:pPr>
      <w:bookmarkStart w:id="246" w:name="_Toc243799533"/>
      <w:bookmarkStart w:id="247" w:name="_Toc318299468"/>
      <w:r w:rsidRPr="00360679">
        <w:t>hdparm</w:t>
      </w:r>
      <w:bookmarkEnd w:id="246"/>
      <w:bookmarkEnd w:id="247"/>
    </w:p>
    <w:p w:rsidR="00C13D4E" w:rsidRDefault="00C13D4E" w:rsidP="00C13D4E">
      <w:pPr>
        <w:rPr>
          <w:rFonts w:ascii="宋体" w:hAnsi="宋体" w:cs="宋体"/>
          <w:sz w:val="24"/>
        </w:rPr>
      </w:pPr>
      <w:r>
        <w:rPr>
          <w:b/>
          <w:bCs/>
        </w:rPr>
        <w:t>功能说明：</w:t>
      </w:r>
      <w:r>
        <w:t>显示与设定硬盘的参数。</w:t>
      </w:r>
      <w:r>
        <w:br/>
      </w:r>
      <w:r>
        <w:lastRenderedPageBreak/>
        <w:br/>
      </w:r>
      <w:r>
        <w:rPr>
          <w:b/>
          <w:bCs/>
        </w:rPr>
        <w:t>语　　法：</w:t>
      </w:r>
      <w:r>
        <w:t>hdparm [-CfghiIqtTvyYZ][-a &lt;</w:t>
      </w:r>
      <w:r>
        <w:t>快取分区</w:t>
      </w:r>
      <w:r>
        <w:t>&gt;][-A &lt;0</w:t>
      </w:r>
      <w:r>
        <w:t>或</w:t>
      </w:r>
      <w:r>
        <w:t>1&gt;][-c &lt;I/O</w:t>
      </w:r>
      <w:r>
        <w:t>模式</w:t>
      </w:r>
      <w:r>
        <w:t>&gt;][-d &lt;0</w:t>
      </w:r>
      <w:r>
        <w:t>或</w:t>
      </w:r>
      <w:r>
        <w:t>1&gt;][-k &lt;0</w:t>
      </w:r>
      <w:r>
        <w:t>或</w:t>
      </w:r>
      <w:r>
        <w:t>1&gt;][-K &lt;0</w:t>
      </w:r>
      <w:r>
        <w:t>或</w:t>
      </w:r>
      <w:r>
        <w:t>1&gt;][-m &lt;</w:t>
      </w:r>
      <w:r>
        <w:t>分区数</w:t>
      </w:r>
      <w:r>
        <w:t>&gt;][-n &lt;0</w:t>
      </w:r>
      <w:r>
        <w:t>或</w:t>
      </w:r>
      <w:r>
        <w:t>1&gt;][-p &lt;PIO</w:t>
      </w:r>
      <w:r>
        <w:t>模式</w:t>
      </w:r>
      <w:r>
        <w:t>&gt;][-P &lt;</w:t>
      </w:r>
      <w:r>
        <w:t>分区数</w:t>
      </w:r>
      <w:r>
        <w:t>&gt;][-r &lt;0</w:t>
      </w:r>
      <w:r>
        <w:t>或</w:t>
      </w:r>
      <w:r>
        <w:t>1&gt;][-S &lt;</w:t>
      </w:r>
      <w:r>
        <w:t>时间</w:t>
      </w:r>
      <w:r>
        <w:t>&gt;][-u &lt;0</w:t>
      </w:r>
      <w:r>
        <w:t>或</w:t>
      </w:r>
      <w:r>
        <w:t>1&gt;][-W &lt;0</w:t>
      </w:r>
      <w:r>
        <w:t>或</w:t>
      </w:r>
      <w:r>
        <w:t>1&gt;][-X &lt;</w:t>
      </w:r>
      <w:r>
        <w:t>传输模式</w:t>
      </w:r>
      <w:r>
        <w:t>&gt;][</w:t>
      </w:r>
      <w:r>
        <w:t>设备</w:t>
      </w:r>
      <w:r>
        <w:t>]</w:t>
      </w:r>
      <w:r>
        <w:br/>
      </w:r>
      <w:r>
        <w:br/>
      </w:r>
      <w:r>
        <w:rPr>
          <w:b/>
          <w:bCs/>
        </w:rPr>
        <w:t>补充说明：</w:t>
      </w:r>
      <w:r>
        <w:t>hdparm</w:t>
      </w:r>
      <w:r>
        <w:t>可检测，显示与设定</w:t>
      </w:r>
      <w:r>
        <w:t>IDE</w:t>
      </w:r>
      <w:r>
        <w:t>或</w:t>
      </w:r>
      <w:r>
        <w:t>SCSI</w:t>
      </w:r>
      <w:r>
        <w:t>硬盘的参数。</w:t>
      </w:r>
      <w:r>
        <w:br/>
      </w:r>
      <w:r>
        <w:br/>
      </w:r>
      <w:r>
        <w:rPr>
          <w:b/>
          <w:bCs/>
        </w:rPr>
        <w:t>参　　数：</w:t>
      </w:r>
      <w:r>
        <w:br/>
        <w:t>  -a&lt;</w:t>
      </w:r>
      <w:r>
        <w:t>快取分区</w:t>
      </w:r>
      <w:r>
        <w:t>&gt;   </w:t>
      </w:r>
      <w:r>
        <w:t>设定读取文件时，预先存入块区的分区数，若不加上</w:t>
      </w:r>
      <w:r>
        <w:t>&lt;</w:t>
      </w:r>
      <w:r>
        <w:t>快取分区</w:t>
      </w:r>
      <w:r>
        <w:t>&gt;</w:t>
      </w:r>
      <w:r>
        <w:t>选项，则显示目前的设定。</w:t>
      </w:r>
      <w:r>
        <w:br/>
        <w:t>  -A&lt;0</w:t>
      </w:r>
      <w:r>
        <w:t>或</w:t>
      </w:r>
      <w:r>
        <w:t>1&gt;   </w:t>
      </w:r>
      <w:r>
        <w:t>启动或关闭读取文件时的快取功能。</w:t>
      </w:r>
      <w:r>
        <w:br/>
        <w:t>  -c&lt;I/O</w:t>
      </w:r>
      <w:r>
        <w:t>模式</w:t>
      </w:r>
      <w:r>
        <w:t>&gt;   </w:t>
      </w:r>
      <w:r>
        <w:t>设定</w:t>
      </w:r>
      <w:r>
        <w:t>IDE32</w:t>
      </w:r>
      <w:r>
        <w:t>位</w:t>
      </w:r>
      <w:r>
        <w:t>I/O</w:t>
      </w:r>
      <w:r>
        <w:t>模式。</w:t>
      </w:r>
      <w:r>
        <w:br/>
        <w:t>  -C   </w:t>
      </w:r>
      <w:r>
        <w:t>检测</w:t>
      </w:r>
      <w:r>
        <w:t>IDE</w:t>
      </w:r>
      <w:r>
        <w:t>硬盘的电源管理模式。</w:t>
      </w:r>
      <w:r>
        <w:br/>
        <w:t>  -d&lt;0</w:t>
      </w:r>
      <w:r>
        <w:t>或</w:t>
      </w:r>
      <w:r>
        <w:t>1&gt;   </w:t>
      </w:r>
      <w:r>
        <w:t>设定磁盘的</w:t>
      </w:r>
      <w:r>
        <w:t>DMA</w:t>
      </w:r>
      <w:r>
        <w:t>模式。</w:t>
      </w:r>
      <w:r>
        <w:br/>
        <w:t>  -f   </w:t>
      </w:r>
      <w:r>
        <w:t>将内存缓冲区的数据写入硬盘，并清楚缓冲区。</w:t>
      </w:r>
      <w:r>
        <w:br/>
        <w:t>  -g   </w:t>
      </w:r>
      <w:r>
        <w:t>显示硬盘的磁轨，磁头，磁区等参数。</w:t>
      </w:r>
      <w:r>
        <w:br/>
        <w:t>  -h   </w:t>
      </w:r>
      <w:r>
        <w:t>显示帮助。</w:t>
      </w:r>
      <w:r>
        <w:br/>
        <w:t>  -i   </w:t>
      </w:r>
      <w:r>
        <w:t>显示硬盘的硬件规格信息，这些信息是在开机时由硬盘本身所提供。</w:t>
      </w:r>
      <w:r>
        <w:br/>
        <w:t>  -I   </w:t>
      </w:r>
      <w:r>
        <w:t>直接读取硬盘所提供的硬件规格信息。</w:t>
      </w:r>
      <w:r>
        <w:br/>
        <w:t>  -k&lt;0</w:t>
      </w:r>
      <w:r>
        <w:t>或</w:t>
      </w:r>
      <w:r>
        <w:t>1&gt;   </w:t>
      </w:r>
      <w:r>
        <w:t>重设硬盘时，保留</w:t>
      </w:r>
      <w:r>
        <w:t>-dmu</w:t>
      </w:r>
      <w:r>
        <w:t>参数的设定。</w:t>
      </w:r>
      <w:r>
        <w:br/>
        <w:t>  -K&lt;0</w:t>
      </w:r>
      <w:r>
        <w:t>或</w:t>
      </w:r>
      <w:r>
        <w:t>1&gt;   </w:t>
      </w:r>
      <w:r>
        <w:t>重设硬盘时，保留</w:t>
      </w:r>
      <w:r>
        <w:t>-APSWXZ</w:t>
      </w:r>
      <w:r>
        <w:t>参数的设定。</w:t>
      </w:r>
      <w:r>
        <w:br/>
        <w:t>  -m&lt;</w:t>
      </w:r>
      <w:r>
        <w:t>磁区数</w:t>
      </w:r>
      <w:r>
        <w:t>&gt;   </w:t>
      </w:r>
      <w:r>
        <w:t>设定硬盘多重分区存取的分区数。</w:t>
      </w:r>
      <w:r>
        <w:br/>
        <w:t>  -n&lt;0</w:t>
      </w:r>
      <w:r>
        <w:t>或</w:t>
      </w:r>
      <w:r>
        <w:t>1&gt;   </w:t>
      </w:r>
      <w:r>
        <w:t>忽略硬盘写入时所发生的错误。</w:t>
      </w:r>
      <w:r>
        <w:br/>
        <w:t>  -p&lt;PIO</w:t>
      </w:r>
      <w:r>
        <w:t>模式</w:t>
      </w:r>
      <w:r>
        <w:t>&gt;   </w:t>
      </w:r>
      <w:r>
        <w:t>设定硬盘的</w:t>
      </w:r>
      <w:r>
        <w:t>PIO</w:t>
      </w:r>
      <w:r>
        <w:t>模式。</w:t>
      </w:r>
      <w:r>
        <w:br/>
        <w:t>  -P&lt;</w:t>
      </w:r>
      <w:r>
        <w:t>磁区数</w:t>
      </w:r>
      <w:r>
        <w:t>&gt;   </w:t>
      </w:r>
      <w:r>
        <w:t>设定硬盘内部快取的分区数。</w:t>
      </w:r>
      <w:r>
        <w:br/>
        <w:t>  -q   </w:t>
      </w:r>
      <w:r>
        <w:t>在执行后续的参数时，不在屏幕上显示任何信息。</w:t>
      </w:r>
      <w:r>
        <w:br/>
        <w:t>  -r&lt;0</w:t>
      </w:r>
      <w:r>
        <w:t>或</w:t>
      </w:r>
      <w:r>
        <w:t>1&gt;   </w:t>
      </w:r>
      <w:r>
        <w:t>设定硬盘的读写模式。</w:t>
      </w:r>
      <w:r>
        <w:br/>
        <w:t>  -S&lt;</w:t>
      </w:r>
      <w:r>
        <w:t>时间</w:t>
      </w:r>
      <w:r>
        <w:t>&gt;   </w:t>
      </w:r>
      <w:r>
        <w:t>设定硬盘进入省电模式前的等待时间。</w:t>
      </w:r>
      <w:r>
        <w:br/>
        <w:t>  -t   </w:t>
      </w:r>
      <w:r>
        <w:t>评估硬盘的读取效率。</w:t>
      </w:r>
      <w:r>
        <w:br/>
        <w:t>  -T   </w:t>
      </w:r>
      <w:r>
        <w:t>平谷硬盘快取的读取效率。</w:t>
      </w:r>
      <w:r>
        <w:br/>
        <w:t>  -u&lt;0</w:t>
      </w:r>
      <w:r>
        <w:t>或</w:t>
      </w:r>
      <w:r>
        <w:t>1&gt;   </w:t>
      </w:r>
      <w:r>
        <w:t>在硬盘存取时，允许其他中断要求同时执行。</w:t>
      </w:r>
      <w:r>
        <w:br/>
        <w:t>  -v   </w:t>
      </w:r>
      <w:r>
        <w:t>显示硬盘的相关设定。</w:t>
      </w:r>
      <w:r>
        <w:br/>
        <w:t>  -W&lt;0</w:t>
      </w:r>
      <w:r>
        <w:t>或</w:t>
      </w:r>
      <w:r>
        <w:t>1&gt;   </w:t>
      </w:r>
      <w:r>
        <w:t>设定硬盘的写入快取。</w:t>
      </w:r>
      <w:r>
        <w:br/>
        <w:t>  -X&lt;</w:t>
      </w:r>
      <w:r>
        <w:t>传输模式</w:t>
      </w:r>
      <w:r>
        <w:t>&gt;   </w:t>
      </w:r>
      <w:r>
        <w:t>设定硬盘的传输模式。</w:t>
      </w:r>
      <w:r>
        <w:br/>
        <w:t>  -y   </w:t>
      </w:r>
      <w:r>
        <w:t>使</w:t>
      </w:r>
      <w:r>
        <w:t>IDE</w:t>
      </w:r>
      <w:r>
        <w:t>硬盘进入省电模式。</w:t>
      </w:r>
      <w:r>
        <w:br/>
        <w:t>  -Y   </w:t>
      </w:r>
      <w:r>
        <w:t>使</w:t>
      </w:r>
      <w:r>
        <w:t>IDE</w:t>
      </w:r>
      <w:r>
        <w:t>硬盘进入睡眠模式。</w:t>
      </w:r>
      <w:r>
        <w:br/>
        <w:t>  -Z   </w:t>
      </w:r>
      <w:r>
        <w:t>关闭某些</w:t>
      </w:r>
      <w:r>
        <w:t>Seagate</w:t>
      </w:r>
      <w:r>
        <w:t>硬盘的自动省电功能。</w:t>
      </w:r>
    </w:p>
    <w:p w:rsidR="00C13D4E" w:rsidRPr="00360679" w:rsidRDefault="00C13D4E" w:rsidP="00C13D4E">
      <w:r w:rsidRPr="00021C5A">
        <w:rPr>
          <w:rFonts w:hint="eastAsia"/>
          <w:b/>
          <w:bCs/>
        </w:rPr>
        <w:t>注：</w:t>
      </w:r>
      <w:r>
        <w:rPr>
          <w:rFonts w:hint="eastAsia"/>
        </w:rPr>
        <w:t>后续需要详细研究，对存储很重要的一个知识点！</w:t>
      </w:r>
    </w:p>
    <w:p w:rsidR="00C13D4E" w:rsidRPr="00F24710" w:rsidRDefault="00C13D4E" w:rsidP="00682222">
      <w:pPr>
        <w:pStyle w:val="3"/>
      </w:pPr>
      <w:bookmarkStart w:id="248" w:name="_Toc243799534"/>
      <w:bookmarkStart w:id="249" w:name="_Toc318299469"/>
      <w:r w:rsidRPr="00F24710">
        <w:t>losetup</w:t>
      </w:r>
      <w:bookmarkEnd w:id="248"/>
      <w:bookmarkEnd w:id="249"/>
    </w:p>
    <w:p w:rsidR="00C13D4E" w:rsidRDefault="00C13D4E" w:rsidP="00C13D4E">
      <w:r>
        <w:rPr>
          <w:b/>
          <w:bCs/>
        </w:rPr>
        <w:t>功能说明：</w:t>
      </w:r>
      <w:r>
        <w:t>设置循环设备。</w:t>
      </w:r>
      <w:r>
        <w:br/>
      </w:r>
      <w:r>
        <w:br/>
      </w:r>
      <w:r>
        <w:rPr>
          <w:b/>
          <w:bCs/>
        </w:rPr>
        <w:t>语　　法：</w:t>
      </w:r>
      <w:r>
        <w:t>losetup [-d][-e &lt;</w:t>
      </w:r>
      <w:r>
        <w:t>加密方式</w:t>
      </w:r>
      <w:r>
        <w:t>&gt;][-o &lt;</w:t>
      </w:r>
      <w:r>
        <w:t>平移数目</w:t>
      </w:r>
      <w:r>
        <w:t>&gt;][</w:t>
      </w:r>
      <w:r>
        <w:t>循环设备代号</w:t>
      </w:r>
      <w:r>
        <w:t>][</w:t>
      </w:r>
      <w:r>
        <w:t>文件</w:t>
      </w:r>
      <w:r>
        <w:t>]</w:t>
      </w:r>
      <w:r>
        <w:br/>
      </w:r>
      <w:r>
        <w:br/>
      </w:r>
      <w:r>
        <w:rPr>
          <w:b/>
          <w:bCs/>
        </w:rPr>
        <w:lastRenderedPageBreak/>
        <w:t>补充说明：</w:t>
      </w:r>
      <w:r>
        <w:t>循环设备可把文件虚拟成区块设备，籍以模拟整个文件系统，让用户得以将其视为硬盘驱动器，光驱或软驱等设备，并挂入当作目录来使用。</w:t>
      </w:r>
      <w:r>
        <w:br/>
      </w:r>
      <w:r>
        <w:br/>
      </w:r>
      <w:r>
        <w:rPr>
          <w:b/>
          <w:bCs/>
        </w:rPr>
        <w:t>参　　数：</w:t>
      </w:r>
      <w:r>
        <w:br/>
        <w:t>  -d   </w:t>
      </w:r>
      <w:r>
        <w:t>卸除设备。</w:t>
      </w:r>
      <w:r>
        <w:br/>
        <w:t>  -e&lt;</w:t>
      </w:r>
      <w:r>
        <w:t>加密方式</w:t>
      </w:r>
      <w:r>
        <w:t>&gt;   </w:t>
      </w:r>
      <w:r>
        <w:t>启动加密编码。</w:t>
      </w:r>
    </w:p>
    <w:p w:rsidR="00C13D4E" w:rsidRDefault="00C13D4E" w:rsidP="00C13D4E">
      <w:pPr>
        <w:ind w:leftChars="172" w:left="361"/>
        <w:rPr>
          <w:rStyle w:val="t18"/>
          <w:color w:val="000000"/>
          <w:sz w:val="18"/>
          <w:szCs w:val="18"/>
        </w:rPr>
      </w:pPr>
      <w:r w:rsidRPr="001C5E1A">
        <w:rPr>
          <w:rStyle w:val="t18"/>
          <w:color w:val="000000"/>
          <w:sz w:val="18"/>
          <w:szCs w:val="18"/>
        </w:rPr>
        <w:t>启</w:t>
      </w:r>
      <w:r w:rsidRPr="001C5E1A">
        <w:rPr>
          <w:rStyle w:val="t18"/>
          <w:color w:val="000000"/>
          <w:sz w:val="18"/>
          <w:szCs w:val="18"/>
        </w:rPr>
        <w:t> </w:t>
      </w:r>
      <w:r w:rsidRPr="001C5E1A">
        <w:rPr>
          <w:rStyle w:val="t18"/>
          <w:color w:val="000000"/>
          <w:sz w:val="18"/>
          <w:szCs w:val="18"/>
        </w:rPr>
        <w:t>动</w:t>
      </w:r>
      <w:r w:rsidRPr="001C5E1A">
        <w:rPr>
          <w:rStyle w:val="t18"/>
          <w:color w:val="000000"/>
          <w:sz w:val="18"/>
          <w:szCs w:val="18"/>
        </w:rPr>
        <w:t> </w:t>
      </w:r>
      <w:r w:rsidRPr="001C5E1A">
        <w:rPr>
          <w:rStyle w:val="t18"/>
          <w:color w:val="000000"/>
          <w:sz w:val="18"/>
          <w:szCs w:val="18"/>
        </w:rPr>
        <w:t>资</w:t>
      </w:r>
      <w:r w:rsidRPr="001C5E1A">
        <w:rPr>
          <w:rStyle w:val="t18"/>
          <w:color w:val="000000"/>
          <w:sz w:val="18"/>
          <w:szCs w:val="18"/>
        </w:rPr>
        <w:t> </w:t>
      </w:r>
      <w:r w:rsidRPr="001C5E1A">
        <w:rPr>
          <w:rStyle w:val="t18"/>
          <w:color w:val="000000"/>
          <w:sz w:val="18"/>
          <w:szCs w:val="18"/>
        </w:rPr>
        <w:t>料</w:t>
      </w:r>
      <w:r w:rsidRPr="001C5E1A">
        <w:rPr>
          <w:rStyle w:val="t18"/>
          <w:color w:val="000000"/>
          <w:sz w:val="18"/>
          <w:szCs w:val="18"/>
        </w:rPr>
        <w:t> </w:t>
      </w:r>
      <w:r w:rsidRPr="001C5E1A">
        <w:rPr>
          <w:rStyle w:val="t18"/>
          <w:color w:val="000000"/>
          <w:sz w:val="18"/>
          <w:szCs w:val="18"/>
        </w:rPr>
        <w:t>编</w:t>
      </w:r>
      <w:r w:rsidRPr="001C5E1A">
        <w:rPr>
          <w:rStyle w:val="t18"/>
          <w:color w:val="000000"/>
          <w:sz w:val="18"/>
          <w:szCs w:val="18"/>
        </w:rPr>
        <w:t> </w:t>
      </w:r>
      <w:r w:rsidRPr="001C5E1A">
        <w:rPr>
          <w:rStyle w:val="t18"/>
          <w:color w:val="000000"/>
          <w:sz w:val="18"/>
          <w:szCs w:val="18"/>
        </w:rPr>
        <w:t>码</w:t>
      </w:r>
      <w:r w:rsidRPr="001C5E1A">
        <w:rPr>
          <w:rStyle w:val="t18"/>
          <w:color w:val="000000"/>
          <w:sz w:val="18"/>
          <w:szCs w:val="18"/>
        </w:rPr>
        <w:t> . </w:t>
      </w:r>
      <w:r w:rsidRPr="001C5E1A">
        <w:rPr>
          <w:rStyle w:val="t18"/>
          <w:color w:val="000000"/>
          <w:sz w:val="18"/>
          <w:szCs w:val="18"/>
        </w:rPr>
        <w:t>下</w:t>
      </w:r>
      <w:r w:rsidRPr="001C5E1A">
        <w:rPr>
          <w:rStyle w:val="t18"/>
          <w:color w:val="000000"/>
          <w:sz w:val="18"/>
          <w:szCs w:val="18"/>
        </w:rPr>
        <w:t> </w:t>
      </w:r>
      <w:r w:rsidRPr="001C5E1A">
        <w:rPr>
          <w:rStyle w:val="t18"/>
          <w:color w:val="000000"/>
          <w:sz w:val="18"/>
          <w:szCs w:val="18"/>
        </w:rPr>
        <w:t>列</w:t>
      </w:r>
      <w:r w:rsidRPr="001C5E1A">
        <w:rPr>
          <w:rStyle w:val="t18"/>
          <w:color w:val="000000"/>
          <w:sz w:val="18"/>
          <w:szCs w:val="18"/>
        </w:rPr>
        <w:t> </w:t>
      </w:r>
      <w:r w:rsidRPr="001C5E1A">
        <w:rPr>
          <w:rStyle w:val="t18"/>
          <w:color w:val="000000"/>
          <w:sz w:val="18"/>
          <w:szCs w:val="18"/>
        </w:rPr>
        <w:t>为</w:t>
      </w:r>
      <w:r w:rsidRPr="001C5E1A">
        <w:rPr>
          <w:rStyle w:val="t18"/>
          <w:color w:val="000000"/>
          <w:sz w:val="18"/>
          <w:szCs w:val="18"/>
        </w:rPr>
        <w:t> </w:t>
      </w:r>
      <w:r w:rsidRPr="001C5E1A">
        <w:rPr>
          <w:rStyle w:val="t18"/>
          <w:color w:val="000000"/>
          <w:sz w:val="18"/>
          <w:szCs w:val="18"/>
        </w:rPr>
        <w:t>可</w:t>
      </w:r>
      <w:r w:rsidRPr="001C5E1A">
        <w:rPr>
          <w:rStyle w:val="t18"/>
          <w:color w:val="000000"/>
          <w:sz w:val="18"/>
          <w:szCs w:val="18"/>
        </w:rPr>
        <w:t> </w:t>
      </w:r>
      <w:r w:rsidRPr="001C5E1A">
        <w:rPr>
          <w:rStyle w:val="t18"/>
          <w:color w:val="000000"/>
          <w:sz w:val="18"/>
          <w:szCs w:val="18"/>
        </w:rPr>
        <w:t>用</w:t>
      </w:r>
      <w:r w:rsidRPr="001C5E1A">
        <w:rPr>
          <w:rStyle w:val="t18"/>
          <w:color w:val="000000"/>
          <w:sz w:val="18"/>
          <w:szCs w:val="18"/>
        </w:rPr>
        <w:t> </w:t>
      </w:r>
      <w:r w:rsidRPr="001C5E1A">
        <w:rPr>
          <w:rStyle w:val="t18"/>
          <w:color w:val="000000"/>
          <w:sz w:val="18"/>
          <w:szCs w:val="18"/>
        </w:rPr>
        <w:t>的</w:t>
      </w:r>
      <w:r w:rsidRPr="001C5E1A">
        <w:rPr>
          <w:rStyle w:val="t18"/>
          <w:color w:val="000000"/>
          <w:sz w:val="18"/>
          <w:szCs w:val="18"/>
        </w:rPr>
        <w:t> </w:t>
      </w:r>
      <w:r w:rsidRPr="001C5E1A">
        <w:rPr>
          <w:rStyle w:val="t18"/>
          <w:color w:val="000000"/>
          <w:sz w:val="18"/>
          <w:szCs w:val="18"/>
        </w:rPr>
        <w:t>选</w:t>
      </w:r>
      <w:r w:rsidRPr="001C5E1A">
        <w:rPr>
          <w:rStyle w:val="t18"/>
          <w:color w:val="000000"/>
          <w:sz w:val="18"/>
          <w:szCs w:val="18"/>
        </w:rPr>
        <w:t> </w:t>
      </w:r>
      <w:r w:rsidRPr="001C5E1A">
        <w:rPr>
          <w:rStyle w:val="t18"/>
          <w:color w:val="000000"/>
          <w:sz w:val="18"/>
          <w:szCs w:val="18"/>
        </w:rPr>
        <w:t>项</w:t>
      </w:r>
      <w:r w:rsidRPr="001C5E1A">
        <w:rPr>
          <w:rStyle w:val="t18"/>
          <w:color w:val="000000"/>
          <w:sz w:val="18"/>
          <w:szCs w:val="18"/>
        </w:rPr>
        <w:t> </w:t>
      </w:r>
      <w:r w:rsidRPr="001C5E1A">
        <w:rPr>
          <w:rStyle w:val="t18"/>
          <w:color w:val="000000"/>
          <w:sz w:val="18"/>
          <w:szCs w:val="18"/>
        </w:rPr>
        <w:t>参</w:t>
      </w:r>
      <w:r w:rsidRPr="001C5E1A">
        <w:rPr>
          <w:rStyle w:val="t18"/>
          <w:color w:val="000000"/>
          <w:sz w:val="18"/>
          <w:szCs w:val="18"/>
        </w:rPr>
        <w:t> </w:t>
      </w:r>
      <w:r w:rsidRPr="001C5E1A">
        <w:rPr>
          <w:rStyle w:val="t18"/>
          <w:color w:val="000000"/>
          <w:sz w:val="18"/>
          <w:szCs w:val="18"/>
        </w:rPr>
        <w:t>数</w:t>
      </w:r>
      <w:r w:rsidRPr="001C5E1A">
        <w:rPr>
          <w:rStyle w:val="t18"/>
          <w:color w:val="000000"/>
          <w:sz w:val="18"/>
          <w:szCs w:val="18"/>
        </w:rPr>
        <w:t xml:space="preserve"> :  </w:t>
      </w:r>
      <w:r w:rsidRPr="001C5E1A">
        <w:rPr>
          <w:color w:val="000000"/>
          <w:sz w:val="18"/>
          <w:szCs w:val="18"/>
        </w:rPr>
        <w:br/>
      </w:r>
      <w:r w:rsidRPr="001C5E1A">
        <w:rPr>
          <w:rStyle w:val="t18"/>
          <w:color w:val="000000"/>
          <w:sz w:val="18"/>
          <w:szCs w:val="18"/>
        </w:rPr>
        <w:t xml:space="preserve">NONE  </w:t>
      </w:r>
      <w:r w:rsidRPr="001C5E1A">
        <w:rPr>
          <w:color w:val="000000"/>
          <w:sz w:val="18"/>
          <w:szCs w:val="18"/>
        </w:rPr>
        <w:br/>
      </w:r>
      <w:r w:rsidRPr="001C5E1A">
        <w:rPr>
          <w:rStyle w:val="t18"/>
          <w:color w:val="000000"/>
          <w:sz w:val="18"/>
          <w:szCs w:val="18"/>
        </w:rPr>
        <w:t>不</w:t>
      </w:r>
      <w:r w:rsidRPr="001C5E1A">
        <w:rPr>
          <w:rStyle w:val="t18"/>
          <w:color w:val="000000"/>
          <w:sz w:val="18"/>
          <w:szCs w:val="18"/>
        </w:rPr>
        <w:t> </w:t>
      </w:r>
      <w:r w:rsidRPr="001C5E1A">
        <w:rPr>
          <w:rStyle w:val="t18"/>
          <w:color w:val="000000"/>
          <w:sz w:val="18"/>
          <w:szCs w:val="18"/>
        </w:rPr>
        <w:t>编</w:t>
      </w:r>
      <w:r w:rsidRPr="001C5E1A">
        <w:rPr>
          <w:rStyle w:val="t18"/>
          <w:color w:val="000000"/>
          <w:sz w:val="18"/>
          <w:szCs w:val="18"/>
        </w:rPr>
        <w:t> </w:t>
      </w:r>
      <w:r w:rsidRPr="001C5E1A">
        <w:rPr>
          <w:rStyle w:val="t18"/>
          <w:color w:val="000000"/>
          <w:sz w:val="18"/>
          <w:szCs w:val="18"/>
        </w:rPr>
        <w:t>码</w:t>
      </w:r>
      <w:r w:rsidRPr="001C5E1A">
        <w:rPr>
          <w:rStyle w:val="t18"/>
          <w:color w:val="000000"/>
          <w:sz w:val="18"/>
          <w:szCs w:val="18"/>
        </w:rPr>
        <w:t> ( </w:t>
      </w:r>
      <w:r w:rsidRPr="001C5E1A">
        <w:rPr>
          <w:rStyle w:val="t18"/>
          <w:color w:val="000000"/>
          <w:sz w:val="18"/>
          <w:szCs w:val="18"/>
        </w:rPr>
        <w:t>定</w:t>
      </w:r>
      <w:r w:rsidRPr="001C5E1A">
        <w:rPr>
          <w:rStyle w:val="t18"/>
          <w:color w:val="000000"/>
          <w:sz w:val="18"/>
          <w:szCs w:val="18"/>
        </w:rPr>
        <w:t> </w:t>
      </w:r>
      <w:r w:rsidRPr="001C5E1A">
        <w:rPr>
          <w:rStyle w:val="t18"/>
          <w:color w:val="000000"/>
          <w:sz w:val="18"/>
          <w:szCs w:val="18"/>
        </w:rPr>
        <w:t>义</w:t>
      </w:r>
      <w:r w:rsidRPr="001C5E1A">
        <w:rPr>
          <w:rStyle w:val="t18"/>
          <w:color w:val="000000"/>
          <w:sz w:val="18"/>
          <w:szCs w:val="18"/>
        </w:rPr>
        <w:t> </w:t>
      </w:r>
      <w:r w:rsidRPr="001C5E1A">
        <w:rPr>
          <w:rStyle w:val="t18"/>
          <w:color w:val="000000"/>
          <w:sz w:val="18"/>
          <w:szCs w:val="18"/>
        </w:rPr>
        <w:t>值</w:t>
      </w:r>
      <w:r w:rsidRPr="001C5E1A">
        <w:rPr>
          <w:rStyle w:val="t18"/>
          <w:color w:val="000000"/>
          <w:sz w:val="18"/>
          <w:szCs w:val="18"/>
        </w:rPr>
        <w:t xml:space="preserve"> ) .  </w:t>
      </w:r>
      <w:r w:rsidRPr="001C5E1A">
        <w:rPr>
          <w:color w:val="000000"/>
          <w:sz w:val="18"/>
          <w:szCs w:val="18"/>
        </w:rPr>
        <w:br/>
      </w:r>
      <w:r w:rsidRPr="001C5E1A">
        <w:rPr>
          <w:rStyle w:val="t18"/>
          <w:color w:val="000000"/>
          <w:sz w:val="18"/>
          <w:szCs w:val="18"/>
        </w:rPr>
        <w:t xml:space="preserve">XOR  </w:t>
      </w:r>
      <w:r w:rsidRPr="001C5E1A">
        <w:rPr>
          <w:color w:val="000000"/>
          <w:sz w:val="18"/>
          <w:szCs w:val="18"/>
        </w:rPr>
        <w:br/>
      </w:r>
      <w:r w:rsidRPr="001C5E1A">
        <w:rPr>
          <w:rStyle w:val="t18"/>
          <w:color w:val="000000"/>
          <w:sz w:val="18"/>
          <w:szCs w:val="18"/>
        </w:rPr>
        <w:t>使</w:t>
      </w:r>
      <w:r w:rsidRPr="001C5E1A">
        <w:rPr>
          <w:rStyle w:val="t18"/>
          <w:color w:val="000000"/>
          <w:sz w:val="18"/>
          <w:szCs w:val="18"/>
        </w:rPr>
        <w:t> </w:t>
      </w:r>
      <w:r w:rsidRPr="001C5E1A">
        <w:rPr>
          <w:rStyle w:val="t18"/>
          <w:color w:val="000000"/>
          <w:sz w:val="18"/>
          <w:szCs w:val="18"/>
        </w:rPr>
        <w:t>用</w:t>
      </w:r>
      <w:r w:rsidRPr="001C5E1A">
        <w:rPr>
          <w:rStyle w:val="t18"/>
          <w:color w:val="000000"/>
          <w:sz w:val="18"/>
          <w:szCs w:val="18"/>
        </w:rPr>
        <w:t> </w:t>
      </w:r>
      <w:r w:rsidRPr="001C5E1A">
        <w:rPr>
          <w:rStyle w:val="t18"/>
          <w:color w:val="000000"/>
          <w:sz w:val="18"/>
          <w:szCs w:val="18"/>
        </w:rPr>
        <w:t>简</w:t>
      </w:r>
      <w:r w:rsidRPr="001C5E1A">
        <w:rPr>
          <w:rStyle w:val="t18"/>
          <w:color w:val="000000"/>
          <w:sz w:val="18"/>
          <w:szCs w:val="18"/>
        </w:rPr>
        <w:t> </w:t>
      </w:r>
      <w:r w:rsidRPr="001C5E1A">
        <w:rPr>
          <w:rStyle w:val="t18"/>
          <w:color w:val="000000"/>
          <w:sz w:val="18"/>
          <w:szCs w:val="18"/>
        </w:rPr>
        <w:t>易</w:t>
      </w:r>
      <w:r w:rsidRPr="001C5E1A">
        <w:rPr>
          <w:rStyle w:val="t18"/>
          <w:color w:val="000000"/>
          <w:sz w:val="18"/>
          <w:szCs w:val="18"/>
        </w:rPr>
        <w:t> </w:t>
      </w:r>
      <w:r w:rsidRPr="001C5E1A">
        <w:rPr>
          <w:rStyle w:val="t18"/>
          <w:color w:val="000000"/>
          <w:sz w:val="18"/>
          <w:szCs w:val="18"/>
        </w:rPr>
        <w:t>的</w:t>
      </w:r>
      <w:r w:rsidRPr="001C5E1A">
        <w:rPr>
          <w:rStyle w:val="t18"/>
          <w:color w:val="000000"/>
          <w:sz w:val="18"/>
          <w:szCs w:val="18"/>
        </w:rPr>
        <w:t> XOR </w:t>
      </w:r>
      <w:r w:rsidRPr="001C5E1A">
        <w:rPr>
          <w:rStyle w:val="t18"/>
          <w:color w:val="000000"/>
          <w:sz w:val="18"/>
          <w:szCs w:val="18"/>
        </w:rPr>
        <w:t>编</w:t>
      </w:r>
      <w:r w:rsidRPr="001C5E1A">
        <w:rPr>
          <w:rStyle w:val="t18"/>
          <w:color w:val="000000"/>
          <w:sz w:val="18"/>
          <w:szCs w:val="18"/>
        </w:rPr>
        <w:t> </w:t>
      </w:r>
      <w:r w:rsidRPr="001C5E1A">
        <w:rPr>
          <w:rStyle w:val="t18"/>
          <w:color w:val="000000"/>
          <w:sz w:val="18"/>
          <w:szCs w:val="18"/>
        </w:rPr>
        <w:t>码</w:t>
      </w:r>
      <w:r w:rsidRPr="001C5E1A">
        <w:rPr>
          <w:rStyle w:val="t18"/>
          <w:color w:val="000000"/>
          <w:sz w:val="18"/>
          <w:szCs w:val="18"/>
        </w:rPr>
        <w:t xml:space="preserve">  </w:t>
      </w:r>
      <w:r w:rsidRPr="001C5E1A">
        <w:rPr>
          <w:color w:val="000000"/>
          <w:sz w:val="18"/>
          <w:szCs w:val="18"/>
        </w:rPr>
        <w:br/>
      </w:r>
      <w:r w:rsidRPr="001C5E1A">
        <w:rPr>
          <w:rStyle w:val="t18"/>
          <w:color w:val="000000"/>
          <w:sz w:val="18"/>
          <w:szCs w:val="18"/>
        </w:rPr>
        <w:t xml:space="preserve">DES  </w:t>
      </w:r>
      <w:r w:rsidRPr="001C5E1A">
        <w:rPr>
          <w:color w:val="000000"/>
          <w:sz w:val="18"/>
          <w:szCs w:val="18"/>
        </w:rPr>
        <w:br/>
      </w:r>
      <w:r w:rsidRPr="001C5E1A">
        <w:rPr>
          <w:rStyle w:val="t18"/>
          <w:color w:val="000000"/>
          <w:sz w:val="18"/>
          <w:szCs w:val="18"/>
        </w:rPr>
        <w:t>使</w:t>
      </w:r>
      <w:r w:rsidRPr="001C5E1A">
        <w:rPr>
          <w:rStyle w:val="t18"/>
          <w:color w:val="000000"/>
          <w:sz w:val="18"/>
          <w:szCs w:val="18"/>
        </w:rPr>
        <w:t> </w:t>
      </w:r>
      <w:r w:rsidRPr="001C5E1A">
        <w:rPr>
          <w:rStyle w:val="t18"/>
          <w:color w:val="000000"/>
          <w:sz w:val="18"/>
          <w:szCs w:val="18"/>
        </w:rPr>
        <w:t>用</w:t>
      </w:r>
      <w:r w:rsidRPr="001C5E1A">
        <w:rPr>
          <w:rStyle w:val="t18"/>
          <w:color w:val="000000"/>
          <w:sz w:val="18"/>
          <w:szCs w:val="18"/>
        </w:rPr>
        <w:t> DES </w:t>
      </w:r>
      <w:r w:rsidRPr="001C5E1A">
        <w:rPr>
          <w:rStyle w:val="t18"/>
          <w:color w:val="000000"/>
          <w:sz w:val="18"/>
          <w:szCs w:val="18"/>
        </w:rPr>
        <w:t>编</w:t>
      </w:r>
      <w:r w:rsidRPr="001C5E1A">
        <w:rPr>
          <w:rStyle w:val="t18"/>
          <w:color w:val="000000"/>
          <w:sz w:val="18"/>
          <w:szCs w:val="18"/>
        </w:rPr>
        <w:t> </w:t>
      </w:r>
      <w:r w:rsidRPr="001C5E1A">
        <w:rPr>
          <w:rStyle w:val="t18"/>
          <w:color w:val="000000"/>
          <w:sz w:val="18"/>
          <w:szCs w:val="18"/>
        </w:rPr>
        <w:t>码</w:t>
      </w:r>
      <w:r w:rsidRPr="001C5E1A">
        <w:rPr>
          <w:rStyle w:val="t18"/>
          <w:color w:val="000000"/>
          <w:sz w:val="18"/>
          <w:szCs w:val="18"/>
        </w:rPr>
        <w:t> . DES </w:t>
      </w:r>
      <w:r w:rsidRPr="001C5E1A">
        <w:rPr>
          <w:rStyle w:val="t18"/>
          <w:color w:val="000000"/>
          <w:sz w:val="18"/>
          <w:szCs w:val="18"/>
        </w:rPr>
        <w:t>编</w:t>
      </w:r>
      <w:r w:rsidRPr="001C5E1A">
        <w:rPr>
          <w:rStyle w:val="t18"/>
          <w:color w:val="000000"/>
          <w:sz w:val="18"/>
          <w:szCs w:val="18"/>
        </w:rPr>
        <w:t> </w:t>
      </w:r>
      <w:r w:rsidRPr="001C5E1A">
        <w:rPr>
          <w:rStyle w:val="t18"/>
          <w:color w:val="000000"/>
          <w:sz w:val="18"/>
          <w:szCs w:val="18"/>
        </w:rPr>
        <w:t>码</w:t>
      </w:r>
      <w:r w:rsidRPr="001C5E1A">
        <w:rPr>
          <w:rStyle w:val="t18"/>
          <w:color w:val="000000"/>
          <w:sz w:val="18"/>
          <w:szCs w:val="18"/>
        </w:rPr>
        <w:t> </w:t>
      </w:r>
      <w:r w:rsidRPr="001C5E1A">
        <w:rPr>
          <w:rStyle w:val="t18"/>
          <w:color w:val="000000"/>
          <w:sz w:val="18"/>
          <w:szCs w:val="18"/>
        </w:rPr>
        <w:t>须</w:t>
      </w:r>
      <w:r w:rsidRPr="001C5E1A">
        <w:rPr>
          <w:rStyle w:val="t18"/>
          <w:color w:val="000000"/>
          <w:sz w:val="18"/>
          <w:szCs w:val="18"/>
        </w:rPr>
        <w:t> </w:t>
      </w:r>
      <w:r w:rsidRPr="001C5E1A">
        <w:rPr>
          <w:rStyle w:val="t18"/>
          <w:color w:val="000000"/>
          <w:sz w:val="18"/>
          <w:szCs w:val="18"/>
        </w:rPr>
        <w:t>在</w:t>
      </w:r>
      <w:r w:rsidRPr="001C5E1A">
        <w:rPr>
          <w:rStyle w:val="t18"/>
          <w:color w:val="000000"/>
          <w:sz w:val="18"/>
          <w:szCs w:val="18"/>
        </w:rPr>
        <w:t> kernel </w:t>
      </w:r>
      <w:r w:rsidRPr="001C5E1A">
        <w:rPr>
          <w:rStyle w:val="t18"/>
          <w:color w:val="000000"/>
          <w:sz w:val="18"/>
          <w:szCs w:val="18"/>
        </w:rPr>
        <w:t>上</w:t>
      </w:r>
      <w:r w:rsidRPr="001C5E1A">
        <w:rPr>
          <w:rStyle w:val="t18"/>
          <w:color w:val="000000"/>
          <w:sz w:val="18"/>
          <w:szCs w:val="18"/>
        </w:rPr>
        <w:t> </w:t>
      </w:r>
      <w:r w:rsidRPr="001C5E1A">
        <w:rPr>
          <w:rStyle w:val="t18"/>
          <w:color w:val="000000"/>
          <w:sz w:val="18"/>
          <w:szCs w:val="18"/>
        </w:rPr>
        <w:t>加</w:t>
      </w:r>
      <w:r w:rsidRPr="001C5E1A">
        <w:rPr>
          <w:rStyle w:val="t18"/>
          <w:color w:val="000000"/>
          <w:sz w:val="18"/>
          <w:szCs w:val="18"/>
        </w:rPr>
        <w:t> </w:t>
      </w:r>
      <w:r w:rsidRPr="001C5E1A">
        <w:rPr>
          <w:rStyle w:val="t18"/>
          <w:color w:val="000000"/>
          <w:sz w:val="18"/>
          <w:szCs w:val="18"/>
        </w:rPr>
        <w:t>上</w:t>
      </w:r>
      <w:r w:rsidRPr="001C5E1A">
        <w:rPr>
          <w:rStyle w:val="t18"/>
          <w:color w:val="000000"/>
          <w:sz w:val="18"/>
          <w:szCs w:val="18"/>
        </w:rPr>
        <w:t> DES </w:t>
      </w:r>
      <w:r w:rsidRPr="001C5E1A">
        <w:rPr>
          <w:rStyle w:val="t18"/>
          <w:color w:val="000000"/>
          <w:sz w:val="18"/>
          <w:szCs w:val="18"/>
        </w:rPr>
        <w:t>编</w:t>
      </w:r>
      <w:r w:rsidRPr="001C5E1A">
        <w:rPr>
          <w:rStyle w:val="t18"/>
          <w:color w:val="000000"/>
          <w:sz w:val="18"/>
          <w:szCs w:val="18"/>
        </w:rPr>
        <w:t> </w:t>
      </w:r>
      <w:r w:rsidRPr="001C5E1A">
        <w:rPr>
          <w:rStyle w:val="t18"/>
          <w:color w:val="000000"/>
          <w:sz w:val="18"/>
          <w:szCs w:val="18"/>
        </w:rPr>
        <w:t>码</w:t>
      </w:r>
      <w:r w:rsidRPr="001C5E1A">
        <w:rPr>
          <w:rStyle w:val="t18"/>
          <w:color w:val="000000"/>
          <w:sz w:val="18"/>
          <w:szCs w:val="18"/>
        </w:rPr>
        <w:t> </w:t>
      </w:r>
      <w:r w:rsidRPr="001C5E1A">
        <w:rPr>
          <w:rStyle w:val="t18"/>
          <w:color w:val="000000"/>
          <w:sz w:val="18"/>
          <w:szCs w:val="18"/>
        </w:rPr>
        <w:t>功</w:t>
      </w:r>
      <w:r w:rsidRPr="001C5E1A">
        <w:rPr>
          <w:rStyle w:val="t18"/>
          <w:color w:val="000000"/>
          <w:sz w:val="18"/>
          <w:szCs w:val="18"/>
        </w:rPr>
        <w:t> </w:t>
      </w:r>
      <w:r w:rsidRPr="001C5E1A">
        <w:rPr>
          <w:rStyle w:val="t18"/>
          <w:color w:val="000000"/>
          <w:sz w:val="18"/>
          <w:szCs w:val="18"/>
        </w:rPr>
        <w:t>能</w:t>
      </w:r>
      <w:r w:rsidRPr="001C5E1A">
        <w:rPr>
          <w:rStyle w:val="t18"/>
          <w:color w:val="000000"/>
          <w:sz w:val="18"/>
          <w:szCs w:val="18"/>
        </w:rPr>
        <w:t> . DES </w:t>
      </w:r>
      <w:r w:rsidRPr="001C5E1A">
        <w:rPr>
          <w:rStyle w:val="t18"/>
          <w:color w:val="000000"/>
          <w:sz w:val="18"/>
          <w:szCs w:val="18"/>
        </w:rPr>
        <w:t>编</w:t>
      </w:r>
      <w:r w:rsidRPr="001C5E1A">
        <w:rPr>
          <w:rStyle w:val="t18"/>
          <w:color w:val="000000"/>
          <w:sz w:val="18"/>
          <w:szCs w:val="18"/>
        </w:rPr>
        <w:t> </w:t>
      </w:r>
      <w:r w:rsidRPr="001C5E1A">
        <w:rPr>
          <w:rStyle w:val="t18"/>
          <w:color w:val="000000"/>
          <w:sz w:val="18"/>
          <w:szCs w:val="18"/>
        </w:rPr>
        <w:t>码</w:t>
      </w:r>
      <w:r w:rsidRPr="001C5E1A">
        <w:rPr>
          <w:rStyle w:val="t18"/>
          <w:color w:val="000000"/>
          <w:sz w:val="18"/>
          <w:szCs w:val="18"/>
        </w:rPr>
        <w:t> </w:t>
      </w:r>
      <w:r w:rsidRPr="001C5E1A">
        <w:rPr>
          <w:rStyle w:val="t18"/>
          <w:color w:val="000000"/>
          <w:sz w:val="18"/>
          <w:szCs w:val="18"/>
        </w:rPr>
        <w:t>是</w:t>
      </w:r>
      <w:r w:rsidRPr="001C5E1A">
        <w:rPr>
          <w:rStyle w:val="t18"/>
          <w:color w:val="000000"/>
          <w:sz w:val="18"/>
          <w:szCs w:val="18"/>
        </w:rPr>
        <w:t> </w:t>
      </w:r>
      <w:r w:rsidRPr="001C5E1A">
        <w:rPr>
          <w:rStyle w:val="t18"/>
          <w:color w:val="000000"/>
          <w:sz w:val="18"/>
          <w:szCs w:val="18"/>
        </w:rPr>
        <w:t>利</w:t>
      </w:r>
      <w:r w:rsidRPr="001C5E1A">
        <w:rPr>
          <w:rStyle w:val="t18"/>
          <w:color w:val="000000"/>
          <w:sz w:val="18"/>
          <w:szCs w:val="18"/>
        </w:rPr>
        <w:t> </w:t>
      </w:r>
      <w:r w:rsidRPr="001C5E1A">
        <w:rPr>
          <w:rStyle w:val="t18"/>
          <w:color w:val="000000"/>
          <w:sz w:val="18"/>
          <w:szCs w:val="18"/>
        </w:rPr>
        <w:t>用</w:t>
      </w:r>
      <w:r w:rsidRPr="001C5E1A">
        <w:rPr>
          <w:rStyle w:val="t18"/>
          <w:color w:val="000000"/>
          <w:sz w:val="18"/>
          <w:szCs w:val="18"/>
        </w:rPr>
        <w:t> </w:t>
      </w:r>
      <w:r w:rsidRPr="001C5E1A">
        <w:rPr>
          <w:rStyle w:val="t18"/>
          <w:color w:val="000000"/>
          <w:sz w:val="18"/>
          <w:szCs w:val="18"/>
        </w:rPr>
        <w:t>启</w:t>
      </w:r>
      <w:r w:rsidRPr="001C5E1A">
        <w:rPr>
          <w:rStyle w:val="t18"/>
          <w:color w:val="000000"/>
          <w:sz w:val="18"/>
          <w:szCs w:val="18"/>
        </w:rPr>
        <w:t> </w:t>
      </w:r>
      <w:r w:rsidRPr="001C5E1A">
        <w:rPr>
          <w:rStyle w:val="t18"/>
          <w:color w:val="000000"/>
          <w:sz w:val="18"/>
          <w:szCs w:val="18"/>
        </w:rPr>
        <w:t>始</w:t>
      </w:r>
      <w:r w:rsidRPr="001C5E1A">
        <w:rPr>
          <w:rStyle w:val="t18"/>
          <w:color w:val="000000"/>
          <w:sz w:val="18"/>
          <w:szCs w:val="18"/>
        </w:rPr>
        <w:t> </w:t>
      </w:r>
      <w:r w:rsidRPr="001C5E1A">
        <w:rPr>
          <w:rStyle w:val="t18"/>
          <w:color w:val="000000"/>
          <w:sz w:val="18"/>
          <w:szCs w:val="18"/>
        </w:rPr>
        <w:t>值</w:t>
      </w:r>
      <w:r w:rsidRPr="001C5E1A">
        <w:rPr>
          <w:rStyle w:val="t18"/>
          <w:color w:val="000000"/>
          <w:sz w:val="18"/>
          <w:szCs w:val="18"/>
        </w:rPr>
        <w:t> </w:t>
      </w:r>
      <w:r w:rsidRPr="001C5E1A">
        <w:rPr>
          <w:rStyle w:val="t18"/>
          <w:color w:val="000000"/>
          <w:sz w:val="18"/>
          <w:szCs w:val="18"/>
        </w:rPr>
        <w:t>做</w:t>
      </w:r>
      <w:r w:rsidRPr="001C5E1A">
        <w:rPr>
          <w:rStyle w:val="t18"/>
          <w:color w:val="000000"/>
          <w:sz w:val="18"/>
          <w:szCs w:val="18"/>
        </w:rPr>
        <w:t> </w:t>
      </w:r>
      <w:r w:rsidRPr="001C5E1A">
        <w:rPr>
          <w:rStyle w:val="t18"/>
          <w:color w:val="000000"/>
          <w:sz w:val="18"/>
          <w:szCs w:val="18"/>
        </w:rPr>
        <w:t>为</w:t>
      </w:r>
      <w:r w:rsidRPr="001C5E1A">
        <w:rPr>
          <w:rStyle w:val="t18"/>
          <w:color w:val="000000"/>
          <w:sz w:val="18"/>
          <w:szCs w:val="18"/>
        </w:rPr>
        <w:t> </w:t>
      </w:r>
      <w:r w:rsidRPr="001C5E1A">
        <w:rPr>
          <w:rStyle w:val="t18"/>
          <w:color w:val="000000"/>
          <w:sz w:val="18"/>
          <w:szCs w:val="18"/>
        </w:rPr>
        <w:t>密</w:t>
      </w:r>
      <w:r w:rsidRPr="001C5E1A">
        <w:rPr>
          <w:rStyle w:val="t18"/>
          <w:color w:val="000000"/>
          <w:sz w:val="18"/>
          <w:szCs w:val="18"/>
        </w:rPr>
        <w:t> </w:t>
      </w:r>
      <w:r w:rsidRPr="001C5E1A">
        <w:rPr>
          <w:rStyle w:val="t18"/>
          <w:color w:val="000000"/>
          <w:sz w:val="18"/>
          <w:szCs w:val="18"/>
        </w:rPr>
        <w:t>码</w:t>
      </w:r>
      <w:r w:rsidRPr="001C5E1A">
        <w:rPr>
          <w:rStyle w:val="t18"/>
          <w:color w:val="000000"/>
          <w:sz w:val="18"/>
          <w:szCs w:val="18"/>
        </w:rPr>
        <w:t> </w:t>
      </w:r>
      <w:r w:rsidRPr="001C5E1A">
        <w:rPr>
          <w:rStyle w:val="t18"/>
          <w:color w:val="000000"/>
          <w:sz w:val="18"/>
          <w:szCs w:val="18"/>
        </w:rPr>
        <w:t>保</w:t>
      </w:r>
      <w:r w:rsidRPr="001C5E1A">
        <w:rPr>
          <w:rStyle w:val="t18"/>
          <w:color w:val="000000"/>
          <w:sz w:val="18"/>
          <w:szCs w:val="18"/>
        </w:rPr>
        <w:t> </w:t>
      </w:r>
      <w:r w:rsidRPr="001C5E1A">
        <w:rPr>
          <w:rStyle w:val="t18"/>
          <w:color w:val="000000"/>
          <w:sz w:val="18"/>
          <w:szCs w:val="18"/>
        </w:rPr>
        <w:t>护</w:t>
      </w:r>
      <w:r w:rsidRPr="001C5E1A">
        <w:rPr>
          <w:rStyle w:val="t18"/>
          <w:color w:val="000000"/>
          <w:sz w:val="18"/>
          <w:szCs w:val="18"/>
        </w:rPr>
        <w:t> </w:t>
      </w:r>
      <w:r w:rsidRPr="001C5E1A">
        <w:rPr>
          <w:rStyle w:val="t18"/>
          <w:color w:val="000000"/>
          <w:sz w:val="18"/>
          <w:szCs w:val="18"/>
        </w:rPr>
        <w:t>来</w:t>
      </w:r>
      <w:r w:rsidRPr="001C5E1A">
        <w:rPr>
          <w:rStyle w:val="t18"/>
          <w:color w:val="000000"/>
          <w:sz w:val="18"/>
          <w:szCs w:val="18"/>
        </w:rPr>
        <w:t> </w:t>
      </w:r>
      <w:r w:rsidRPr="001C5E1A">
        <w:rPr>
          <w:rStyle w:val="t18"/>
          <w:color w:val="000000"/>
          <w:sz w:val="18"/>
          <w:szCs w:val="18"/>
        </w:rPr>
        <w:t>防</w:t>
      </w:r>
      <w:r w:rsidRPr="001C5E1A">
        <w:rPr>
          <w:rStyle w:val="t18"/>
          <w:color w:val="000000"/>
          <w:sz w:val="18"/>
          <w:szCs w:val="18"/>
        </w:rPr>
        <w:t> </w:t>
      </w:r>
      <w:r w:rsidRPr="001C5E1A">
        <w:rPr>
          <w:rStyle w:val="t18"/>
          <w:color w:val="000000"/>
          <w:sz w:val="18"/>
          <w:szCs w:val="18"/>
        </w:rPr>
        <w:t>止</w:t>
      </w:r>
      <w:r w:rsidRPr="001C5E1A">
        <w:rPr>
          <w:rStyle w:val="t18"/>
          <w:color w:val="000000"/>
          <w:sz w:val="18"/>
          <w:szCs w:val="18"/>
        </w:rPr>
        <w:t> </w:t>
      </w:r>
      <w:r w:rsidRPr="001C5E1A">
        <w:rPr>
          <w:rStyle w:val="t18"/>
          <w:color w:val="000000"/>
          <w:sz w:val="18"/>
          <w:szCs w:val="18"/>
        </w:rPr>
        <w:t>他</w:t>
      </w:r>
      <w:r w:rsidRPr="001C5E1A">
        <w:rPr>
          <w:rStyle w:val="t18"/>
          <w:color w:val="000000"/>
          <w:sz w:val="18"/>
          <w:szCs w:val="18"/>
        </w:rPr>
        <w:t> </w:t>
      </w:r>
      <w:r w:rsidRPr="001C5E1A">
        <w:rPr>
          <w:rStyle w:val="t18"/>
          <w:color w:val="000000"/>
          <w:sz w:val="18"/>
          <w:szCs w:val="18"/>
        </w:rPr>
        <w:t>人</w:t>
      </w:r>
      <w:r w:rsidRPr="001C5E1A">
        <w:rPr>
          <w:rStyle w:val="t18"/>
          <w:color w:val="000000"/>
          <w:sz w:val="18"/>
          <w:szCs w:val="18"/>
        </w:rPr>
        <w:t> </w:t>
      </w:r>
      <w:r w:rsidRPr="001C5E1A">
        <w:rPr>
          <w:rStyle w:val="t18"/>
          <w:color w:val="000000"/>
          <w:sz w:val="18"/>
          <w:szCs w:val="18"/>
        </w:rPr>
        <w:t>用</w:t>
      </w:r>
      <w:r w:rsidRPr="001C5E1A">
        <w:rPr>
          <w:rStyle w:val="t18"/>
          <w:color w:val="000000"/>
          <w:sz w:val="18"/>
          <w:szCs w:val="18"/>
        </w:rPr>
        <w:t> </w:t>
      </w:r>
      <w:r w:rsidRPr="001C5E1A">
        <w:rPr>
          <w:rStyle w:val="t18"/>
          <w:color w:val="000000"/>
          <w:sz w:val="18"/>
          <w:szCs w:val="18"/>
        </w:rPr>
        <w:t>字</w:t>
      </w:r>
      <w:r w:rsidRPr="001C5E1A">
        <w:rPr>
          <w:rStyle w:val="t18"/>
          <w:color w:val="000000"/>
          <w:sz w:val="18"/>
          <w:szCs w:val="18"/>
        </w:rPr>
        <w:t> </w:t>
      </w:r>
      <w:r w:rsidRPr="001C5E1A">
        <w:rPr>
          <w:rStyle w:val="t18"/>
          <w:color w:val="000000"/>
          <w:sz w:val="18"/>
          <w:szCs w:val="18"/>
        </w:rPr>
        <w:t>典</w:t>
      </w:r>
      <w:r w:rsidRPr="001C5E1A">
        <w:rPr>
          <w:rStyle w:val="t18"/>
          <w:color w:val="000000"/>
          <w:sz w:val="18"/>
          <w:szCs w:val="18"/>
        </w:rPr>
        <w:t> </w:t>
      </w:r>
      <w:r w:rsidRPr="001C5E1A">
        <w:rPr>
          <w:rStyle w:val="t18"/>
          <w:color w:val="000000"/>
          <w:sz w:val="18"/>
          <w:szCs w:val="18"/>
        </w:rPr>
        <w:t>功</w:t>
      </w:r>
      <w:r w:rsidRPr="001C5E1A">
        <w:rPr>
          <w:rStyle w:val="t18"/>
          <w:color w:val="000000"/>
          <w:sz w:val="18"/>
          <w:szCs w:val="18"/>
        </w:rPr>
        <w:t> </w:t>
      </w:r>
      <w:r w:rsidRPr="001C5E1A">
        <w:rPr>
          <w:rStyle w:val="t18"/>
          <w:color w:val="000000"/>
          <w:sz w:val="18"/>
          <w:szCs w:val="18"/>
        </w:rPr>
        <w:t>击</w:t>
      </w:r>
      <w:r w:rsidRPr="001C5E1A">
        <w:rPr>
          <w:rStyle w:val="t18"/>
          <w:color w:val="000000"/>
          <w:sz w:val="18"/>
          <w:szCs w:val="18"/>
        </w:rPr>
        <w:t> </w:t>
      </w:r>
      <w:r w:rsidRPr="001C5E1A">
        <w:rPr>
          <w:rStyle w:val="t18"/>
          <w:color w:val="000000"/>
          <w:sz w:val="18"/>
          <w:szCs w:val="18"/>
        </w:rPr>
        <w:t>法</w:t>
      </w:r>
      <w:r w:rsidRPr="001C5E1A">
        <w:rPr>
          <w:rStyle w:val="t18"/>
          <w:color w:val="000000"/>
          <w:sz w:val="18"/>
          <w:szCs w:val="18"/>
        </w:rPr>
        <w:t> </w:t>
      </w:r>
      <w:r w:rsidRPr="001C5E1A">
        <w:rPr>
          <w:rStyle w:val="t18"/>
          <w:color w:val="000000"/>
          <w:sz w:val="18"/>
          <w:szCs w:val="18"/>
        </w:rPr>
        <w:t>破</w:t>
      </w:r>
      <w:r w:rsidRPr="001C5E1A">
        <w:rPr>
          <w:rStyle w:val="t18"/>
          <w:color w:val="000000"/>
          <w:sz w:val="18"/>
          <w:szCs w:val="18"/>
        </w:rPr>
        <w:t> </w:t>
      </w:r>
      <w:r w:rsidRPr="001C5E1A">
        <w:rPr>
          <w:rStyle w:val="t18"/>
          <w:color w:val="000000"/>
          <w:sz w:val="18"/>
          <w:szCs w:val="18"/>
        </w:rPr>
        <w:t>解</w:t>
      </w:r>
      <w:r w:rsidRPr="001C5E1A">
        <w:rPr>
          <w:rStyle w:val="t18"/>
          <w:color w:val="000000"/>
          <w:sz w:val="18"/>
          <w:szCs w:val="18"/>
        </w:rPr>
        <w:t> .</w:t>
      </w:r>
    </w:p>
    <w:p w:rsidR="00C13D4E" w:rsidRDefault="00C13D4E" w:rsidP="00C13D4E">
      <w:pPr>
        <w:ind w:firstLineChars="50" w:firstLine="105"/>
      </w:pPr>
      <w:r>
        <w:t>-o&lt;</w:t>
      </w:r>
      <w:r>
        <w:t>平移数目</w:t>
      </w:r>
      <w:r>
        <w:t>&gt;   </w:t>
      </w:r>
      <w:r>
        <w:t>设置数据平移的数目。</w:t>
      </w:r>
    </w:p>
    <w:p w:rsidR="00C13D4E" w:rsidRDefault="00C13D4E" w:rsidP="00C13D4E"/>
    <w:p w:rsidR="00C13D4E" w:rsidRPr="001C5E1A" w:rsidRDefault="00C13D4E" w:rsidP="00C13D4E"/>
    <w:p w:rsidR="00C13D4E" w:rsidRPr="001C5E1A" w:rsidRDefault="00C13D4E" w:rsidP="00C13D4E">
      <w:pPr>
        <w:rPr>
          <w:szCs w:val="21"/>
        </w:rPr>
      </w:pPr>
      <w:r w:rsidRPr="001C5E1A">
        <w:rPr>
          <w:rStyle w:val="t18"/>
          <w:color w:val="000000"/>
          <w:szCs w:val="21"/>
        </w:rPr>
        <w:t>范</w:t>
      </w:r>
      <w:r w:rsidRPr="001C5E1A">
        <w:rPr>
          <w:rStyle w:val="t18"/>
          <w:color w:val="000000"/>
          <w:szCs w:val="21"/>
        </w:rPr>
        <w:t> </w:t>
      </w:r>
      <w:r w:rsidRPr="001C5E1A">
        <w:rPr>
          <w:rStyle w:val="t18"/>
          <w:color w:val="000000"/>
          <w:szCs w:val="21"/>
        </w:rPr>
        <w:t>例</w:t>
      </w:r>
      <w:r w:rsidRPr="001C5E1A">
        <w:rPr>
          <w:rStyle w:val="t18"/>
          <w:color w:val="000000"/>
          <w:szCs w:val="21"/>
        </w:rPr>
        <w:t xml:space="preserve"> </w:t>
      </w:r>
      <w:r w:rsidRPr="001C5E1A">
        <w:rPr>
          <w:color w:val="000000"/>
          <w:szCs w:val="21"/>
        </w:rPr>
        <w:br/>
      </w:r>
      <w:r w:rsidRPr="001C5E1A">
        <w:rPr>
          <w:rStyle w:val="t18"/>
          <w:color w:val="000000"/>
          <w:szCs w:val="21"/>
        </w:rPr>
        <w:t>如</w:t>
      </w:r>
      <w:r w:rsidRPr="001C5E1A">
        <w:rPr>
          <w:rStyle w:val="t18"/>
          <w:color w:val="000000"/>
          <w:szCs w:val="21"/>
        </w:rPr>
        <w:t> </w:t>
      </w:r>
      <w:r w:rsidRPr="001C5E1A">
        <w:rPr>
          <w:rStyle w:val="t18"/>
          <w:color w:val="000000"/>
          <w:szCs w:val="21"/>
        </w:rPr>
        <w:t>核</w:t>
      </w:r>
      <w:r w:rsidRPr="001C5E1A">
        <w:rPr>
          <w:rStyle w:val="t18"/>
          <w:color w:val="000000"/>
          <w:szCs w:val="21"/>
        </w:rPr>
        <w:t> </w:t>
      </w:r>
      <w:r w:rsidRPr="001C5E1A">
        <w:rPr>
          <w:rStyle w:val="t18"/>
          <w:color w:val="000000"/>
          <w:szCs w:val="21"/>
        </w:rPr>
        <w:t>心</w:t>
      </w:r>
      <w:r w:rsidRPr="001C5E1A">
        <w:rPr>
          <w:rStyle w:val="t18"/>
          <w:color w:val="000000"/>
          <w:szCs w:val="21"/>
        </w:rPr>
        <w:t> </w:t>
      </w:r>
      <w:r w:rsidRPr="001C5E1A">
        <w:rPr>
          <w:rStyle w:val="t18"/>
          <w:color w:val="000000"/>
          <w:szCs w:val="21"/>
        </w:rPr>
        <w:t>使</w:t>
      </w:r>
      <w:r w:rsidRPr="001C5E1A">
        <w:rPr>
          <w:rStyle w:val="t18"/>
          <w:color w:val="000000"/>
          <w:szCs w:val="21"/>
        </w:rPr>
        <w:t> </w:t>
      </w:r>
      <w:r w:rsidRPr="001C5E1A">
        <w:rPr>
          <w:rStyle w:val="t18"/>
          <w:color w:val="000000"/>
          <w:szCs w:val="21"/>
        </w:rPr>
        <w:t>用</w:t>
      </w:r>
      <w:r w:rsidRPr="001C5E1A">
        <w:rPr>
          <w:rStyle w:val="t18"/>
          <w:color w:val="000000"/>
          <w:szCs w:val="21"/>
        </w:rPr>
        <w:t> </w:t>
      </w:r>
      <w:r w:rsidRPr="001C5E1A">
        <w:rPr>
          <w:rStyle w:val="t18"/>
          <w:color w:val="000000"/>
          <w:szCs w:val="21"/>
        </w:rPr>
        <w:t>模</w:t>
      </w:r>
      <w:r w:rsidRPr="001C5E1A">
        <w:rPr>
          <w:rStyle w:val="t18"/>
          <w:color w:val="000000"/>
          <w:szCs w:val="21"/>
        </w:rPr>
        <w:t> </w:t>
      </w:r>
      <w:r w:rsidRPr="001C5E1A">
        <w:rPr>
          <w:rStyle w:val="t18"/>
          <w:color w:val="000000"/>
          <w:szCs w:val="21"/>
        </w:rPr>
        <w:t>组</w:t>
      </w:r>
      <w:r w:rsidRPr="001C5E1A">
        <w:rPr>
          <w:rStyle w:val="t18"/>
          <w:color w:val="000000"/>
          <w:szCs w:val="21"/>
        </w:rPr>
        <w:t> , </w:t>
      </w:r>
      <w:r w:rsidRPr="001C5E1A">
        <w:rPr>
          <w:rStyle w:val="t18"/>
          <w:color w:val="000000"/>
          <w:szCs w:val="21"/>
        </w:rPr>
        <w:t>须</w:t>
      </w:r>
      <w:r w:rsidRPr="001C5E1A">
        <w:rPr>
          <w:rStyle w:val="t18"/>
          <w:color w:val="000000"/>
          <w:szCs w:val="21"/>
        </w:rPr>
        <w:t> </w:t>
      </w:r>
      <w:r w:rsidRPr="001C5E1A">
        <w:rPr>
          <w:rStyle w:val="t18"/>
          <w:color w:val="000000"/>
          <w:szCs w:val="21"/>
        </w:rPr>
        <w:t>先</w:t>
      </w:r>
      <w:r w:rsidRPr="001C5E1A">
        <w:rPr>
          <w:rStyle w:val="t18"/>
          <w:color w:val="000000"/>
          <w:szCs w:val="21"/>
        </w:rPr>
        <w:t> </w:t>
      </w:r>
      <w:r w:rsidRPr="001C5E1A">
        <w:rPr>
          <w:rStyle w:val="t18"/>
          <w:color w:val="000000"/>
          <w:szCs w:val="21"/>
        </w:rPr>
        <w:t>使</w:t>
      </w:r>
      <w:r w:rsidRPr="001C5E1A">
        <w:rPr>
          <w:rStyle w:val="t18"/>
          <w:color w:val="000000"/>
          <w:szCs w:val="21"/>
        </w:rPr>
        <w:t> </w:t>
      </w:r>
      <w:r w:rsidRPr="001C5E1A">
        <w:rPr>
          <w:rStyle w:val="t18"/>
          <w:color w:val="000000"/>
          <w:szCs w:val="21"/>
        </w:rPr>
        <w:t>用</w:t>
      </w:r>
      <w:r w:rsidRPr="001C5E1A">
        <w:rPr>
          <w:rStyle w:val="t18"/>
          <w:color w:val="000000"/>
          <w:szCs w:val="21"/>
        </w:rPr>
        <w:t> </w:t>
      </w:r>
      <w:r w:rsidRPr="001C5E1A">
        <w:rPr>
          <w:rStyle w:val="t18"/>
          <w:color w:val="000000"/>
          <w:szCs w:val="21"/>
        </w:rPr>
        <w:t>下</w:t>
      </w:r>
      <w:r w:rsidRPr="001C5E1A">
        <w:rPr>
          <w:rStyle w:val="t18"/>
          <w:color w:val="000000"/>
          <w:szCs w:val="21"/>
        </w:rPr>
        <w:t> </w:t>
      </w:r>
      <w:r w:rsidRPr="001C5E1A">
        <w:rPr>
          <w:rStyle w:val="t18"/>
          <w:color w:val="000000"/>
          <w:szCs w:val="21"/>
        </w:rPr>
        <w:t>列</w:t>
      </w:r>
      <w:r w:rsidRPr="001C5E1A">
        <w:rPr>
          <w:rStyle w:val="t18"/>
          <w:color w:val="000000"/>
          <w:szCs w:val="21"/>
        </w:rPr>
        <w:t> </w:t>
      </w:r>
      <w:r w:rsidRPr="001C5E1A">
        <w:rPr>
          <w:rStyle w:val="t18"/>
          <w:color w:val="000000"/>
          <w:szCs w:val="21"/>
        </w:rPr>
        <w:t>命</w:t>
      </w:r>
      <w:r w:rsidRPr="001C5E1A">
        <w:rPr>
          <w:rStyle w:val="t18"/>
          <w:color w:val="000000"/>
          <w:szCs w:val="21"/>
        </w:rPr>
        <w:t> </w:t>
      </w:r>
      <w:r w:rsidRPr="001C5E1A">
        <w:rPr>
          <w:rStyle w:val="t18"/>
          <w:color w:val="000000"/>
          <w:szCs w:val="21"/>
        </w:rPr>
        <w:t>令</w:t>
      </w:r>
      <w:r w:rsidRPr="001C5E1A">
        <w:rPr>
          <w:rStyle w:val="t18"/>
          <w:color w:val="000000"/>
          <w:szCs w:val="21"/>
        </w:rPr>
        <w:t> </w:t>
      </w:r>
      <w:r w:rsidRPr="001C5E1A">
        <w:rPr>
          <w:rStyle w:val="t18"/>
          <w:color w:val="000000"/>
          <w:szCs w:val="21"/>
        </w:rPr>
        <w:t>将</w:t>
      </w:r>
      <w:r w:rsidRPr="001C5E1A">
        <w:rPr>
          <w:rStyle w:val="t18"/>
          <w:color w:val="000000"/>
          <w:szCs w:val="21"/>
        </w:rPr>
        <w:t> </w:t>
      </w:r>
      <w:r w:rsidRPr="001C5E1A">
        <w:rPr>
          <w:rStyle w:val="t18"/>
          <w:color w:val="000000"/>
          <w:szCs w:val="21"/>
        </w:rPr>
        <w:t>模</w:t>
      </w:r>
      <w:r w:rsidRPr="001C5E1A">
        <w:rPr>
          <w:rStyle w:val="t18"/>
          <w:color w:val="000000"/>
          <w:szCs w:val="21"/>
        </w:rPr>
        <w:t> </w:t>
      </w:r>
      <w:r w:rsidRPr="001C5E1A">
        <w:rPr>
          <w:rStyle w:val="t18"/>
          <w:color w:val="000000"/>
          <w:szCs w:val="21"/>
        </w:rPr>
        <w:t>组</w:t>
      </w:r>
      <w:r w:rsidRPr="001C5E1A">
        <w:rPr>
          <w:rStyle w:val="t18"/>
          <w:color w:val="000000"/>
          <w:szCs w:val="21"/>
        </w:rPr>
        <w:t> </w:t>
      </w:r>
      <w:r w:rsidRPr="001C5E1A">
        <w:rPr>
          <w:rStyle w:val="t18"/>
          <w:color w:val="000000"/>
          <w:szCs w:val="21"/>
        </w:rPr>
        <w:t>载</w:t>
      </w:r>
      <w:r w:rsidRPr="001C5E1A">
        <w:rPr>
          <w:rStyle w:val="t18"/>
          <w:color w:val="000000"/>
          <w:szCs w:val="21"/>
        </w:rPr>
        <w:t> </w:t>
      </w:r>
      <w:r w:rsidRPr="001C5E1A">
        <w:rPr>
          <w:rStyle w:val="t18"/>
          <w:color w:val="000000"/>
          <w:szCs w:val="21"/>
        </w:rPr>
        <w:t>入</w:t>
      </w:r>
      <w:r w:rsidRPr="001C5E1A">
        <w:rPr>
          <w:rStyle w:val="t18"/>
          <w:color w:val="000000"/>
          <w:szCs w:val="21"/>
        </w:rPr>
        <w:t xml:space="preserve"> .  </w:t>
      </w:r>
      <w:r w:rsidRPr="001C5E1A">
        <w:rPr>
          <w:color w:val="000000"/>
          <w:szCs w:val="21"/>
        </w:rPr>
        <w:br/>
      </w:r>
      <w:r w:rsidRPr="001C5E1A">
        <w:rPr>
          <w:color w:val="000000"/>
          <w:szCs w:val="21"/>
        </w:rPr>
        <w:br/>
      </w:r>
      <w:r w:rsidRPr="001C5E1A">
        <w:rPr>
          <w:rStyle w:val="t18"/>
          <w:rFonts w:ascii="宋体" w:hAnsi="宋体"/>
          <w:color w:val="000000"/>
          <w:szCs w:val="21"/>
        </w:rPr>
        <w:t xml:space="preserve"># insmod loop.o  </w:t>
      </w:r>
      <w:r w:rsidRPr="001C5E1A">
        <w:rPr>
          <w:rFonts w:ascii="宋体" w:hAnsi="宋体"/>
          <w:color w:val="000000"/>
          <w:szCs w:val="21"/>
        </w:rPr>
        <w:br/>
      </w:r>
      <w:r w:rsidRPr="001C5E1A">
        <w:rPr>
          <w:rFonts w:ascii="宋体" w:hAnsi="宋体"/>
          <w:color w:val="000000"/>
          <w:szCs w:val="21"/>
        </w:rPr>
        <w:br/>
      </w:r>
      <w:r w:rsidRPr="001C5E1A">
        <w:rPr>
          <w:rStyle w:val="t18"/>
          <w:rFonts w:ascii="宋体" w:hAnsi="宋体"/>
          <w:color w:val="000000"/>
          <w:szCs w:val="21"/>
        </w:rPr>
        <w:t xml:space="preserve">下 列 为 使 用 loop 装 置 的 简 单 范 例 .  </w:t>
      </w:r>
      <w:r w:rsidRPr="001C5E1A">
        <w:rPr>
          <w:rFonts w:ascii="宋体" w:hAnsi="宋体"/>
          <w:color w:val="000000"/>
          <w:szCs w:val="21"/>
        </w:rPr>
        <w:br/>
      </w:r>
      <w:r w:rsidRPr="001C5E1A">
        <w:rPr>
          <w:rFonts w:ascii="宋体" w:hAnsi="宋体"/>
          <w:color w:val="000000"/>
          <w:szCs w:val="21"/>
        </w:rPr>
        <w:br/>
      </w:r>
      <w:r w:rsidRPr="001C5E1A">
        <w:rPr>
          <w:rStyle w:val="t18"/>
          <w:rFonts w:ascii="宋体" w:hAnsi="宋体"/>
          <w:color w:val="000000"/>
          <w:szCs w:val="21"/>
        </w:rPr>
        <w:t xml:space="preserve">dd if=/dev/zero of=/file bs=1k count=100 losetup -e des /dev/loop0 /file </w:t>
      </w:r>
      <w:r w:rsidRPr="001C5E1A">
        <w:rPr>
          <w:rFonts w:ascii="宋体" w:hAnsi="宋体"/>
          <w:color w:val="000000"/>
          <w:szCs w:val="21"/>
        </w:rPr>
        <w:br/>
      </w:r>
      <w:r w:rsidRPr="001C5E1A">
        <w:rPr>
          <w:rStyle w:val="t18"/>
          <w:rFonts w:ascii="宋体" w:hAnsi="宋体"/>
          <w:color w:val="000000"/>
          <w:szCs w:val="21"/>
        </w:rPr>
        <w:t xml:space="preserve">Password: </w:t>
      </w:r>
      <w:r w:rsidRPr="001C5E1A">
        <w:rPr>
          <w:rFonts w:ascii="宋体" w:hAnsi="宋体"/>
          <w:color w:val="000000"/>
          <w:szCs w:val="21"/>
        </w:rPr>
        <w:br/>
      </w:r>
      <w:r w:rsidRPr="001C5E1A">
        <w:rPr>
          <w:rStyle w:val="t18"/>
          <w:rFonts w:ascii="宋体" w:hAnsi="宋体"/>
          <w:color w:val="000000"/>
          <w:szCs w:val="21"/>
        </w:rPr>
        <w:t xml:space="preserve">Init (up to 16 hex digits): </w:t>
      </w:r>
      <w:r w:rsidRPr="001C5E1A">
        <w:rPr>
          <w:rFonts w:ascii="宋体" w:hAnsi="宋体"/>
          <w:color w:val="000000"/>
          <w:szCs w:val="21"/>
        </w:rPr>
        <w:br/>
      </w:r>
      <w:r w:rsidRPr="001C5E1A">
        <w:rPr>
          <w:rStyle w:val="t18"/>
          <w:rFonts w:ascii="宋体" w:hAnsi="宋体"/>
          <w:color w:val="000000"/>
          <w:szCs w:val="21"/>
        </w:rPr>
        <w:t xml:space="preserve">mkfs -t ext2 /dev/loop0 100 </w:t>
      </w:r>
      <w:r w:rsidRPr="001C5E1A">
        <w:rPr>
          <w:rFonts w:ascii="宋体" w:hAnsi="宋体"/>
          <w:color w:val="000000"/>
          <w:szCs w:val="21"/>
        </w:rPr>
        <w:br/>
      </w:r>
      <w:r w:rsidRPr="001C5E1A">
        <w:rPr>
          <w:rStyle w:val="t18"/>
          <w:rFonts w:ascii="宋体" w:hAnsi="宋体"/>
          <w:color w:val="000000"/>
          <w:szCs w:val="21"/>
        </w:rPr>
        <w:t xml:space="preserve">mount -t ext2 /dev/loop0 /mnt </w:t>
      </w:r>
      <w:r w:rsidRPr="001C5E1A">
        <w:rPr>
          <w:rFonts w:ascii="宋体" w:hAnsi="宋体"/>
          <w:color w:val="000000"/>
          <w:szCs w:val="21"/>
        </w:rPr>
        <w:br/>
      </w:r>
      <w:r w:rsidRPr="001C5E1A">
        <w:rPr>
          <w:rStyle w:val="t18"/>
          <w:rFonts w:ascii="宋体" w:hAnsi="宋体"/>
          <w:color w:val="000000"/>
          <w:szCs w:val="21"/>
        </w:rPr>
        <w:t xml:space="preserve">... </w:t>
      </w:r>
      <w:r w:rsidRPr="001C5E1A">
        <w:rPr>
          <w:rFonts w:ascii="宋体" w:hAnsi="宋体"/>
          <w:color w:val="000000"/>
          <w:szCs w:val="21"/>
        </w:rPr>
        <w:br/>
      </w:r>
      <w:r w:rsidRPr="001C5E1A">
        <w:rPr>
          <w:rStyle w:val="t18"/>
          <w:rFonts w:ascii="宋体" w:hAnsi="宋体"/>
          <w:color w:val="000000"/>
          <w:szCs w:val="21"/>
        </w:rPr>
        <w:t xml:space="preserve">umount /dev/loop0 </w:t>
      </w:r>
      <w:r w:rsidRPr="001C5E1A">
        <w:rPr>
          <w:rFonts w:ascii="宋体" w:hAnsi="宋体"/>
          <w:color w:val="000000"/>
          <w:szCs w:val="21"/>
        </w:rPr>
        <w:br/>
      </w:r>
      <w:r w:rsidRPr="001C5E1A">
        <w:rPr>
          <w:rStyle w:val="t18"/>
          <w:rFonts w:ascii="宋体" w:hAnsi="宋体"/>
          <w:color w:val="000000"/>
          <w:szCs w:val="21"/>
        </w:rPr>
        <w:t xml:space="preserve">losetup -d /dev/loop0  </w:t>
      </w:r>
      <w:r w:rsidRPr="001C5E1A">
        <w:rPr>
          <w:rFonts w:ascii="宋体" w:hAnsi="宋体"/>
          <w:color w:val="000000"/>
          <w:szCs w:val="21"/>
        </w:rPr>
        <w:br/>
      </w:r>
      <w:r w:rsidRPr="001C5E1A">
        <w:rPr>
          <w:rFonts w:ascii="宋体" w:hAnsi="宋体"/>
          <w:color w:val="000000"/>
          <w:szCs w:val="21"/>
        </w:rPr>
        <w:br/>
      </w:r>
      <w:r w:rsidRPr="001C5E1A">
        <w:rPr>
          <w:rStyle w:val="t18"/>
          <w:rFonts w:ascii="宋体" w:hAnsi="宋体"/>
          <w:color w:val="000000"/>
          <w:szCs w:val="21"/>
        </w:rPr>
        <w:t xml:space="preserve">核 心 使 用 模 组 , 须 利 用 下 列 命 令 移 除 loop 模 组 .  </w:t>
      </w:r>
      <w:r w:rsidRPr="001C5E1A">
        <w:rPr>
          <w:rFonts w:ascii="宋体" w:hAnsi="宋体"/>
          <w:color w:val="000000"/>
          <w:szCs w:val="21"/>
        </w:rPr>
        <w:br/>
      </w:r>
      <w:r w:rsidRPr="001C5E1A">
        <w:rPr>
          <w:rFonts w:ascii="宋体" w:hAnsi="宋体"/>
          <w:color w:val="000000"/>
          <w:szCs w:val="21"/>
        </w:rPr>
        <w:br/>
      </w:r>
      <w:r w:rsidRPr="001C5E1A">
        <w:rPr>
          <w:rStyle w:val="t18"/>
          <w:rFonts w:ascii="宋体" w:hAnsi="宋体"/>
          <w:color w:val="000000"/>
          <w:szCs w:val="21"/>
        </w:rPr>
        <w:t xml:space="preserve"># rmmod loop  </w:t>
      </w:r>
      <w:r w:rsidRPr="001C5E1A">
        <w:rPr>
          <w:rFonts w:ascii="宋体" w:hAnsi="宋体"/>
          <w:color w:val="000000"/>
          <w:szCs w:val="21"/>
        </w:rPr>
        <w:br/>
      </w:r>
      <w:r w:rsidRPr="001C5E1A">
        <w:rPr>
          <w:rFonts w:ascii="宋体" w:hAnsi="宋体"/>
          <w:color w:val="000000"/>
          <w:szCs w:val="21"/>
        </w:rPr>
        <w:br/>
      </w:r>
      <w:r w:rsidRPr="001C5E1A">
        <w:rPr>
          <w:rStyle w:val="t18"/>
          <w:rFonts w:ascii="宋体" w:hAnsi="宋体"/>
          <w:color w:val="000000"/>
          <w:szCs w:val="21"/>
        </w:rPr>
        <w:t xml:space="preserve">限 制 </w:t>
      </w:r>
      <w:r w:rsidRPr="001C5E1A">
        <w:rPr>
          <w:rFonts w:ascii="宋体" w:hAnsi="宋体"/>
          <w:color w:val="000000"/>
          <w:szCs w:val="21"/>
        </w:rPr>
        <w:br/>
      </w:r>
      <w:r w:rsidRPr="001C5E1A">
        <w:rPr>
          <w:rStyle w:val="t18"/>
          <w:rFonts w:ascii="宋体" w:hAnsi="宋体"/>
          <w:color w:val="000000"/>
          <w:szCs w:val="21"/>
        </w:rPr>
        <w:t>DES 编 码 十 分 慢 , 而 使 用 XOR 却 十 分 脆 弱 . </w:t>
      </w:r>
    </w:p>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Pr="00F24710" w:rsidRDefault="00C13D4E" w:rsidP="00682222">
      <w:pPr>
        <w:pStyle w:val="3"/>
      </w:pPr>
      <w:bookmarkStart w:id="250" w:name="_Toc243799535"/>
      <w:bookmarkStart w:id="251" w:name="_Toc318299470"/>
      <w:r w:rsidRPr="00F24710">
        <w:t>mkbootdisk</w:t>
      </w:r>
      <w:bookmarkEnd w:id="250"/>
      <w:bookmarkEnd w:id="251"/>
    </w:p>
    <w:p w:rsidR="00C13D4E" w:rsidRDefault="00C13D4E" w:rsidP="00C13D4E">
      <w:r>
        <w:rPr>
          <w:b/>
          <w:bCs/>
        </w:rPr>
        <w:lastRenderedPageBreak/>
        <w:t>功能说明：</w:t>
      </w:r>
      <w:r>
        <w:t>建立目前系统的启动盘。</w:t>
      </w:r>
      <w:r>
        <w:br/>
      </w:r>
      <w:r>
        <w:br/>
      </w:r>
      <w:r>
        <w:rPr>
          <w:b/>
          <w:bCs/>
        </w:rPr>
        <w:t>语　　法：</w:t>
      </w:r>
      <w:r>
        <w:t>mkbootdisk [--noprompt][--verbose][--version][--device &lt;</w:t>
      </w:r>
      <w:r>
        <w:t>设备</w:t>
      </w:r>
      <w:r>
        <w:t>&gt;][--mkinitrdargs &lt;</w:t>
      </w:r>
      <w:r>
        <w:t>参数</w:t>
      </w:r>
      <w:r>
        <w:t>&gt;][kernel </w:t>
      </w:r>
      <w:r>
        <w:t>版本</w:t>
      </w:r>
      <w:r>
        <w:t>]</w:t>
      </w:r>
      <w:r>
        <w:br/>
      </w:r>
      <w:r>
        <w:br/>
      </w:r>
      <w:r>
        <w:rPr>
          <w:b/>
          <w:bCs/>
        </w:rPr>
        <w:t>补充说明：</w:t>
      </w:r>
      <w:r>
        <w:t>mkbootdisk</w:t>
      </w:r>
      <w:r>
        <w:t>可建立目前系统的启动盘。</w:t>
      </w:r>
      <w:r>
        <w:br/>
      </w:r>
      <w:r>
        <w:br/>
      </w:r>
      <w:r>
        <w:rPr>
          <w:b/>
          <w:bCs/>
        </w:rPr>
        <w:t>参　　数：</w:t>
      </w:r>
      <w:r>
        <w:br/>
        <w:t>  --device&lt;</w:t>
      </w:r>
      <w:r>
        <w:t>设备</w:t>
      </w:r>
      <w:r>
        <w:t>&gt;   </w:t>
      </w:r>
      <w:r>
        <w:t>指定设备。</w:t>
      </w:r>
      <w:r>
        <w:br/>
        <w:t>  --mkinitrdargs&lt;</w:t>
      </w:r>
      <w:r>
        <w:t>参数</w:t>
      </w:r>
      <w:r>
        <w:t>&gt;   </w:t>
      </w:r>
      <w:r>
        <w:t>设置</w:t>
      </w:r>
      <w:r>
        <w:t>mkinitrd</w:t>
      </w:r>
      <w:r>
        <w:t>的参数。</w:t>
      </w:r>
      <w:r>
        <w:br/>
        <w:t>  --noprompt   </w:t>
      </w:r>
      <w:r>
        <w:t>不会提示用户插入磁盘。</w:t>
      </w:r>
      <w:r>
        <w:br/>
        <w:t>  --verbose   </w:t>
      </w:r>
      <w:r>
        <w:t>执行时显示详细的信息。</w:t>
      </w:r>
      <w:r>
        <w:br/>
        <w:t>  --version   </w:t>
      </w:r>
      <w:r>
        <w:t>显示版本信息。</w:t>
      </w:r>
    </w:p>
    <w:p w:rsidR="00C13D4E" w:rsidRDefault="00C13D4E" w:rsidP="00C13D4E"/>
    <w:p w:rsidR="00C13D4E" w:rsidRPr="00F24710" w:rsidRDefault="00C13D4E" w:rsidP="00682222">
      <w:pPr>
        <w:pStyle w:val="3"/>
      </w:pPr>
      <w:bookmarkStart w:id="252" w:name="_Toc243799536"/>
      <w:bookmarkStart w:id="253" w:name="_Toc318299471"/>
      <w:r w:rsidRPr="00F24710">
        <w:t>mkfs</w:t>
      </w:r>
      <w:bookmarkEnd w:id="252"/>
      <w:bookmarkEnd w:id="253"/>
    </w:p>
    <w:p w:rsidR="00C13D4E" w:rsidRDefault="00C13D4E" w:rsidP="00C13D4E">
      <w:r>
        <w:rPr>
          <w:b/>
          <w:bCs/>
        </w:rPr>
        <w:t>功能说明：</w:t>
      </w:r>
      <w:r>
        <w:t>建立各种文件系统。</w:t>
      </w:r>
      <w:r>
        <w:br/>
      </w:r>
      <w:r>
        <w:br/>
      </w:r>
      <w:r>
        <w:rPr>
          <w:b/>
          <w:bCs/>
        </w:rPr>
        <w:t>语　　法：</w:t>
      </w:r>
      <w:r>
        <w:t>mkfs [-vV][fs][-f &lt;</w:t>
      </w:r>
      <w:r>
        <w:t>文件系统类型</w:t>
      </w:r>
      <w:r>
        <w:t>&gt;][</w:t>
      </w:r>
      <w:r>
        <w:t>设备名称</w:t>
      </w:r>
      <w:r>
        <w:t>][</w:t>
      </w:r>
      <w:r>
        <w:t>区块数</w:t>
      </w:r>
      <w:r>
        <w:t>]</w:t>
      </w:r>
      <w:r>
        <w:br/>
      </w:r>
      <w:r>
        <w:br/>
      </w:r>
      <w:r>
        <w:rPr>
          <w:b/>
          <w:bCs/>
        </w:rPr>
        <w:t>补充说明：</w:t>
      </w:r>
      <w:r>
        <w:t>mkfs</w:t>
      </w:r>
      <w:r>
        <w:t>本身并不执行建立文件系统的工作，而是去调用相关的程序来执行。</w:t>
      </w:r>
      <w:r>
        <w:br/>
      </w:r>
      <w:r>
        <w:br/>
      </w:r>
      <w:r>
        <w:rPr>
          <w:b/>
          <w:bCs/>
        </w:rPr>
        <w:t>参　　数：</w:t>
      </w:r>
      <w:r>
        <w:br/>
        <w:t>  fs   </w:t>
      </w:r>
      <w:r>
        <w:t>指定建立文件系统时的参数。</w:t>
      </w:r>
      <w:r>
        <w:br/>
        <w:t>  -t&lt;</w:t>
      </w:r>
      <w:r>
        <w:t>文件系统类型</w:t>
      </w:r>
      <w:r>
        <w:t>&gt;   </w:t>
      </w:r>
      <w:r>
        <w:t>指定要建立何种文件系统。</w:t>
      </w:r>
      <w:r>
        <w:br/>
        <w:t>  -v   </w:t>
      </w:r>
      <w:r>
        <w:t>显示版本信息与详细的使用方法。</w:t>
      </w:r>
      <w:r>
        <w:br/>
        <w:t>  -V   </w:t>
      </w:r>
      <w:r>
        <w:t>显示简要的使用方法。</w:t>
      </w:r>
    </w:p>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Pr="00F37EBC" w:rsidRDefault="00C13D4E" w:rsidP="00682222">
      <w:pPr>
        <w:pStyle w:val="3"/>
      </w:pPr>
      <w:bookmarkStart w:id="254" w:name="_Toc243799537"/>
      <w:bookmarkStart w:id="255" w:name="_Toc318299472"/>
      <w:r w:rsidRPr="00F37EBC">
        <w:t>mkinitrd</w:t>
      </w:r>
      <w:bookmarkEnd w:id="254"/>
      <w:bookmarkEnd w:id="255"/>
    </w:p>
    <w:p w:rsidR="00C13D4E" w:rsidRDefault="00C13D4E" w:rsidP="00C13D4E">
      <w:r>
        <w:rPr>
          <w:b/>
          <w:bCs/>
        </w:rPr>
        <w:t>功能说明：</w:t>
      </w:r>
      <w:r>
        <w:t>建立要载入</w:t>
      </w:r>
      <w:r>
        <w:t>ramdisk</w:t>
      </w:r>
      <w:r>
        <w:t>的映像文件。</w:t>
      </w:r>
      <w:r>
        <w:br/>
      </w:r>
      <w:r>
        <w:br/>
      </w:r>
      <w:r>
        <w:rPr>
          <w:b/>
          <w:bCs/>
        </w:rPr>
        <w:t>语　　法：</w:t>
      </w:r>
      <w:r>
        <w:t>mkinitrd [-fv][--omit-scsi-modules][--version][--preload=&lt;</w:t>
      </w:r>
      <w:r>
        <w:t>模块名称</w:t>
      </w:r>
      <w:r>
        <w:t>&gt;][--with=&lt;</w:t>
      </w:r>
      <w:r>
        <w:t>模块名称</w:t>
      </w:r>
      <w:r>
        <w:t>&gt;][</w:t>
      </w:r>
      <w:r>
        <w:t>映像文件</w:t>
      </w:r>
      <w:r>
        <w:t>][Kernel </w:t>
      </w:r>
      <w:r>
        <w:t>版本</w:t>
      </w:r>
      <w:r>
        <w:t>]</w:t>
      </w:r>
      <w:r>
        <w:br/>
      </w:r>
      <w:r>
        <w:br/>
      </w:r>
      <w:r>
        <w:rPr>
          <w:b/>
          <w:bCs/>
        </w:rPr>
        <w:t>补充说明：</w:t>
      </w:r>
      <w:r>
        <w:t>mkinitrd</w:t>
      </w:r>
      <w:r>
        <w:t>可建立映像文件，以供</w:t>
      </w:r>
      <w:r>
        <w:t>Linux</w:t>
      </w:r>
      <w:r>
        <w:t>开机时载入</w:t>
      </w:r>
      <w:r>
        <w:t>ramdisk</w:t>
      </w:r>
      <w:r>
        <w:t>。</w:t>
      </w:r>
      <w:r>
        <w:br/>
      </w:r>
      <w:r>
        <w:br/>
      </w:r>
      <w:r>
        <w:rPr>
          <w:b/>
          <w:bCs/>
        </w:rPr>
        <w:t>参　　数：</w:t>
      </w:r>
      <w:r>
        <w:br/>
        <w:t>  -f   </w:t>
      </w:r>
      <w:r>
        <w:t>若指定的映像问家名称与现有文件重复，则覆盖现有的文件。</w:t>
      </w:r>
      <w:r>
        <w:br/>
      </w:r>
      <w:r>
        <w:t xml:space="preserve">　</w:t>
      </w:r>
      <w:r>
        <w:t>-v</w:t>
      </w:r>
      <w:r>
        <w:t xml:space="preserve">　　执行时显示详细的信息。</w:t>
      </w:r>
      <w:r>
        <w:br/>
        <w:t>  --omit-scsi-modules   </w:t>
      </w:r>
      <w:r>
        <w:t>不要载入</w:t>
      </w:r>
      <w:r>
        <w:t>SCSI</w:t>
      </w:r>
      <w:r>
        <w:t>模块。</w:t>
      </w:r>
      <w:r>
        <w:br/>
        <w:t>  --preload=&lt;</w:t>
      </w:r>
      <w:r>
        <w:t>模块名称</w:t>
      </w:r>
      <w:r>
        <w:t>&gt;   </w:t>
      </w:r>
      <w:r>
        <w:t>指定要载入的模块。</w:t>
      </w:r>
      <w:r>
        <w:br/>
        <w:t>  --with=&lt;</w:t>
      </w:r>
      <w:r>
        <w:t>模块名称</w:t>
      </w:r>
      <w:r>
        <w:t>&gt;   </w:t>
      </w:r>
      <w:r>
        <w:t>指定要载入的模块。</w:t>
      </w:r>
      <w:r>
        <w:br/>
        <w:t>  --version   </w:t>
      </w:r>
      <w:r>
        <w:t>显示版本信息。</w:t>
      </w:r>
    </w:p>
    <w:p w:rsidR="00C13D4E" w:rsidRDefault="00C13D4E" w:rsidP="00C13D4E"/>
    <w:p w:rsidR="00C13D4E" w:rsidRPr="00290BFE" w:rsidRDefault="00C13D4E" w:rsidP="00682222">
      <w:pPr>
        <w:pStyle w:val="3"/>
      </w:pPr>
      <w:bookmarkStart w:id="256" w:name="_Toc243799538"/>
      <w:bookmarkStart w:id="257" w:name="_Toc318299473"/>
      <w:r w:rsidRPr="00290BFE">
        <w:t>mkisofs</w:t>
      </w:r>
      <w:bookmarkEnd w:id="256"/>
      <w:bookmarkEnd w:id="257"/>
    </w:p>
    <w:p w:rsidR="00C13D4E" w:rsidRDefault="00C13D4E" w:rsidP="00C13D4E">
      <w:pPr>
        <w:rPr>
          <w:rFonts w:ascii="宋体" w:hAnsi="宋体" w:cs="宋体"/>
          <w:sz w:val="24"/>
        </w:rPr>
      </w:pPr>
      <w:r>
        <w:rPr>
          <w:b/>
          <w:bCs/>
        </w:rPr>
        <w:t>功能说明：</w:t>
      </w:r>
      <w:r>
        <w:t>建立</w:t>
      </w:r>
      <w:r>
        <w:t>ISO 9660</w:t>
      </w:r>
      <w:r>
        <w:t>映像文件。</w:t>
      </w:r>
      <w:r>
        <w:br/>
      </w:r>
      <w:r>
        <w:br/>
      </w:r>
      <w:r>
        <w:rPr>
          <w:b/>
          <w:bCs/>
        </w:rPr>
        <w:t>语　　法：</w:t>
      </w:r>
      <w:r>
        <w:t>mkisofs [-adDfhJlLNrRTvz][-print-size][-quiet][-A &lt;</w:t>
      </w:r>
      <w:r>
        <w:t>应用程序</w:t>
      </w:r>
      <w:r>
        <w:t>ID&gt;][-abstract &lt;</w:t>
      </w:r>
      <w:r>
        <w:t>摘要文件</w:t>
      </w:r>
      <w:r>
        <w:t>&gt;][-b &lt;</w:t>
      </w:r>
      <w:r>
        <w:t>开机映像文件</w:t>
      </w:r>
      <w:r>
        <w:t>&gt;][-biblio &lt;ISBN</w:t>
      </w:r>
      <w:r>
        <w:t>文件</w:t>
      </w:r>
      <w:r>
        <w:t>&gt;][-c &lt;</w:t>
      </w:r>
      <w:r>
        <w:t>开机文件名称</w:t>
      </w:r>
      <w:r>
        <w:t>&gt;][-C &lt;</w:t>
      </w:r>
      <w:r>
        <w:t>盘区编号，磁区编号</w:t>
      </w:r>
      <w:r>
        <w:t>&gt;][-copyright &lt;</w:t>
      </w:r>
      <w:r>
        <w:t>版权信息文件</w:t>
      </w:r>
      <w:r>
        <w:t>&gt;][-hide &lt;</w:t>
      </w:r>
      <w:r>
        <w:t>目录或文件名</w:t>
      </w:r>
      <w:r>
        <w:t>&gt;][-hide-joliet &lt;</w:t>
      </w:r>
      <w:r>
        <w:t>文件或目录名</w:t>
      </w:r>
      <w:r>
        <w:t>&gt;][-log-file &lt;</w:t>
      </w:r>
      <w:r>
        <w:t>记录文件</w:t>
      </w:r>
      <w:r>
        <w:t>&gt;][-m &lt;</w:t>
      </w:r>
      <w:r>
        <w:t>目录或文件名</w:t>
      </w:r>
      <w:r>
        <w:t>&gt;][-M &lt;</w:t>
      </w:r>
      <w:r>
        <w:t>开机映像文件</w:t>
      </w:r>
      <w:r>
        <w:t>&gt;][-o &lt;</w:t>
      </w:r>
      <w:r>
        <w:t>映像文件</w:t>
      </w:r>
      <w:r>
        <w:t>&gt;][-p &lt;</w:t>
      </w:r>
      <w:r>
        <w:t>数据处理人</w:t>
      </w:r>
      <w:r>
        <w:t>&gt;][-P &lt;</w:t>
      </w:r>
      <w:r>
        <w:t>光盘发行人</w:t>
      </w:r>
      <w:r>
        <w:t>&gt;][-sysid &lt;</w:t>
      </w:r>
      <w:r>
        <w:t>系统</w:t>
      </w:r>
      <w:r>
        <w:t>ID &gt;][-V &lt;</w:t>
      </w:r>
      <w:r>
        <w:t>光盘</w:t>
      </w:r>
      <w:r>
        <w:t>ID &gt;][-volset &lt;</w:t>
      </w:r>
      <w:r>
        <w:t>卷册集</w:t>
      </w:r>
      <w:r>
        <w:t>ID&gt;][-volset-size &lt;</w:t>
      </w:r>
      <w:r>
        <w:t>光盘总数</w:t>
      </w:r>
      <w:r>
        <w:t>&gt;][-volset-seqno &lt;</w:t>
      </w:r>
      <w:r>
        <w:t>卷册序号</w:t>
      </w:r>
      <w:r>
        <w:t>&gt;][-x &lt;</w:t>
      </w:r>
      <w:r>
        <w:t>目录</w:t>
      </w:r>
      <w:r>
        <w:t>&gt;][</w:t>
      </w:r>
      <w:r>
        <w:t>目录或文件</w:t>
      </w:r>
      <w:r>
        <w:t>]</w:t>
      </w:r>
      <w:r>
        <w:br/>
      </w:r>
      <w:r>
        <w:lastRenderedPageBreak/>
        <w:br/>
      </w:r>
      <w:r>
        <w:rPr>
          <w:b/>
          <w:bCs/>
        </w:rPr>
        <w:t>补充说明：</w:t>
      </w:r>
      <w:r>
        <w:t>mkisofs</w:t>
      </w:r>
      <w:r>
        <w:t>可将指定的目录与文件做成</w:t>
      </w:r>
      <w:r>
        <w:t>ISO 9660</w:t>
      </w:r>
      <w:r>
        <w:t>格式的映像文件，以供刻录光盘。</w:t>
      </w:r>
      <w:r>
        <w:br/>
      </w:r>
      <w:r>
        <w:br/>
      </w:r>
      <w:r>
        <w:rPr>
          <w:b/>
          <w:bCs/>
        </w:rPr>
        <w:t>参　　数：</w:t>
      </w:r>
      <w:r>
        <w:br/>
        <w:t>  -a</w:t>
      </w:r>
      <w:r>
        <w:t>或</w:t>
      </w:r>
      <w:r>
        <w:t>--all   mkisofs</w:t>
      </w:r>
      <w:r>
        <w:t>通常不处理备份文件。使用此参数可以把备份文件加到映像文件中。</w:t>
      </w:r>
      <w:r>
        <w:br/>
        <w:t>  -A&lt;</w:t>
      </w:r>
      <w:r>
        <w:t>应用程序</w:t>
      </w:r>
      <w:r>
        <w:t>ID&gt;</w:t>
      </w:r>
      <w:r>
        <w:t>或</w:t>
      </w:r>
      <w:r>
        <w:t>-appid&lt;</w:t>
      </w:r>
      <w:r>
        <w:t>应用程序</w:t>
      </w:r>
      <w:r>
        <w:t>ID&gt;   </w:t>
      </w:r>
      <w:r>
        <w:t>指定光盘的应用程序</w:t>
      </w:r>
      <w:r>
        <w:t>ID</w:t>
      </w:r>
      <w:r>
        <w:t>。</w:t>
      </w:r>
      <w:r>
        <w:br/>
        <w:t>  -abstract&lt;</w:t>
      </w:r>
      <w:r>
        <w:t>摘要文件</w:t>
      </w:r>
      <w:r>
        <w:t>&gt;   </w:t>
      </w:r>
      <w:r>
        <w:t>指定摘要文件的文件名。</w:t>
      </w:r>
      <w:r>
        <w:br/>
        <w:t>  -b&lt;</w:t>
      </w:r>
      <w:r>
        <w:t>开机映像文件</w:t>
      </w:r>
      <w:r>
        <w:t>&gt;</w:t>
      </w:r>
      <w:r>
        <w:t>或</w:t>
      </w:r>
      <w:r>
        <w:t>-eltorito-boot&lt;</w:t>
      </w:r>
      <w:r>
        <w:t>开机映像文件</w:t>
      </w:r>
      <w:r>
        <w:t>&gt;   </w:t>
      </w:r>
      <w:r>
        <w:t>指定在制作可开机光盘时所需的开机映像文件。</w:t>
      </w:r>
      <w:r>
        <w:br/>
        <w:t>  -biblio&lt;ISBN</w:t>
      </w:r>
      <w:r>
        <w:t>文件</w:t>
      </w:r>
      <w:r>
        <w:t>&gt;   </w:t>
      </w:r>
      <w:r>
        <w:t>指定</w:t>
      </w:r>
      <w:r>
        <w:t>ISBN</w:t>
      </w:r>
      <w:r>
        <w:t>文件的文件名，</w:t>
      </w:r>
      <w:r>
        <w:t>ISBN</w:t>
      </w:r>
      <w:r>
        <w:t>文件位于光盘根目录下，记录光盘的</w:t>
      </w:r>
      <w:r>
        <w:t>ISBN</w:t>
      </w:r>
      <w:r>
        <w:t>。</w:t>
      </w:r>
      <w:r>
        <w:br/>
        <w:t>  -c&lt;</w:t>
      </w:r>
      <w:r>
        <w:t>开机文件名称</w:t>
      </w:r>
      <w:r>
        <w:t>&gt;   </w:t>
      </w:r>
      <w:r>
        <w:t>制作可开机光盘时，</w:t>
      </w:r>
      <w:r>
        <w:t>mkisofs</w:t>
      </w:r>
      <w:r>
        <w:t>会将开机映像文件中的全</w:t>
      </w:r>
      <w:r>
        <w:t>-eltorito-catalog&lt;</w:t>
      </w:r>
      <w:r>
        <w:t>开机文件名称</w:t>
      </w:r>
      <w:r>
        <w:t>&gt;</w:t>
      </w:r>
      <w:r>
        <w:t>全部内容作成一个文件。</w:t>
      </w:r>
      <w:r>
        <w:br/>
        <w:t>  -C&lt;</w:t>
      </w:r>
      <w:r>
        <w:t>盘区编号，盘区编号</w:t>
      </w:r>
      <w:r>
        <w:t>&gt;   </w:t>
      </w:r>
      <w:r>
        <w:t>将许多节区合成一个映像文件时，必须使用此参数。</w:t>
      </w:r>
      <w:r>
        <w:br/>
        <w:t>  -copyright&lt;</w:t>
      </w:r>
      <w:r>
        <w:t>版权信息文件</w:t>
      </w:r>
      <w:r>
        <w:t>&gt;   </w:t>
      </w:r>
      <w:r>
        <w:t>指定版权信息文件的文件名。</w:t>
      </w:r>
      <w:r>
        <w:br/>
        <w:t>  -d</w:t>
      </w:r>
      <w:r>
        <w:t>或</w:t>
      </w:r>
      <w:r>
        <w:t>-omit-period   </w:t>
      </w:r>
      <w:r>
        <w:t>省略文件后的句号。</w:t>
      </w:r>
      <w:r>
        <w:br/>
        <w:t>  -D</w:t>
      </w:r>
      <w:r>
        <w:t>或</w:t>
      </w:r>
      <w:r>
        <w:t>-disable-deep-relocation   ISO 9660</w:t>
      </w:r>
      <w:r>
        <w:t>最多只能处理</w:t>
      </w:r>
      <w:r>
        <w:t>8</w:t>
      </w:r>
      <w:r>
        <w:t>层的目录，超过</w:t>
      </w:r>
      <w:r>
        <w:t>8</w:t>
      </w:r>
      <w:r>
        <w:t>层的部分，</w:t>
      </w:r>
      <w:r>
        <w:t>RRIP</w:t>
      </w:r>
      <w:r>
        <w:t>会自动将它们设置成</w:t>
      </w:r>
      <w:r>
        <w:t>ISO 9660</w:t>
      </w:r>
      <w:r>
        <w:t>兼容的格式。使用</w:t>
      </w:r>
      <w:r>
        <w:t>-D</w:t>
      </w:r>
      <w:r>
        <w:t>参数可关闭此功能。</w:t>
      </w:r>
      <w:r>
        <w:br/>
        <w:t>  -f</w:t>
      </w:r>
      <w:r>
        <w:t>或</w:t>
      </w:r>
      <w:r>
        <w:t>-follow-links   </w:t>
      </w:r>
      <w:r>
        <w:t>忽略符号连接。</w:t>
      </w:r>
      <w:r>
        <w:br/>
        <w:t>  -h   </w:t>
      </w:r>
      <w:r>
        <w:t>显示帮助。</w:t>
      </w:r>
      <w:r>
        <w:br/>
        <w:t>  -hide&lt;</w:t>
      </w:r>
      <w:r>
        <w:t>目录或文件名</w:t>
      </w:r>
      <w:r>
        <w:t>&gt;   </w:t>
      </w:r>
      <w:r>
        <w:t>使指定的目录或文件在</w:t>
      </w:r>
      <w:r>
        <w:t>ISO 9660</w:t>
      </w:r>
      <w:r>
        <w:t>或</w:t>
      </w:r>
      <w:r>
        <w:t>Rock RidgeExtensions</w:t>
      </w:r>
      <w:r>
        <w:t>的系统中隐藏。</w:t>
      </w:r>
      <w:r>
        <w:br/>
        <w:t>  -hide-joliet&lt;</w:t>
      </w:r>
      <w:r>
        <w:t>目录或文件名</w:t>
      </w:r>
      <w:r>
        <w:t>&gt;   </w:t>
      </w:r>
      <w:r>
        <w:t>使指定的目录或文件在</w:t>
      </w:r>
      <w:r>
        <w:t>Joliet</w:t>
      </w:r>
      <w:r>
        <w:t>系统中隐藏。</w:t>
      </w:r>
      <w:r>
        <w:br/>
        <w:t>  -J</w:t>
      </w:r>
      <w:r>
        <w:t>或</w:t>
      </w:r>
      <w:r>
        <w:t>-joliet   </w:t>
      </w:r>
      <w:r>
        <w:t>使用</w:t>
      </w:r>
      <w:r>
        <w:t>Joliet</w:t>
      </w:r>
      <w:r>
        <w:t>格式的目录与文件名称。</w:t>
      </w:r>
      <w:r>
        <w:br/>
        <w:t>  -l</w:t>
      </w:r>
      <w:r>
        <w:t>或</w:t>
      </w:r>
      <w:r>
        <w:t>-full-iso9660-filenames   </w:t>
      </w:r>
      <w:r>
        <w:t>使用</w:t>
      </w:r>
      <w:r>
        <w:t>ISO 9660 32</w:t>
      </w:r>
      <w:r>
        <w:t>字符长度的文件名。</w:t>
      </w:r>
      <w:r>
        <w:br/>
        <w:t>  -L</w:t>
      </w:r>
      <w:r>
        <w:t>或</w:t>
      </w:r>
      <w:r>
        <w:t>-allow-leading-dots   </w:t>
      </w:r>
      <w:r>
        <w:t>允许文件名的第一个字符为句号。</w:t>
      </w:r>
      <w:r>
        <w:br/>
        <w:t>  -log-file&lt;</w:t>
      </w:r>
      <w:r>
        <w:t>记录文件</w:t>
      </w:r>
      <w:r>
        <w:t>&gt;   </w:t>
      </w:r>
      <w:r>
        <w:t>在执行过程中若有错误信息，预设会显示在屏幕上。</w:t>
      </w:r>
      <w:r>
        <w:br/>
        <w:t>  -m&lt;</w:t>
      </w:r>
      <w:r>
        <w:t>目录或文件名</w:t>
      </w:r>
      <w:r>
        <w:t>&gt;</w:t>
      </w:r>
      <w:r>
        <w:t>或</w:t>
      </w:r>
      <w:r>
        <w:t>-exclude&lt;</w:t>
      </w:r>
      <w:r>
        <w:t>目录或文件名</w:t>
      </w:r>
      <w:r>
        <w:t>&gt;   </w:t>
      </w:r>
      <w:r>
        <w:t>指定的目录或文件名将不会房入映像文件中。</w:t>
      </w:r>
      <w:r>
        <w:br/>
        <w:t>  -M&lt;</w:t>
      </w:r>
      <w:r>
        <w:t>映像文件</w:t>
      </w:r>
      <w:r>
        <w:t>&gt;</w:t>
      </w:r>
      <w:r>
        <w:t>或</w:t>
      </w:r>
      <w:r>
        <w:t>-prev-session&lt;</w:t>
      </w:r>
      <w:r>
        <w:t>映像文件</w:t>
      </w:r>
      <w:r>
        <w:t>&gt;   </w:t>
      </w:r>
      <w:r>
        <w:t>与指定的映像文件合并。</w:t>
      </w:r>
      <w:r>
        <w:br/>
        <w:t>  -N</w:t>
      </w:r>
      <w:r>
        <w:t>或</w:t>
      </w:r>
      <w:r>
        <w:t>-omit-version-number   </w:t>
      </w:r>
      <w:r>
        <w:t>省略</w:t>
      </w:r>
      <w:r>
        <w:t>ISO 9660</w:t>
      </w:r>
      <w:r>
        <w:t>文件中的版本信息。</w:t>
      </w:r>
      <w:r>
        <w:br/>
        <w:t>  -o&lt;</w:t>
      </w:r>
      <w:r>
        <w:t>映像文件</w:t>
      </w:r>
      <w:r>
        <w:t>&gt;</w:t>
      </w:r>
      <w:r>
        <w:t>或</w:t>
      </w:r>
      <w:r>
        <w:t>-output&lt;</w:t>
      </w:r>
      <w:r>
        <w:t>映像文件</w:t>
      </w:r>
      <w:r>
        <w:t>&gt;   </w:t>
      </w:r>
      <w:r>
        <w:t>指定映像文件的名称。</w:t>
      </w:r>
      <w:r>
        <w:br/>
        <w:t>  -p&lt;</w:t>
      </w:r>
      <w:r>
        <w:t>数据处理人</w:t>
      </w:r>
      <w:r>
        <w:t>&gt;</w:t>
      </w:r>
      <w:r>
        <w:t>或</w:t>
      </w:r>
      <w:r>
        <w:t>-preparer&lt;</w:t>
      </w:r>
      <w:r>
        <w:t>数据处理人</w:t>
      </w:r>
      <w:r>
        <w:t>&gt;   </w:t>
      </w:r>
      <w:r>
        <w:t>记录光盘的数据处理人。</w:t>
      </w:r>
      <w:r>
        <w:br/>
        <w:t>  -print-size   </w:t>
      </w:r>
      <w:r>
        <w:t>显示预估的文件系统大小。</w:t>
      </w:r>
      <w:r>
        <w:br/>
        <w:t>  -quiet   </w:t>
      </w:r>
      <w:r>
        <w:t>执行时不显示任何信息。</w:t>
      </w:r>
      <w:r>
        <w:br/>
        <w:t>  -r</w:t>
      </w:r>
      <w:r>
        <w:t>或</w:t>
      </w:r>
      <w:r>
        <w:t>-rational-rock   </w:t>
      </w:r>
      <w:r>
        <w:t>使用</w:t>
      </w:r>
      <w:r>
        <w:t>Rock Ridge Extensions</w:t>
      </w:r>
      <w:r>
        <w:t>，并开放全部文件的读取权限。</w:t>
      </w:r>
      <w:r>
        <w:br/>
        <w:t>  -R</w:t>
      </w:r>
      <w:r>
        <w:t>或</w:t>
      </w:r>
      <w:r>
        <w:t>-rock   </w:t>
      </w:r>
      <w:r>
        <w:t>使用</w:t>
      </w:r>
      <w:r>
        <w:t>Rock Ridge Extensions</w:t>
      </w:r>
      <w:r>
        <w:t>。</w:t>
      </w:r>
      <w:r>
        <w:br/>
        <w:t>  -sysid&lt;</w:t>
      </w:r>
      <w:r>
        <w:t>系统</w:t>
      </w:r>
      <w:r>
        <w:t>ID&gt;   </w:t>
      </w:r>
      <w:r>
        <w:t>指定光盘的系统</w:t>
      </w:r>
      <w:r>
        <w:t>ID</w:t>
      </w:r>
      <w:r>
        <w:t>。</w:t>
      </w:r>
      <w:r>
        <w:br/>
        <w:t>  -T</w:t>
      </w:r>
      <w:r>
        <w:t>或</w:t>
      </w:r>
      <w:r>
        <w:t>-translation-table   </w:t>
      </w:r>
      <w:r>
        <w:t>建立文件名的转换表，适用于不支持</w:t>
      </w:r>
      <w:r>
        <w:t>Rock Ridge Extensions</w:t>
      </w:r>
      <w:r>
        <w:t>的系统上。</w:t>
      </w:r>
      <w:r>
        <w:br/>
        <w:t>  -v</w:t>
      </w:r>
      <w:r>
        <w:t>或</w:t>
      </w:r>
      <w:r>
        <w:t>-verbose   </w:t>
      </w:r>
      <w:r>
        <w:t>执行时显示详细的信息。</w:t>
      </w:r>
      <w:r>
        <w:br/>
        <w:t>  -V&lt;</w:t>
      </w:r>
      <w:r>
        <w:t>光盘</w:t>
      </w:r>
      <w:r>
        <w:t>ID&gt;</w:t>
      </w:r>
      <w:r>
        <w:t>或</w:t>
      </w:r>
      <w:r>
        <w:t>-volid&lt;</w:t>
      </w:r>
      <w:r>
        <w:t>光盘</w:t>
      </w:r>
      <w:r>
        <w:t>ID&gt;   </w:t>
      </w:r>
      <w:r>
        <w:t>指定光盘的卷册集</w:t>
      </w:r>
      <w:r>
        <w:t>ID</w:t>
      </w:r>
      <w:r>
        <w:t>。</w:t>
      </w:r>
      <w:r>
        <w:br/>
        <w:t>  -volset-size&lt;</w:t>
      </w:r>
      <w:r>
        <w:t>光盘总数</w:t>
      </w:r>
      <w:r>
        <w:t>&gt;   </w:t>
      </w:r>
      <w:r>
        <w:t>指定卷册集所包含的光盘张数。</w:t>
      </w:r>
      <w:r>
        <w:br/>
        <w:t>  -volset-seqno&lt;</w:t>
      </w:r>
      <w:r>
        <w:t>卷册序号</w:t>
      </w:r>
      <w:r>
        <w:t>&gt;   </w:t>
      </w:r>
      <w:r>
        <w:t>指定光盘片在卷册集中的编号。</w:t>
      </w:r>
      <w:r>
        <w:br/>
        <w:t>  -x&lt;</w:t>
      </w:r>
      <w:r>
        <w:t>目录</w:t>
      </w:r>
      <w:r>
        <w:t>&gt;   </w:t>
      </w:r>
      <w:r>
        <w:t>指定的目录将不会放入映像文件中。</w:t>
      </w:r>
      <w:r>
        <w:br/>
      </w:r>
      <w:r>
        <w:lastRenderedPageBreak/>
        <w:t>  -z   </w:t>
      </w:r>
      <w:r>
        <w:t>建立通透性压缩文件的</w:t>
      </w:r>
      <w:r>
        <w:t>SUSP</w:t>
      </w:r>
      <w:r>
        <w:t>记录，此记录目前只在</w:t>
      </w:r>
      <w:r>
        <w:t>Alpha</w:t>
      </w:r>
      <w:r>
        <w:t>机器上的</w:t>
      </w:r>
      <w:r>
        <w:t>Linux</w:t>
      </w:r>
      <w:r>
        <w:t>有效。</w:t>
      </w:r>
    </w:p>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Default="00C13D4E" w:rsidP="00C13D4E"/>
    <w:p w:rsidR="00C13D4E" w:rsidRPr="00290BFE" w:rsidRDefault="00C13D4E" w:rsidP="00C13D4E"/>
    <w:p w:rsidR="00C13D4E" w:rsidRPr="00945F43" w:rsidRDefault="00C13D4E" w:rsidP="00682222">
      <w:pPr>
        <w:pStyle w:val="3"/>
      </w:pPr>
      <w:bookmarkStart w:id="258" w:name="_Toc243799539"/>
      <w:bookmarkStart w:id="259" w:name="_Toc318299474"/>
      <w:r w:rsidRPr="00945F43">
        <w:t>mkswap</w:t>
      </w:r>
      <w:bookmarkEnd w:id="258"/>
      <w:bookmarkEnd w:id="259"/>
    </w:p>
    <w:p w:rsidR="00C13D4E" w:rsidRDefault="00C13D4E" w:rsidP="00C13D4E">
      <w:pPr>
        <w:rPr>
          <w:rFonts w:ascii="宋体" w:hAnsi="宋体" w:cs="宋体"/>
          <w:sz w:val="24"/>
        </w:rPr>
      </w:pPr>
      <w:r>
        <w:rPr>
          <w:b/>
          <w:bCs/>
        </w:rPr>
        <w:t>功能说明：</w:t>
      </w:r>
      <w:r>
        <w:t>设置交换区</w:t>
      </w:r>
      <w:r>
        <w:t>(swap area)</w:t>
      </w:r>
      <w:r>
        <w:t>。</w:t>
      </w:r>
      <w:r>
        <w:br/>
      </w:r>
      <w:r>
        <w:br/>
      </w:r>
      <w:r>
        <w:rPr>
          <w:b/>
          <w:bCs/>
        </w:rPr>
        <w:t>语　　法：</w:t>
      </w:r>
      <w:r>
        <w:t>mkswap [-cf][-v0][-v1][</w:t>
      </w:r>
      <w:r>
        <w:t>设备名称或文件</w:t>
      </w:r>
      <w:r>
        <w:t>][</w:t>
      </w:r>
      <w:r>
        <w:t>交换区大小</w:t>
      </w:r>
      <w:r>
        <w:t>]</w:t>
      </w:r>
      <w:r>
        <w:br/>
      </w:r>
      <w:r>
        <w:br/>
      </w:r>
      <w:r>
        <w:rPr>
          <w:b/>
          <w:bCs/>
        </w:rPr>
        <w:t>补充说明：</w:t>
      </w:r>
      <w:r>
        <w:t>mkswap</w:t>
      </w:r>
      <w:r>
        <w:t>可将磁盘分区或文件设为</w:t>
      </w:r>
      <w:r>
        <w:t>Linux</w:t>
      </w:r>
      <w:r>
        <w:t>的交换区。</w:t>
      </w:r>
      <w:r>
        <w:br/>
      </w:r>
      <w:r>
        <w:br/>
      </w:r>
      <w:r>
        <w:rPr>
          <w:b/>
          <w:bCs/>
        </w:rPr>
        <w:t>参　　数：</w:t>
      </w:r>
      <w:r>
        <w:br/>
      </w:r>
      <w:r>
        <w:lastRenderedPageBreak/>
        <w:t>  -c   </w:t>
      </w:r>
      <w:r>
        <w:t>建立交换区前，先检查是否有损坏的区块。</w:t>
      </w:r>
      <w:r>
        <w:br/>
        <w:t>  -f   </w:t>
      </w:r>
      <w:r>
        <w:t>在</w:t>
      </w:r>
      <w:r>
        <w:t>SPARC</w:t>
      </w:r>
      <w:r>
        <w:t>电脑上建立交换区时，要加上此参数。</w:t>
      </w:r>
      <w:r>
        <w:br/>
        <w:t>  -v0   </w:t>
      </w:r>
      <w:r>
        <w:t>建立旧式交换区，此为预设值。</w:t>
      </w:r>
      <w:r>
        <w:br/>
        <w:t>  -v1   </w:t>
      </w:r>
      <w:r>
        <w:t>建立新式交换区。</w:t>
      </w:r>
      <w:r>
        <w:br/>
        <w:t>  [</w:t>
      </w:r>
      <w:r>
        <w:t>交换区大小</w:t>
      </w:r>
      <w:r>
        <w:t>]   </w:t>
      </w:r>
      <w:r>
        <w:t>指定交换区的大小，单位为</w:t>
      </w:r>
      <w:r>
        <w:t>1024</w:t>
      </w:r>
      <w:r>
        <w:t>字节。</w:t>
      </w:r>
    </w:p>
    <w:p w:rsidR="00C13D4E" w:rsidRDefault="00C13D4E" w:rsidP="00C13D4E"/>
    <w:p w:rsidR="00C13D4E" w:rsidRDefault="00C13D4E" w:rsidP="00C13D4E"/>
    <w:p w:rsidR="00C13D4E" w:rsidRPr="00945F43" w:rsidRDefault="00C13D4E" w:rsidP="00682222">
      <w:pPr>
        <w:pStyle w:val="3"/>
      </w:pPr>
      <w:bookmarkStart w:id="260" w:name="_Toc243799540"/>
      <w:bookmarkStart w:id="261" w:name="_Toc318299475"/>
      <w:r w:rsidRPr="00945F43">
        <w:t>sfdisk</w:t>
      </w:r>
      <w:bookmarkEnd w:id="260"/>
      <w:bookmarkEnd w:id="261"/>
    </w:p>
    <w:p w:rsidR="00C13D4E" w:rsidRDefault="00C13D4E" w:rsidP="00C13D4E">
      <w:pPr>
        <w:rPr>
          <w:rFonts w:ascii="宋体" w:hAnsi="宋体" w:cs="宋体"/>
          <w:sz w:val="24"/>
        </w:rPr>
      </w:pPr>
      <w:r>
        <w:rPr>
          <w:b/>
          <w:bCs/>
        </w:rPr>
        <w:t>功能说明：</w:t>
      </w:r>
      <w:r>
        <w:t>硬盘恩区工具程序。</w:t>
      </w:r>
      <w:r>
        <w:br/>
      </w:r>
      <w:r>
        <w:br/>
      </w:r>
      <w:r>
        <w:rPr>
          <w:b/>
          <w:bCs/>
        </w:rPr>
        <w:t>语　　法：</w:t>
      </w:r>
      <w:r>
        <w:t>sfdisk [-?Tvx][-d &lt;</w:t>
      </w:r>
      <w:r>
        <w:t>硬盘</w:t>
      </w:r>
      <w:r>
        <w:t>&gt;][-g &lt;</w:t>
      </w:r>
      <w:r>
        <w:t>硬盘</w:t>
      </w:r>
      <w:r>
        <w:t>&gt;][-l &lt;</w:t>
      </w:r>
      <w:r>
        <w:t>硬盘</w:t>
      </w:r>
      <w:r>
        <w:t>&gt;][-s &lt;</w:t>
      </w:r>
      <w:r>
        <w:t>分区</w:t>
      </w:r>
      <w:r>
        <w:t>&gt;][-V &lt;</w:t>
      </w:r>
      <w:r>
        <w:t>硬盘</w:t>
      </w:r>
      <w:r>
        <w:t>&gt;]</w:t>
      </w:r>
      <w:r>
        <w:br/>
      </w:r>
      <w:r>
        <w:br/>
      </w:r>
      <w:r>
        <w:rPr>
          <w:b/>
          <w:bCs/>
        </w:rPr>
        <w:t>补充说明：</w:t>
      </w:r>
      <w:r>
        <w:t>sfdisk</w:t>
      </w:r>
      <w:r>
        <w:t>为硬盘分区工具程序，可显示分区的设置信息，并检查分区是否正常。</w:t>
      </w:r>
      <w:r>
        <w:br/>
      </w:r>
      <w:r>
        <w:br/>
      </w:r>
      <w:r>
        <w:rPr>
          <w:b/>
          <w:bCs/>
        </w:rPr>
        <w:t>参　　数：</w:t>
      </w:r>
      <w:r>
        <w:br/>
        <w:t>  -?</w:t>
      </w:r>
      <w:r>
        <w:t>或</w:t>
      </w:r>
      <w:r>
        <w:t>--help   </w:t>
      </w:r>
      <w:r>
        <w:t>显示帮助。</w:t>
      </w:r>
      <w:r>
        <w:br/>
        <w:t>  -d&lt;</w:t>
      </w:r>
      <w:r>
        <w:t>硬盘</w:t>
      </w:r>
      <w:r>
        <w:t>&gt;   </w:t>
      </w:r>
      <w:r>
        <w:t>显示硬盘分区的设置。</w:t>
      </w:r>
      <w:r>
        <w:br/>
        <w:t>  -g&lt;</w:t>
      </w:r>
      <w:r>
        <w:t>硬盘</w:t>
      </w:r>
      <w:r>
        <w:t>&gt;</w:t>
      </w:r>
      <w:r>
        <w:t>或</w:t>
      </w:r>
      <w:r>
        <w:t>--show-geometry&lt;</w:t>
      </w:r>
      <w:r>
        <w:t>硬盘</w:t>
      </w:r>
      <w:r>
        <w:t>&gt;   </w:t>
      </w:r>
      <w:r>
        <w:t>显示硬盘的</w:t>
      </w:r>
      <w:r>
        <w:t>CHS</w:t>
      </w:r>
      <w:r>
        <w:t>参数。</w:t>
      </w:r>
      <w:r>
        <w:br/>
        <w:t>  -l&lt;</w:t>
      </w:r>
      <w:r>
        <w:t>硬盘</w:t>
      </w:r>
      <w:r>
        <w:t>&gt;   </w:t>
      </w:r>
      <w:r>
        <w:t>显示后硬盘分区的相关设置。</w:t>
      </w:r>
      <w:r>
        <w:br/>
        <w:t>  -s&lt;</w:t>
      </w:r>
      <w:r>
        <w:t>分区</w:t>
      </w:r>
      <w:r>
        <w:t>&gt;   </w:t>
      </w:r>
      <w:r>
        <w:t>显示分区的大小，单位为区块。</w:t>
      </w:r>
      <w:r>
        <w:br/>
        <w:t>  -T</w:t>
      </w:r>
      <w:r>
        <w:t>或</w:t>
      </w:r>
      <w:r>
        <w:t>--list-types   </w:t>
      </w:r>
      <w:r>
        <w:t>显示所有</w:t>
      </w:r>
      <w:r>
        <w:t>sfdisk</w:t>
      </w:r>
      <w:r>
        <w:t>能辨识的文件系统</w:t>
      </w:r>
      <w:r>
        <w:t>ID</w:t>
      </w:r>
      <w:r>
        <w:t>。</w:t>
      </w:r>
      <w:r>
        <w:br/>
        <w:t>  -v</w:t>
      </w:r>
      <w:r>
        <w:t>或</w:t>
      </w:r>
      <w:r>
        <w:t>--version   </w:t>
      </w:r>
      <w:r>
        <w:t>显示版本信息。</w:t>
      </w:r>
      <w:r>
        <w:br/>
        <w:t>  -V&lt;</w:t>
      </w:r>
      <w:r>
        <w:t>硬盘</w:t>
      </w:r>
      <w:r>
        <w:t>&gt;</w:t>
      </w:r>
      <w:r>
        <w:t>或</w:t>
      </w:r>
      <w:r>
        <w:t>--verify&lt;</w:t>
      </w:r>
      <w:r>
        <w:t>硬盘</w:t>
      </w:r>
      <w:r>
        <w:t>&gt;   </w:t>
      </w:r>
      <w:r>
        <w:t>检查硬盘分区是否正常。</w:t>
      </w:r>
      <w:r>
        <w:br/>
        <w:t>  -x</w:t>
      </w:r>
      <w:r>
        <w:t>或</w:t>
      </w:r>
      <w:r>
        <w:t>--show-extend   </w:t>
      </w:r>
      <w:r>
        <w:t>显示扩展分区中的逻辑分区。</w:t>
      </w:r>
    </w:p>
    <w:p w:rsidR="00C13D4E" w:rsidRDefault="00C13D4E" w:rsidP="00C13D4E"/>
    <w:p w:rsidR="00146BBF" w:rsidRPr="00945F43" w:rsidRDefault="00146BBF" w:rsidP="00C13D4E"/>
    <w:p w:rsidR="00C13D4E" w:rsidRPr="00945F43" w:rsidRDefault="00C13D4E" w:rsidP="00682222">
      <w:pPr>
        <w:pStyle w:val="3"/>
      </w:pPr>
      <w:bookmarkStart w:id="262" w:name="_Toc243799541"/>
      <w:bookmarkStart w:id="263" w:name="_Toc318299476"/>
      <w:r w:rsidRPr="00945F43">
        <w:t>swapoff</w:t>
      </w:r>
      <w:bookmarkEnd w:id="262"/>
      <w:bookmarkEnd w:id="263"/>
    </w:p>
    <w:p w:rsidR="00C13D4E" w:rsidRDefault="00C13D4E" w:rsidP="00C13D4E">
      <w:r>
        <w:rPr>
          <w:b/>
          <w:bCs/>
        </w:rPr>
        <w:t>功能说明：</w:t>
      </w:r>
      <w:r>
        <w:t>关闭系统交换区</w:t>
      </w:r>
      <w:r>
        <w:t>(swap area)</w:t>
      </w:r>
      <w:r>
        <w:t>。</w:t>
      </w:r>
      <w:r>
        <w:br/>
      </w:r>
      <w:r>
        <w:br/>
      </w:r>
      <w:r>
        <w:rPr>
          <w:b/>
          <w:bCs/>
        </w:rPr>
        <w:t>语　　法：</w:t>
      </w:r>
      <w:r>
        <w:t>swapoff [</w:t>
      </w:r>
      <w:r>
        <w:t>设备</w:t>
      </w:r>
      <w:r>
        <w:t>]</w:t>
      </w:r>
      <w:r>
        <w:br/>
      </w:r>
      <w:r>
        <w:br/>
      </w:r>
      <w:r>
        <w:rPr>
          <w:b/>
          <w:bCs/>
        </w:rPr>
        <w:t>补充说明：</w:t>
      </w:r>
      <w:r>
        <w:t>swapoff</w:t>
      </w:r>
      <w:r>
        <w:t>实际上为</w:t>
      </w:r>
      <w:r>
        <w:t>swapon</w:t>
      </w:r>
      <w:r>
        <w:t>的符号连接，可用来关闭系统的交换区。</w:t>
      </w:r>
    </w:p>
    <w:p w:rsidR="00C13D4E" w:rsidRDefault="00C13D4E" w:rsidP="00C13D4E"/>
    <w:p w:rsidR="00C13D4E" w:rsidRDefault="00C13D4E" w:rsidP="00682222">
      <w:pPr>
        <w:pStyle w:val="3"/>
      </w:pPr>
      <w:bookmarkStart w:id="264" w:name="_Toc243799542"/>
      <w:bookmarkStart w:id="265" w:name="_Toc318299477"/>
      <w:r w:rsidRPr="00945F43">
        <w:t>swapon</w:t>
      </w:r>
      <w:bookmarkEnd w:id="264"/>
      <w:bookmarkEnd w:id="265"/>
    </w:p>
    <w:p w:rsidR="00C13D4E" w:rsidRDefault="00C13D4E" w:rsidP="00C13D4E">
      <w:pPr>
        <w:rPr>
          <w:rFonts w:ascii="宋体" w:hAnsi="宋体" w:cs="宋体"/>
          <w:sz w:val="24"/>
        </w:rPr>
      </w:pPr>
      <w:r>
        <w:rPr>
          <w:b/>
          <w:bCs/>
        </w:rPr>
        <w:t>功能说明：</w:t>
      </w:r>
      <w:r>
        <w:t>启动系统交换区</w:t>
      </w:r>
      <w:r>
        <w:t>(swap area)</w:t>
      </w:r>
      <w:r>
        <w:t>。</w:t>
      </w:r>
      <w:r>
        <w:br/>
      </w:r>
      <w:r>
        <w:br/>
      </w:r>
      <w:r>
        <w:rPr>
          <w:b/>
          <w:bCs/>
        </w:rPr>
        <w:t>语　　法：</w:t>
      </w:r>
      <w:r>
        <w:t>swapon [-ahsV][-p &lt;</w:t>
      </w:r>
      <w:r>
        <w:t>优先顺序</w:t>
      </w:r>
      <w:r>
        <w:t>&gt;][</w:t>
      </w:r>
      <w:r>
        <w:t>设备</w:t>
      </w:r>
      <w:r>
        <w:t>]</w:t>
      </w:r>
      <w:r>
        <w:br/>
      </w:r>
      <w:r>
        <w:br/>
      </w:r>
      <w:r>
        <w:rPr>
          <w:b/>
          <w:bCs/>
        </w:rPr>
        <w:t>补充说明：</w:t>
      </w:r>
      <w:r>
        <w:t>Linux</w:t>
      </w:r>
      <w:r>
        <w:t>系统的内存管理必须使用交换区来建立虚拟内存。</w:t>
      </w:r>
      <w:r>
        <w:br/>
        <w:t>  -a   </w:t>
      </w:r>
      <w:r>
        <w:t>将</w:t>
      </w:r>
      <w:r>
        <w:t>/etc/fstab</w:t>
      </w:r>
      <w:r>
        <w:t>文件中所有设置为</w:t>
      </w:r>
      <w:r>
        <w:t>swap</w:t>
      </w:r>
      <w:r>
        <w:t>的设备，启动为交换区。</w:t>
      </w:r>
      <w:r>
        <w:br/>
      </w:r>
      <w:r>
        <w:lastRenderedPageBreak/>
        <w:t>  -h   </w:t>
      </w:r>
      <w:r>
        <w:t>显示帮助。</w:t>
      </w:r>
      <w:r>
        <w:br/>
        <w:t>  -p&lt;</w:t>
      </w:r>
      <w:r>
        <w:t>优先顺序</w:t>
      </w:r>
      <w:r>
        <w:t>&gt;   </w:t>
      </w:r>
      <w:r>
        <w:t>指定交换区的优先顺序。</w:t>
      </w:r>
      <w:r>
        <w:br/>
        <w:t>  -s   </w:t>
      </w:r>
      <w:r>
        <w:t>显示交换区的使用状况。</w:t>
      </w:r>
      <w:r>
        <w:br/>
        <w:t>  -V   </w:t>
      </w:r>
      <w:r>
        <w:t>显示版本信息。</w:t>
      </w:r>
    </w:p>
    <w:p w:rsidR="00C13D4E" w:rsidRPr="00945F43" w:rsidRDefault="00C13D4E" w:rsidP="00C13D4E">
      <w:pPr>
        <w:rPr>
          <w:szCs w:val="21"/>
        </w:rPr>
      </w:pPr>
    </w:p>
    <w:p w:rsidR="00C13D4E" w:rsidRPr="00AA05CD" w:rsidRDefault="00C13D4E" w:rsidP="00682222">
      <w:pPr>
        <w:pStyle w:val="3"/>
      </w:pPr>
      <w:bookmarkStart w:id="266" w:name="_Toc243799543"/>
      <w:bookmarkStart w:id="267" w:name="_Toc318299478"/>
      <w:r w:rsidRPr="00AA05CD">
        <w:t>sync</w:t>
      </w:r>
      <w:bookmarkEnd w:id="266"/>
      <w:bookmarkEnd w:id="267"/>
    </w:p>
    <w:p w:rsidR="00C13D4E" w:rsidRDefault="00C13D4E" w:rsidP="00C13D4E">
      <w:r>
        <w:rPr>
          <w:b/>
          <w:bCs/>
        </w:rPr>
        <w:t>功能说明：</w:t>
      </w:r>
      <w:r>
        <w:t>将内存缓冲区内的数据写入磁盘。</w:t>
      </w:r>
      <w:r>
        <w:br/>
      </w:r>
      <w:r>
        <w:br/>
      </w:r>
      <w:r>
        <w:rPr>
          <w:b/>
          <w:bCs/>
        </w:rPr>
        <w:t>语　　法：</w:t>
      </w:r>
      <w:r>
        <w:t>sync [--help][--version]</w:t>
      </w:r>
      <w:r>
        <w:br/>
      </w:r>
      <w:r>
        <w:br/>
      </w:r>
      <w:r>
        <w:rPr>
          <w:b/>
          <w:bCs/>
        </w:rPr>
        <w:t>补充说明：</w:t>
      </w:r>
      <w:r>
        <w:t>在</w:t>
      </w:r>
      <w:r>
        <w:t>Linux</w:t>
      </w:r>
      <w:r>
        <w:t>系统中，当数据需要存入磁盘时，通常会先放到缓冲区内，等到适当的时刻再写入磁盘，如此可提高系统的执行效率。</w:t>
      </w:r>
      <w:r>
        <w:br/>
      </w:r>
      <w:r>
        <w:br/>
      </w:r>
      <w:r>
        <w:rPr>
          <w:b/>
          <w:bCs/>
        </w:rPr>
        <w:t>参　　数：</w:t>
      </w:r>
      <w:r>
        <w:br/>
        <w:t>  --help   </w:t>
      </w:r>
      <w:r>
        <w:t>显示帮助。</w:t>
      </w:r>
      <w:r>
        <w:br/>
        <w:t>  --version   </w:t>
      </w:r>
      <w:r>
        <w:t>显示版本信息。</w:t>
      </w:r>
    </w:p>
    <w:p w:rsidR="00C13D4E" w:rsidRDefault="00C13D4E" w:rsidP="00C13D4E"/>
    <w:p w:rsidR="00C13D4E" w:rsidRPr="00237E06" w:rsidRDefault="00C13D4E" w:rsidP="00C13D4E">
      <w:pPr>
        <w:rPr>
          <w:b/>
          <w:bCs/>
        </w:rPr>
      </w:pPr>
      <w:r w:rsidRPr="00237E06">
        <w:rPr>
          <w:rFonts w:hint="eastAsia"/>
          <w:b/>
          <w:bCs/>
        </w:rPr>
        <w:t>详细说明：</w:t>
      </w:r>
    </w:p>
    <w:p w:rsidR="00C13D4E" w:rsidRDefault="00C13D4E" w:rsidP="00C13D4E">
      <w:pPr>
        <w:ind w:firstLineChars="250" w:firstLine="525"/>
      </w:pPr>
      <w:r>
        <w:t>sync</w:t>
      </w:r>
      <w:r>
        <w:t>命令会把文件系统缓存中的数据写入磁盘。这些数据包括但不限于被修改过的</w:t>
      </w:r>
      <w:r>
        <w:t xml:space="preserve"> superblocks(</w:t>
      </w:r>
      <w:r>
        <w:t>超级块</w:t>
      </w:r>
      <w:r>
        <w:t>)</w:t>
      </w:r>
      <w:r>
        <w:t>，被修改过的</w:t>
      </w:r>
      <w:r>
        <w:t>inodes</w:t>
      </w:r>
      <w:r>
        <w:t>数据，或则其它还未写入磁盘的相关数据，所有这些都是内核才能完成的工作，</w:t>
      </w:r>
      <w:r>
        <w:t>sync</w:t>
      </w:r>
      <w:r>
        <w:t>命令只不过</w:t>
      </w:r>
      <w:r>
        <w:t xml:space="preserve"> </w:t>
      </w:r>
      <w:r>
        <w:t>调用了</w:t>
      </w:r>
      <w:r>
        <w:t>sync()</w:t>
      </w:r>
      <w:r>
        <w:t>这个由操作系统提供的函数而已。</w:t>
      </w:r>
    </w:p>
    <w:p w:rsidR="00C13D4E" w:rsidRDefault="00C13D4E" w:rsidP="00C13D4E">
      <w:pPr>
        <w:ind w:firstLineChars="250" w:firstLine="525"/>
      </w:pPr>
      <w:r>
        <w:t>内核在运行过程中会把磁盘上的一些数据保存在内存以避免频繁读写磁盘带来的延迟，这种优化可以改善系统的性能，但如果突然停电或则死机，则有可能丢失数据导致文件或则文件系统的损坏。因此，有时我们就需要调用</w:t>
      </w:r>
      <w:r>
        <w:t>sync</w:t>
      </w:r>
      <w:r>
        <w:t>命令以确保重要数据写入了磁盘。</w:t>
      </w:r>
    </w:p>
    <w:p w:rsidR="00C13D4E" w:rsidRDefault="00C13D4E" w:rsidP="00C13D4E">
      <w:r>
        <w:t>sync</w:t>
      </w:r>
      <w:r>
        <w:t>命令应该在死机或则突然断电之前调用以确保数据的正确性与完整性。</w:t>
      </w:r>
      <w:r w:rsidRPr="00253B47">
        <w:rPr>
          <w:color w:val="FF0000"/>
        </w:rPr>
        <w:t>因此，我们严禁直接关闭电脑的电源，正确的关机方法是调用</w:t>
      </w:r>
      <w:r w:rsidRPr="00253B47">
        <w:rPr>
          <w:color w:val="FF0000"/>
        </w:rPr>
        <w:t>shutdown</w:t>
      </w:r>
      <w:r w:rsidRPr="00253B47">
        <w:rPr>
          <w:color w:val="FF0000"/>
        </w:rPr>
        <w:t>命令来执行关机，或则</w:t>
      </w:r>
      <w:r w:rsidRPr="00253B47">
        <w:rPr>
          <w:color w:val="FF0000"/>
        </w:rPr>
        <w:t>reboot</w:t>
      </w:r>
      <w:r w:rsidRPr="00253B47">
        <w:rPr>
          <w:color w:val="FF0000"/>
        </w:rPr>
        <w:t>命令来执行重启系统，因为这些命令在执行真正的关机动作之前会执行</w:t>
      </w:r>
      <w:r w:rsidRPr="00253B47">
        <w:rPr>
          <w:color w:val="FF0000"/>
        </w:rPr>
        <w:t>sync</w:t>
      </w:r>
      <w:r w:rsidRPr="00253B47">
        <w:rPr>
          <w:color w:val="FF0000"/>
        </w:rPr>
        <w:t>动作。</w:t>
      </w:r>
    </w:p>
    <w:p w:rsidR="00C13D4E" w:rsidRPr="00945F43" w:rsidRDefault="00C13D4E" w:rsidP="00C13D4E">
      <w:pPr>
        <w:rPr>
          <w:szCs w:val="21"/>
        </w:rPr>
      </w:pPr>
    </w:p>
    <w:p w:rsidR="00C13D4E" w:rsidRDefault="00C13D4E" w:rsidP="00C13D4E">
      <w:pPr>
        <w:rPr>
          <w:szCs w:val="21"/>
        </w:rPr>
      </w:pPr>
    </w:p>
    <w:p w:rsidR="00C13D4E" w:rsidRPr="00630FBE" w:rsidRDefault="00C13D4E" w:rsidP="00682222">
      <w:pPr>
        <w:pStyle w:val="2"/>
      </w:pPr>
      <w:bookmarkStart w:id="268" w:name="_Toc318299479"/>
      <w:r>
        <w:rPr>
          <w:rFonts w:hint="eastAsia"/>
        </w:rPr>
        <w:t>性能</w:t>
      </w:r>
      <w:r>
        <w:rPr>
          <w:rFonts w:hint="eastAsia"/>
        </w:rPr>
        <w:t>,</w:t>
      </w:r>
      <w:r>
        <w:rPr>
          <w:rFonts w:hint="eastAsia"/>
        </w:rPr>
        <w:t>监控等与存储相关命令</w:t>
      </w:r>
      <w:bookmarkEnd w:id="268"/>
    </w:p>
    <w:p w:rsidR="00740928" w:rsidRDefault="00740928" w:rsidP="00682222">
      <w:pPr>
        <w:pStyle w:val="3"/>
      </w:pPr>
      <w:bookmarkStart w:id="269" w:name="_Toc318299480"/>
      <w:r>
        <w:rPr>
          <w:rFonts w:hint="eastAsia"/>
        </w:rPr>
        <w:t>top</w:t>
      </w:r>
      <w:bookmarkEnd w:id="269"/>
    </w:p>
    <w:p w:rsidR="00740928" w:rsidRPr="00D120B8" w:rsidRDefault="00740928" w:rsidP="00740928">
      <w:pPr>
        <w:rPr>
          <w:szCs w:val="21"/>
        </w:rPr>
      </w:pPr>
      <w:r>
        <w:rPr>
          <w:rFonts w:hint="eastAsia"/>
        </w:rPr>
        <w:t xml:space="preserve">   </w:t>
      </w:r>
      <w:r w:rsidR="001065BD" w:rsidRPr="00D120B8">
        <w:rPr>
          <w:rFonts w:hint="eastAsia"/>
          <w:szCs w:val="21"/>
        </w:rPr>
        <w:t xml:space="preserve">  </w:t>
      </w:r>
      <w:r w:rsidR="00306D91" w:rsidRPr="00D120B8">
        <w:rPr>
          <w:szCs w:val="21"/>
        </w:rPr>
        <w:t>显示系统当前的进程和其它状况</w:t>
      </w:r>
      <w:r w:rsidR="00306D91" w:rsidRPr="00D120B8">
        <w:rPr>
          <w:rFonts w:hint="eastAsia"/>
          <w:szCs w:val="21"/>
        </w:rPr>
        <w:t>.</w:t>
      </w:r>
    </w:p>
    <w:p w:rsidR="00306D91" w:rsidRDefault="00306D91" w:rsidP="00740928">
      <w:r>
        <w:t xml:space="preserve">　</w:t>
      </w:r>
      <w:r w:rsidR="00086B32">
        <w:rPr>
          <w:rFonts w:hint="eastAsia"/>
        </w:rPr>
        <w:t>1,</w:t>
      </w:r>
      <w:r>
        <w:rPr>
          <w:rFonts w:hint="eastAsia"/>
        </w:rPr>
        <w:t>格式</w:t>
      </w:r>
      <w:r>
        <w:rPr>
          <w:rFonts w:hint="eastAsia"/>
        </w:rPr>
        <w:t>:</w:t>
      </w:r>
    </w:p>
    <w:p w:rsidR="00306D91" w:rsidRDefault="00306D91" w:rsidP="00086B32">
      <w:pPr>
        <w:ind w:firstLineChars="250" w:firstLine="525"/>
      </w:pPr>
      <w:r>
        <w:t>top [</w:t>
      </w:r>
      <w:r>
        <w:t>－</w:t>
      </w:r>
      <w:r>
        <w:t xml:space="preserve">] [d delay] [q] [c] [S] [s] [i] [n] </w:t>
      </w:r>
      <w:r>
        <w:br/>
      </w:r>
      <w:r>
        <w:br/>
      </w:r>
      <w:r>
        <w:t xml:space="preserve">　</w:t>
      </w:r>
      <w:r w:rsidR="00086B32">
        <w:rPr>
          <w:rFonts w:hint="eastAsia"/>
        </w:rPr>
        <w:t>2,</w:t>
      </w:r>
      <w:r>
        <w:t>主要参数</w:t>
      </w:r>
      <w:r>
        <w:t xml:space="preserve"> </w:t>
      </w:r>
      <w:r>
        <w:br/>
      </w:r>
      <w:r>
        <w:br/>
      </w:r>
      <w:r>
        <w:t xml:space="preserve">　　</w:t>
      </w:r>
      <w:r>
        <w:t>d</w:t>
      </w:r>
      <w:r>
        <w:t>：指定更新的间隔，以秒计算。</w:t>
      </w:r>
      <w:r>
        <w:t xml:space="preserve"> </w:t>
      </w:r>
      <w:r>
        <w:br/>
      </w:r>
      <w:r>
        <w:br/>
      </w:r>
      <w:r>
        <w:lastRenderedPageBreak/>
        <w:t xml:space="preserve">　　</w:t>
      </w:r>
      <w:r>
        <w:t>q</w:t>
      </w:r>
      <w:r>
        <w:t>：没有任何延迟的更新。如果使用者有超级用户，则</w:t>
      </w:r>
      <w:r>
        <w:t>top</w:t>
      </w:r>
      <w:r>
        <w:t>命令将会以最高的优先序执行。</w:t>
      </w:r>
      <w:r>
        <w:t xml:space="preserve"> </w:t>
      </w:r>
      <w:r>
        <w:br/>
      </w:r>
      <w:r>
        <w:br/>
      </w:r>
      <w:r>
        <w:t xml:space="preserve">　　</w:t>
      </w:r>
      <w:r>
        <w:t>c</w:t>
      </w:r>
      <w:r>
        <w:t>：显示进程完整的路径与名称。</w:t>
      </w:r>
      <w:r>
        <w:t xml:space="preserve"> </w:t>
      </w:r>
      <w:r>
        <w:br/>
      </w:r>
      <w:r>
        <w:br/>
      </w:r>
      <w:r>
        <w:t xml:space="preserve">　　</w:t>
      </w:r>
      <w:r>
        <w:t>S</w:t>
      </w:r>
      <w:r>
        <w:t>：累积模式，会将己完成或消失的子行程的</w:t>
      </w:r>
      <w:r>
        <w:t>CPU</w:t>
      </w:r>
      <w:r>
        <w:t>时间累积起来。</w:t>
      </w:r>
      <w:r>
        <w:t xml:space="preserve"> </w:t>
      </w:r>
      <w:r>
        <w:br/>
      </w:r>
      <w:r>
        <w:br/>
      </w:r>
      <w:r>
        <w:t xml:space="preserve">　　</w:t>
      </w:r>
      <w:r>
        <w:t>s</w:t>
      </w:r>
      <w:r>
        <w:t>：安全模式。</w:t>
      </w:r>
      <w:r>
        <w:t xml:space="preserve"> </w:t>
      </w:r>
      <w:r>
        <w:br/>
      </w:r>
      <w:r>
        <w:br/>
      </w:r>
      <w:r>
        <w:t xml:space="preserve">　　</w:t>
      </w:r>
      <w:r>
        <w:t>i</w:t>
      </w:r>
      <w:r>
        <w:t>：不显示任何闲置</w:t>
      </w:r>
      <w:r>
        <w:t>(Idle)</w:t>
      </w:r>
      <w:r>
        <w:t>或无用</w:t>
      </w:r>
      <w:r>
        <w:t>(Zombie)</w:t>
      </w:r>
      <w:r>
        <w:t>的行程。</w:t>
      </w:r>
      <w:r>
        <w:t xml:space="preserve"> </w:t>
      </w:r>
      <w:r>
        <w:br/>
      </w:r>
      <w:r>
        <w:br/>
      </w:r>
      <w:r>
        <w:t xml:space="preserve">　　</w:t>
      </w:r>
      <w:r>
        <w:t>n</w:t>
      </w:r>
      <w:r>
        <w:t>：显示更新的次数，完成后将会退出</w:t>
      </w:r>
      <w:r>
        <w:t>top</w:t>
      </w:r>
    </w:p>
    <w:p w:rsidR="00086B32" w:rsidRDefault="00086B32" w:rsidP="00086B32">
      <w:pPr>
        <w:ind w:firstLineChars="250" w:firstLine="525"/>
      </w:pPr>
    </w:p>
    <w:p w:rsidR="00086B32" w:rsidRPr="00086B32" w:rsidRDefault="00086B32" w:rsidP="00086B32">
      <w:pPr>
        <w:widowControl/>
        <w:autoSpaceDE/>
        <w:autoSpaceDN/>
        <w:adjustRightInd/>
        <w:spacing w:before="100" w:beforeAutospacing="1" w:after="100" w:afterAutospacing="1"/>
        <w:rPr>
          <w:rFonts w:ascii="宋体" w:hAnsi="宋体" w:cs="宋体"/>
          <w:sz w:val="24"/>
          <w:szCs w:val="24"/>
        </w:rPr>
      </w:pPr>
      <w:r>
        <w:rPr>
          <w:rFonts w:ascii="宋体" w:hAnsi="宋体" w:cs="宋体" w:hint="eastAsia"/>
          <w:sz w:val="24"/>
          <w:szCs w:val="24"/>
        </w:rPr>
        <w:t>3,</w:t>
      </w:r>
      <w:r w:rsidRPr="00086B32">
        <w:rPr>
          <w:rFonts w:ascii="宋体" w:hAnsi="宋体" w:cs="宋体"/>
          <w:sz w:val="24"/>
          <w:szCs w:val="24"/>
        </w:rPr>
        <w:t>top显示信息</w:t>
      </w:r>
      <w:r>
        <w:rPr>
          <w:rFonts w:ascii="宋体" w:hAnsi="宋体" w:cs="宋体" w:hint="eastAsia"/>
          <w:sz w:val="24"/>
          <w:szCs w:val="24"/>
        </w:rPr>
        <w:t>解析</w:t>
      </w:r>
    </w:p>
    <w:p w:rsidR="00086B32" w:rsidRPr="00086B32" w:rsidRDefault="00086B32" w:rsidP="00086B32">
      <w:pPr>
        <w:widowControl/>
        <w:autoSpaceDE/>
        <w:autoSpaceDN/>
        <w:adjustRightInd/>
        <w:spacing w:before="100" w:beforeAutospacing="1" w:after="100" w:afterAutospacing="1"/>
        <w:rPr>
          <w:rFonts w:ascii="宋体" w:hAnsi="宋体" w:cs="宋体"/>
          <w:sz w:val="24"/>
          <w:szCs w:val="24"/>
        </w:rPr>
      </w:pPr>
      <w:r w:rsidRPr="00086B32">
        <w:rPr>
          <w:rFonts w:ascii="宋体" w:hAnsi="宋体" w:cs="宋体"/>
          <w:sz w:val="24"/>
          <w:szCs w:val="24"/>
        </w:rPr>
        <w:t>第一行是任务队列信息，同uptime命令的执行结果。其内容如下：</w:t>
      </w:r>
    </w:p>
    <w:p w:rsidR="00086B32" w:rsidRPr="00086B32" w:rsidRDefault="00086B32" w:rsidP="00086B32">
      <w:pPr>
        <w:widowControl/>
        <w:autoSpaceDE/>
        <w:autoSpaceDN/>
        <w:adjustRightInd/>
        <w:spacing w:before="100" w:beforeAutospacing="1" w:after="100" w:afterAutospacing="1"/>
        <w:rPr>
          <w:rFonts w:ascii="宋体" w:hAnsi="宋体" w:cs="宋体"/>
          <w:sz w:val="24"/>
          <w:szCs w:val="24"/>
        </w:rPr>
      </w:pPr>
      <w:r w:rsidRPr="00086B32">
        <w:rPr>
          <w:rFonts w:ascii="宋体" w:hAnsi="宋体" w:cs="宋体"/>
          <w:sz w:val="24"/>
          <w:szCs w:val="24"/>
        </w:rPr>
        <w:t>top  -  15:09:51  up  17  days  ,  3:38  ,  4  users  ,  load  average  :  1.09  ,  3.39  ,  4.76</w:t>
      </w:r>
    </w:p>
    <w:tbl>
      <w:tblPr>
        <w:tblW w:w="4850" w:type="pct"/>
        <w:jc w:val="center"/>
        <w:tblCellSpacing w:w="15" w:type="dxa"/>
        <w:tblCellMar>
          <w:top w:w="15" w:type="dxa"/>
          <w:left w:w="15" w:type="dxa"/>
          <w:bottom w:w="15" w:type="dxa"/>
          <w:right w:w="15" w:type="dxa"/>
        </w:tblCellMar>
        <w:tblLook w:val="04A0"/>
      </w:tblPr>
      <w:tblGrid>
        <w:gridCol w:w="8150"/>
      </w:tblGrid>
      <w:tr w:rsidR="00086B32" w:rsidRPr="00086B32" w:rsidTr="00086B32">
        <w:trPr>
          <w:tblCellSpacing w:w="15" w:type="dxa"/>
          <w:jc w:val="center"/>
        </w:trPr>
        <w:tc>
          <w:tcPr>
            <w:tcW w:w="0" w:type="auto"/>
            <w:vAlign w:val="center"/>
            <w:hideMark/>
          </w:tcPr>
          <w:p w:rsidR="00086B32" w:rsidRPr="00086B32" w:rsidRDefault="00086B32" w:rsidP="00086B32">
            <w:pPr>
              <w:widowControl/>
              <w:autoSpaceDE/>
              <w:autoSpaceDN/>
              <w:adjustRightInd/>
              <w:spacing w:after="0"/>
              <w:rPr>
                <w:rFonts w:ascii="宋体" w:hAnsi="宋体" w:cs="宋体"/>
                <w:sz w:val="24"/>
                <w:szCs w:val="24"/>
              </w:rPr>
            </w:pPr>
          </w:p>
        </w:tc>
      </w:tr>
    </w:tbl>
    <w:p w:rsidR="00086B32" w:rsidRPr="00086B32" w:rsidRDefault="00086B32" w:rsidP="00086B32">
      <w:pPr>
        <w:widowControl/>
        <w:autoSpaceDE/>
        <w:autoSpaceDN/>
        <w:adjustRightInd/>
        <w:spacing w:before="100" w:beforeAutospacing="1" w:after="100" w:afterAutospacing="1"/>
        <w:rPr>
          <w:rFonts w:ascii="宋体" w:hAnsi="宋体" w:cs="宋体"/>
          <w:sz w:val="24"/>
          <w:szCs w:val="24"/>
        </w:rPr>
      </w:pPr>
      <w:r w:rsidRPr="00086B32">
        <w:rPr>
          <w:rFonts w:ascii="宋体" w:hAnsi="宋体" w:cs="宋体"/>
          <w:sz w:val="24"/>
          <w:szCs w:val="24"/>
        </w:rPr>
        <w:t>15:09:51  当前时间</w:t>
      </w:r>
      <w:r w:rsidRPr="00086B32">
        <w:rPr>
          <w:rFonts w:ascii="宋体" w:hAnsi="宋体" w:cs="宋体"/>
          <w:sz w:val="24"/>
          <w:szCs w:val="24"/>
        </w:rPr>
        <w:br/>
        <w:t>up 17 days , 3:38  系统运行时间，格式为时:分</w:t>
      </w:r>
      <w:r w:rsidRPr="00086B32">
        <w:rPr>
          <w:rFonts w:ascii="宋体" w:hAnsi="宋体" w:cs="宋体"/>
          <w:sz w:val="24"/>
          <w:szCs w:val="24"/>
        </w:rPr>
        <w:br/>
        <w:t>4  users  当前登录用户数</w:t>
      </w:r>
      <w:r w:rsidRPr="00086B32">
        <w:rPr>
          <w:rFonts w:ascii="宋体" w:hAnsi="宋体" w:cs="宋体"/>
          <w:sz w:val="24"/>
          <w:szCs w:val="24"/>
        </w:rPr>
        <w:br/>
        <w:t>load average : 1.09 , 3.39 , 4.76  系统负载，即任务队列的平均长度。</w:t>
      </w:r>
      <w:r w:rsidRPr="00086B32">
        <w:rPr>
          <w:rFonts w:ascii="宋体" w:hAnsi="宋体" w:cs="宋体"/>
          <w:sz w:val="24"/>
          <w:szCs w:val="24"/>
        </w:rPr>
        <w:br/>
        <w:t>三个数值分别为1分钟、5分钟、15分钟前到现在的平均值。</w:t>
      </w:r>
    </w:p>
    <w:p w:rsidR="00086B32" w:rsidRPr="00086B32" w:rsidRDefault="00086B32" w:rsidP="00086B32">
      <w:pPr>
        <w:widowControl/>
        <w:autoSpaceDE/>
        <w:autoSpaceDN/>
        <w:adjustRightInd/>
        <w:spacing w:before="100" w:beforeAutospacing="1" w:after="100" w:afterAutospacing="1"/>
        <w:rPr>
          <w:rFonts w:ascii="宋体" w:hAnsi="宋体" w:cs="宋体"/>
          <w:sz w:val="24"/>
          <w:szCs w:val="24"/>
        </w:rPr>
      </w:pPr>
      <w:r w:rsidRPr="00086B32">
        <w:rPr>
          <w:rFonts w:ascii="宋体" w:hAnsi="宋体" w:cs="宋体"/>
          <w:sz w:val="24"/>
          <w:szCs w:val="24"/>
        </w:rPr>
        <w:t>第二、三行为进程和CPU的信息。当有多个CPU时，这些内容可能会超过两行。内容如下：</w:t>
      </w:r>
    </w:p>
    <w:p w:rsidR="00086B32" w:rsidRPr="00086B32" w:rsidRDefault="00086B32" w:rsidP="00086B32">
      <w:pPr>
        <w:widowControl/>
        <w:autoSpaceDE/>
        <w:autoSpaceDN/>
        <w:adjustRightInd/>
        <w:spacing w:before="100" w:beforeAutospacing="1" w:after="100" w:afterAutospacing="1"/>
        <w:rPr>
          <w:rFonts w:ascii="宋体" w:hAnsi="宋体" w:cs="宋体"/>
          <w:sz w:val="24"/>
          <w:szCs w:val="24"/>
        </w:rPr>
      </w:pPr>
      <w:r w:rsidRPr="00086B32">
        <w:rPr>
          <w:rFonts w:ascii="宋体" w:hAnsi="宋体" w:cs="宋体"/>
          <w:sz w:val="24"/>
          <w:szCs w:val="24"/>
        </w:rPr>
        <w:t>Tasks  :  115  total  ,  1  running  ,  114  sleeping  ,  0stopped  ,  0zombie</w:t>
      </w:r>
      <w:r w:rsidRPr="00086B32">
        <w:rPr>
          <w:rFonts w:ascii="宋体" w:hAnsi="宋体" w:cs="宋体"/>
          <w:sz w:val="24"/>
          <w:szCs w:val="24"/>
        </w:rPr>
        <w:br/>
        <w:t>Cpu(s)  :  16.1%  us  ,  2.0%  sy  ,  0.0%  ni  ,  79.5%  id  ,  1.4%  wa  ,  0.0%  hi  ,  1.0%  si</w:t>
      </w:r>
    </w:p>
    <w:p w:rsidR="00086B32" w:rsidRPr="00086B32" w:rsidRDefault="00086B32" w:rsidP="00086B32">
      <w:pPr>
        <w:widowControl/>
        <w:autoSpaceDE/>
        <w:autoSpaceDN/>
        <w:adjustRightInd/>
        <w:spacing w:before="100" w:beforeAutospacing="1" w:after="100" w:afterAutospacing="1"/>
        <w:rPr>
          <w:rFonts w:ascii="宋体" w:hAnsi="宋体" w:cs="宋体"/>
          <w:sz w:val="24"/>
          <w:szCs w:val="24"/>
        </w:rPr>
      </w:pPr>
      <w:r w:rsidRPr="00086B32">
        <w:rPr>
          <w:rFonts w:ascii="宋体" w:hAnsi="宋体" w:cs="宋体"/>
          <w:sz w:val="24"/>
          <w:szCs w:val="24"/>
        </w:rPr>
        <w:t>Tasks : 115 total  进程总数</w:t>
      </w:r>
      <w:r w:rsidRPr="00086B32">
        <w:rPr>
          <w:rFonts w:ascii="宋体" w:hAnsi="宋体" w:cs="宋体"/>
          <w:sz w:val="24"/>
          <w:szCs w:val="24"/>
        </w:rPr>
        <w:br/>
        <w:t>1 running  正在运行进程数</w:t>
      </w:r>
      <w:r w:rsidRPr="00086B32">
        <w:rPr>
          <w:rFonts w:ascii="宋体" w:hAnsi="宋体" w:cs="宋体"/>
          <w:sz w:val="24"/>
          <w:szCs w:val="24"/>
        </w:rPr>
        <w:br/>
        <w:t>114  sleeping  睡眠进程数</w:t>
      </w:r>
      <w:r w:rsidRPr="00086B32">
        <w:rPr>
          <w:rFonts w:ascii="宋体" w:hAnsi="宋体" w:cs="宋体"/>
          <w:sz w:val="24"/>
          <w:szCs w:val="24"/>
        </w:rPr>
        <w:br/>
        <w:t>0  stopped  停止进程数</w:t>
      </w:r>
      <w:r w:rsidRPr="00086B32">
        <w:rPr>
          <w:rFonts w:ascii="宋体" w:hAnsi="宋体" w:cs="宋体"/>
          <w:sz w:val="24"/>
          <w:szCs w:val="24"/>
        </w:rPr>
        <w:br/>
        <w:t>0  zombie  僵尸进程数</w:t>
      </w:r>
      <w:r w:rsidRPr="00086B32">
        <w:rPr>
          <w:rFonts w:ascii="宋体" w:hAnsi="宋体" w:cs="宋体"/>
          <w:sz w:val="24"/>
          <w:szCs w:val="24"/>
        </w:rPr>
        <w:br/>
        <w:t>Cpu(s) : 16.1%  us  用户空间占用CPU百分比</w:t>
      </w:r>
      <w:r w:rsidRPr="00086B32">
        <w:rPr>
          <w:rFonts w:ascii="宋体" w:hAnsi="宋体" w:cs="宋体"/>
          <w:sz w:val="24"/>
          <w:szCs w:val="24"/>
        </w:rPr>
        <w:br/>
        <w:t>2.0%  sy  内核空间占用CPU百分比</w:t>
      </w:r>
      <w:r w:rsidRPr="00086B32">
        <w:rPr>
          <w:rFonts w:ascii="宋体" w:hAnsi="宋体" w:cs="宋体"/>
          <w:sz w:val="24"/>
          <w:szCs w:val="24"/>
        </w:rPr>
        <w:br/>
        <w:t>0.0%  ni  用户进程空间内改变过优先级的进程占用CPU百分比</w:t>
      </w:r>
      <w:r w:rsidRPr="00086B32">
        <w:rPr>
          <w:rFonts w:ascii="宋体" w:hAnsi="宋体" w:cs="宋体"/>
          <w:sz w:val="24"/>
          <w:szCs w:val="24"/>
        </w:rPr>
        <w:br/>
        <w:t>79.5%  id  空闲CPU百分比</w:t>
      </w:r>
      <w:r w:rsidRPr="00086B32">
        <w:rPr>
          <w:rFonts w:ascii="宋体" w:hAnsi="宋体" w:cs="宋体"/>
          <w:sz w:val="24"/>
          <w:szCs w:val="24"/>
        </w:rPr>
        <w:br/>
      </w:r>
      <w:r w:rsidRPr="00086B32">
        <w:rPr>
          <w:rFonts w:ascii="宋体" w:hAnsi="宋体" w:cs="宋体"/>
          <w:sz w:val="24"/>
          <w:szCs w:val="24"/>
        </w:rPr>
        <w:lastRenderedPageBreak/>
        <w:t>1.4%  wa  等待输入输出的CPU时间百分比</w:t>
      </w:r>
      <w:r w:rsidRPr="00086B32">
        <w:rPr>
          <w:rFonts w:ascii="宋体" w:hAnsi="宋体" w:cs="宋体"/>
          <w:sz w:val="24"/>
          <w:szCs w:val="24"/>
        </w:rPr>
        <w:br/>
        <w:t>0.0%  hi</w:t>
      </w:r>
      <w:r w:rsidRPr="00086B32">
        <w:rPr>
          <w:rFonts w:ascii="宋体" w:hAnsi="宋体" w:cs="宋体"/>
          <w:sz w:val="24"/>
          <w:szCs w:val="24"/>
        </w:rPr>
        <w:br/>
        <w:t>0.0%  si</w:t>
      </w:r>
    </w:p>
    <w:p w:rsidR="00086B32" w:rsidRPr="00086B32" w:rsidRDefault="00086B32" w:rsidP="00086B32">
      <w:pPr>
        <w:widowControl/>
        <w:autoSpaceDE/>
        <w:autoSpaceDN/>
        <w:adjustRightInd/>
        <w:spacing w:before="100" w:beforeAutospacing="1" w:after="100" w:afterAutospacing="1"/>
        <w:rPr>
          <w:rFonts w:ascii="宋体" w:hAnsi="宋体" w:cs="宋体"/>
          <w:sz w:val="24"/>
          <w:szCs w:val="24"/>
        </w:rPr>
      </w:pPr>
      <w:r w:rsidRPr="00086B32">
        <w:rPr>
          <w:rFonts w:ascii="宋体" w:hAnsi="宋体" w:cs="宋体"/>
          <w:sz w:val="24"/>
          <w:szCs w:val="24"/>
        </w:rPr>
        <w:t>最后两行为内存信息。内容如下：</w:t>
      </w:r>
    </w:p>
    <w:p w:rsidR="00086B32" w:rsidRPr="00086B32" w:rsidRDefault="00086B32" w:rsidP="00086B32">
      <w:pPr>
        <w:widowControl/>
        <w:autoSpaceDE/>
        <w:autoSpaceDN/>
        <w:adjustRightInd/>
        <w:spacing w:before="100" w:beforeAutospacing="1" w:after="100" w:afterAutospacing="1"/>
        <w:rPr>
          <w:rFonts w:ascii="宋体" w:hAnsi="宋体" w:cs="宋体"/>
          <w:sz w:val="24"/>
          <w:szCs w:val="24"/>
        </w:rPr>
      </w:pPr>
      <w:r w:rsidRPr="00086B32">
        <w:rPr>
          <w:rFonts w:ascii="宋体" w:hAnsi="宋体" w:cs="宋体"/>
          <w:sz w:val="24"/>
          <w:szCs w:val="24"/>
        </w:rPr>
        <w:t>Mem  :  8169876  k  total  ,  7686472  k  used  ,  483404  k  free  ,  35272  k  buffers</w:t>
      </w:r>
      <w:r w:rsidRPr="00086B32">
        <w:rPr>
          <w:rFonts w:ascii="宋体" w:hAnsi="宋体" w:cs="宋体"/>
          <w:sz w:val="24"/>
          <w:szCs w:val="24"/>
        </w:rPr>
        <w:br/>
        <w:t>Swap  :  4096532  k  total  ,  160  k  used  ,  4096372  k  free  ,  2477532  k  cached</w:t>
      </w:r>
    </w:p>
    <w:p w:rsidR="00086B32" w:rsidRPr="00086B32" w:rsidRDefault="00086B32" w:rsidP="00086B32">
      <w:pPr>
        <w:widowControl/>
        <w:autoSpaceDE/>
        <w:autoSpaceDN/>
        <w:adjustRightInd/>
        <w:spacing w:before="100" w:beforeAutospacing="1" w:after="100" w:afterAutospacing="1"/>
        <w:rPr>
          <w:rFonts w:ascii="宋体" w:hAnsi="宋体" w:cs="宋体"/>
          <w:sz w:val="24"/>
          <w:szCs w:val="24"/>
        </w:rPr>
      </w:pPr>
      <w:r w:rsidRPr="00086B32">
        <w:rPr>
          <w:rFonts w:ascii="宋体" w:hAnsi="宋体" w:cs="宋体"/>
          <w:sz w:val="24"/>
          <w:szCs w:val="24"/>
        </w:rPr>
        <w:t>Mem : 8169876 ktotal  物理内存总量</w:t>
      </w:r>
      <w:r w:rsidRPr="00086B32">
        <w:rPr>
          <w:rFonts w:ascii="宋体" w:hAnsi="宋体" w:cs="宋体"/>
          <w:sz w:val="24"/>
          <w:szCs w:val="24"/>
        </w:rPr>
        <w:br/>
        <w:t>7686472 k used  使用的物理内存总量</w:t>
      </w:r>
      <w:r w:rsidRPr="00086B32">
        <w:rPr>
          <w:rFonts w:ascii="宋体" w:hAnsi="宋体" w:cs="宋体"/>
          <w:sz w:val="24"/>
          <w:szCs w:val="24"/>
        </w:rPr>
        <w:br/>
        <w:t>483404 k free  空闲内存总量</w:t>
      </w:r>
      <w:r w:rsidRPr="00086B32">
        <w:rPr>
          <w:rFonts w:ascii="宋体" w:hAnsi="宋体" w:cs="宋体"/>
          <w:sz w:val="24"/>
          <w:szCs w:val="24"/>
        </w:rPr>
        <w:br/>
        <w:t>35272 k buffers  用作内核缓存的内存量</w:t>
      </w:r>
      <w:r w:rsidRPr="00086B32">
        <w:rPr>
          <w:rFonts w:ascii="宋体" w:hAnsi="宋体" w:cs="宋体"/>
          <w:sz w:val="24"/>
          <w:szCs w:val="24"/>
        </w:rPr>
        <w:br/>
        <w:t>Swap : 4096532 k total  交换分区总量</w:t>
      </w:r>
      <w:r w:rsidRPr="00086B32">
        <w:rPr>
          <w:rFonts w:ascii="宋体" w:hAnsi="宋体" w:cs="宋体"/>
          <w:sz w:val="24"/>
          <w:szCs w:val="24"/>
        </w:rPr>
        <w:br/>
        <w:t>160 k used  使用的交换区总量</w:t>
      </w:r>
      <w:r w:rsidRPr="00086B32">
        <w:rPr>
          <w:rFonts w:ascii="宋体" w:hAnsi="宋体" w:cs="宋体"/>
          <w:sz w:val="24"/>
          <w:szCs w:val="24"/>
        </w:rPr>
        <w:br/>
        <w:t>4096372 k free  空闲交换区总量</w:t>
      </w:r>
      <w:r w:rsidRPr="00086B32">
        <w:rPr>
          <w:rFonts w:ascii="宋体" w:hAnsi="宋体" w:cs="宋体"/>
          <w:sz w:val="24"/>
          <w:szCs w:val="24"/>
        </w:rPr>
        <w:br/>
        <w:t>2477532 k cached   缓冲的交换区总量。</w:t>
      </w:r>
    </w:p>
    <w:p w:rsidR="00086B32" w:rsidRDefault="00086B32" w:rsidP="006F17ED">
      <w:pPr>
        <w:widowControl/>
        <w:autoSpaceDE/>
        <w:autoSpaceDN/>
        <w:adjustRightInd/>
        <w:spacing w:before="100" w:beforeAutospacing="1" w:after="100" w:afterAutospacing="1"/>
        <w:rPr>
          <w:rFonts w:ascii="宋体" w:hAnsi="宋体" w:cs="宋体"/>
          <w:sz w:val="24"/>
          <w:szCs w:val="24"/>
        </w:rPr>
      </w:pPr>
      <w:r w:rsidRPr="00086B32">
        <w:rPr>
          <w:rFonts w:ascii="宋体" w:hAnsi="宋体" w:cs="宋体"/>
          <w:sz w:val="24"/>
          <w:szCs w:val="24"/>
        </w:rPr>
        <w:t>内存中的内容被换出到交换区，而后又被换入到内存，但使用过的交换区尚未被覆盖，</w:t>
      </w:r>
      <w:r w:rsidRPr="00086B32">
        <w:rPr>
          <w:rFonts w:ascii="宋体" w:hAnsi="宋体" w:cs="宋体"/>
          <w:sz w:val="24"/>
          <w:szCs w:val="24"/>
        </w:rPr>
        <w:br/>
        <w:t>该数值即为这些内容已存在于内存中的交换区的大小。</w:t>
      </w:r>
      <w:r w:rsidRPr="00086B32">
        <w:rPr>
          <w:rFonts w:ascii="宋体" w:hAnsi="宋体" w:cs="宋体"/>
          <w:sz w:val="24"/>
          <w:szCs w:val="24"/>
        </w:rPr>
        <w:br/>
        <w:t>相应的内存再次被换出时可不必再对交换区写入。</w:t>
      </w:r>
    </w:p>
    <w:p w:rsidR="006F17ED" w:rsidRDefault="006F17ED" w:rsidP="006F17ED">
      <w:pPr>
        <w:widowControl/>
        <w:autoSpaceDE/>
        <w:autoSpaceDN/>
        <w:adjustRightInd/>
        <w:spacing w:before="100" w:beforeAutospacing="1" w:after="100" w:afterAutospacing="1"/>
        <w:rPr>
          <w:rFonts w:ascii="宋体" w:hAnsi="宋体" w:cs="宋体"/>
          <w:sz w:val="24"/>
          <w:szCs w:val="24"/>
        </w:rPr>
      </w:pPr>
    </w:p>
    <w:p w:rsidR="006F17ED" w:rsidRPr="006F17ED" w:rsidRDefault="006F17ED" w:rsidP="006F17ED">
      <w:pPr>
        <w:widowControl/>
        <w:autoSpaceDE/>
        <w:autoSpaceDN/>
        <w:adjustRightInd/>
        <w:spacing w:before="100" w:beforeAutospacing="1" w:after="100" w:afterAutospacing="1"/>
        <w:rPr>
          <w:rFonts w:ascii="宋体" w:hAnsi="宋体" w:cs="宋体"/>
          <w:sz w:val="24"/>
          <w:szCs w:val="24"/>
        </w:rPr>
      </w:pPr>
      <w:r>
        <w:rPr>
          <w:rFonts w:hint="eastAsia"/>
        </w:rPr>
        <w:t>4,</w:t>
      </w:r>
      <w:r>
        <w:rPr>
          <w:rFonts w:hint="eastAsia"/>
        </w:rPr>
        <w:t>每个进程的详细信息</w:t>
      </w:r>
      <w:r>
        <w:rPr>
          <w:rFonts w:hint="eastAsia"/>
        </w:rPr>
        <w:t>,</w:t>
      </w:r>
      <w:r w:rsidR="00D120B8">
        <w:t>下面列出了详细解释</w:t>
      </w:r>
      <w:r>
        <w:t xml:space="preserve"> </w:t>
      </w:r>
      <w:r>
        <w:br/>
      </w:r>
      <w:r>
        <w:br/>
      </w:r>
      <w:r>
        <w:t xml:space="preserve">　　</w:t>
      </w:r>
      <w:r>
        <w:t>PID</w:t>
      </w:r>
      <w:r>
        <w:t>（</w:t>
      </w:r>
      <w:r>
        <w:t>Process ID</w:t>
      </w:r>
      <w:r>
        <w:t>）：进程标示号</w:t>
      </w:r>
      <w:r>
        <w:t xml:space="preserve"> ( </w:t>
      </w:r>
      <w:r>
        <w:t>每个</w:t>
      </w:r>
      <w:r>
        <w:t xml:space="preserve"> process </w:t>
      </w:r>
      <w:r>
        <w:t>的</w:t>
      </w:r>
      <w:r>
        <w:t xml:space="preserve"> ID ) </w:t>
      </w:r>
      <w:r>
        <w:br/>
      </w:r>
      <w:r>
        <w:br/>
      </w:r>
      <w:r>
        <w:t xml:space="preserve">　　</w:t>
      </w:r>
      <w:r>
        <w:t>USER</w:t>
      </w:r>
      <w:r>
        <w:t>：进程所有者的用户名</w:t>
      </w:r>
      <w:r>
        <w:t xml:space="preserve"> ( </w:t>
      </w:r>
      <w:r>
        <w:t>该</w:t>
      </w:r>
      <w:r>
        <w:t xml:space="preserve"> process </w:t>
      </w:r>
      <w:r>
        <w:t>所属的使用者</w:t>
      </w:r>
      <w:r>
        <w:t xml:space="preserve"> ) </w:t>
      </w:r>
      <w:r>
        <w:br/>
      </w:r>
      <w:r>
        <w:br/>
      </w:r>
      <w:r>
        <w:t xml:space="preserve">　　</w:t>
      </w:r>
      <w:r>
        <w:t>PR</w:t>
      </w:r>
      <w:r>
        <w:t>：进程的优先级别</w:t>
      </w:r>
      <w:r>
        <w:t xml:space="preserve"> ( Priority </w:t>
      </w:r>
      <w:r>
        <w:t>的简写，程序的优先执行顺序，越小越早被执行</w:t>
      </w:r>
      <w:r>
        <w:t xml:space="preserve"> ) </w:t>
      </w:r>
      <w:r>
        <w:br/>
      </w:r>
      <w:r>
        <w:br/>
      </w:r>
      <w:r>
        <w:t xml:space="preserve">　　</w:t>
      </w:r>
      <w:r>
        <w:t>NI</w:t>
      </w:r>
      <w:r>
        <w:t>：进程的优先级别数值</w:t>
      </w:r>
      <w:r>
        <w:t xml:space="preserve"> ( Nice </w:t>
      </w:r>
      <w:r>
        <w:t>的简写，与</w:t>
      </w:r>
      <w:r>
        <w:t xml:space="preserve"> Priority </w:t>
      </w:r>
      <w:r>
        <w:t>有关，也是越小越早被执行</w:t>
      </w:r>
      <w:r>
        <w:t xml:space="preserve"> ) </w:t>
      </w:r>
      <w:r>
        <w:br/>
      </w:r>
      <w:r>
        <w:br/>
      </w:r>
      <w:r>
        <w:t xml:space="preserve">　　</w:t>
      </w:r>
      <w:r>
        <w:t>VIRT</w:t>
      </w:r>
      <w:r>
        <w:t>：进程占用的虚拟内存值。</w:t>
      </w:r>
      <w:r>
        <w:t xml:space="preserve"> </w:t>
      </w:r>
      <w:r>
        <w:br/>
      </w:r>
      <w:r>
        <w:br/>
      </w:r>
      <w:r>
        <w:t xml:space="preserve">　　</w:t>
      </w:r>
      <w:r>
        <w:t>RES</w:t>
      </w:r>
      <w:r>
        <w:t>：进程占用的物理内存值。</w:t>
      </w:r>
      <w:r>
        <w:t xml:space="preserve"> </w:t>
      </w:r>
      <w:r>
        <w:br/>
      </w:r>
      <w:r>
        <w:br/>
      </w:r>
      <w:r>
        <w:t xml:space="preserve">　　</w:t>
      </w:r>
      <w:r>
        <w:t>SHR</w:t>
      </w:r>
      <w:r>
        <w:t>：进程使用的共享内存值。</w:t>
      </w:r>
      <w:r>
        <w:t xml:space="preserve"> </w:t>
      </w:r>
      <w:r>
        <w:br/>
      </w:r>
      <w:r>
        <w:br/>
      </w:r>
      <w:r>
        <w:t xml:space="preserve">　　</w:t>
      </w:r>
      <w:r>
        <w:t>S</w:t>
      </w:r>
      <w:r>
        <w:t>：进程的状态，其中</w:t>
      </w:r>
      <w:r>
        <w:t>S</w:t>
      </w:r>
      <w:r>
        <w:t>表示休眠，</w:t>
      </w:r>
      <w:r>
        <w:t>R</w:t>
      </w:r>
      <w:r>
        <w:t>表示正在运行，</w:t>
      </w:r>
      <w:r>
        <w:t>Z</w:t>
      </w:r>
      <w:r>
        <w:t>表示僵死状态，</w:t>
      </w:r>
      <w:r>
        <w:t>N</w:t>
      </w:r>
      <w:r>
        <w:t>表示该进程优先值是负数。</w:t>
      </w:r>
      <w:r>
        <w:t xml:space="preserve"> </w:t>
      </w:r>
      <w:r>
        <w:br/>
      </w:r>
      <w:r>
        <w:lastRenderedPageBreak/>
        <w:br/>
      </w:r>
      <w:r>
        <w:t xml:space="preserve">　　</w:t>
      </w:r>
      <w:r>
        <w:t>%CPU</w:t>
      </w:r>
      <w:r>
        <w:t>：该进程占用的</w:t>
      </w:r>
      <w:r>
        <w:t>CPU</w:t>
      </w:r>
      <w:r>
        <w:t>使用率。</w:t>
      </w:r>
      <w:r>
        <w:t xml:space="preserve"> </w:t>
      </w:r>
      <w:r>
        <w:br/>
      </w:r>
      <w:r>
        <w:br/>
      </w:r>
      <w:r>
        <w:t xml:space="preserve">　　</w:t>
      </w:r>
      <w:r>
        <w:t>%MEM</w:t>
      </w:r>
      <w:r>
        <w:t>：该进程占用的物理内存和总内存的百分比。</w:t>
      </w:r>
      <w:r>
        <w:t xml:space="preserve"> </w:t>
      </w:r>
      <w:r>
        <w:br/>
      </w:r>
      <w:r>
        <w:br/>
      </w:r>
      <w:r>
        <w:t xml:space="preserve">　　</w:t>
      </w:r>
      <w:r>
        <w:t>TIME</w:t>
      </w:r>
      <w:r>
        <w:t>＋：该进程启动后占用的总的</w:t>
      </w:r>
      <w:r>
        <w:t>CPU</w:t>
      </w:r>
      <w:r>
        <w:t>时间</w:t>
      </w:r>
      <w:r>
        <w:t xml:space="preserve"> ( CPU </w:t>
      </w:r>
      <w:r>
        <w:t>使用时间的累加</w:t>
      </w:r>
      <w:r>
        <w:t xml:space="preserve"> ) </w:t>
      </w:r>
      <w:r>
        <w:br/>
      </w:r>
      <w:r>
        <w:br/>
      </w:r>
      <w:r>
        <w:t xml:space="preserve">　　</w:t>
      </w:r>
      <w:r>
        <w:t>Command</w:t>
      </w:r>
      <w:r>
        <w:t>：进程启动的启动命令名称，如果这一行显示不下，进程会有一个完整的命令行。</w:t>
      </w:r>
    </w:p>
    <w:p w:rsidR="00086B32" w:rsidRPr="00740928" w:rsidRDefault="00086B32" w:rsidP="00D120B8"/>
    <w:p w:rsidR="00C13D4E" w:rsidRPr="00AA05CD" w:rsidRDefault="00C13D4E" w:rsidP="00682222">
      <w:pPr>
        <w:pStyle w:val="3"/>
      </w:pPr>
      <w:bookmarkStart w:id="270" w:name="_Toc318299481"/>
      <w:r>
        <w:t>iostat</w:t>
      </w:r>
      <w:bookmarkEnd w:id="270"/>
    </w:p>
    <w:p w:rsidR="00C13D4E" w:rsidRDefault="00C13D4E" w:rsidP="00C13D4E">
      <w:r>
        <w:t>用途</w:t>
      </w:r>
    </w:p>
    <w:p w:rsidR="00C13D4E" w:rsidRDefault="00C13D4E" w:rsidP="00C13D4E">
      <w:pPr>
        <w:pStyle w:val="afc"/>
      </w:pPr>
      <w:r>
        <w:t>报告中央处理器（CPU）统计信息和整个系统、适配器、tty 设备、磁盘和 CD-ROM 的输入／输出统计信息。</w:t>
      </w:r>
    </w:p>
    <w:p w:rsidR="00C13D4E" w:rsidRDefault="00C13D4E" w:rsidP="00C13D4E">
      <w:bookmarkStart w:id="271" w:name="a333f9e35"/>
      <w:bookmarkEnd w:id="271"/>
      <w:r>
        <w:t>语法</w:t>
      </w:r>
    </w:p>
    <w:p w:rsidR="00C13D4E" w:rsidRDefault="00C13D4E" w:rsidP="00C13D4E">
      <w:pPr>
        <w:pStyle w:val="afc"/>
      </w:pPr>
      <w:r>
        <w:rPr>
          <w:rStyle w:val="bold"/>
        </w:rPr>
        <w:t>iostat</w:t>
      </w:r>
      <w:r>
        <w:t xml:space="preserve"> [ </w:t>
      </w:r>
      <w:hyperlink r:id="rId135" w:anchor="iostatflags" w:history="1">
        <w:r>
          <w:rPr>
            <w:rStyle w:val="bold"/>
            <w:color w:val="0000FF"/>
            <w:u w:val="single"/>
          </w:rPr>
          <w:t>-s</w:t>
        </w:r>
      </w:hyperlink>
      <w:r>
        <w:t xml:space="preserve"> ] [ </w:t>
      </w:r>
      <w:hyperlink r:id="rId136" w:anchor="iostatflaga" w:history="1">
        <w:r>
          <w:rPr>
            <w:rStyle w:val="bold"/>
            <w:color w:val="0000FF"/>
            <w:u w:val="single"/>
          </w:rPr>
          <w:t>-a</w:t>
        </w:r>
      </w:hyperlink>
      <w:r>
        <w:t xml:space="preserve"> ] [ </w:t>
      </w:r>
      <w:hyperlink r:id="rId137" w:anchor="c1e0flyn" w:history="1">
        <w:r>
          <w:rPr>
            <w:rStyle w:val="bold"/>
            <w:color w:val="0000FF"/>
            <w:u w:val="single"/>
          </w:rPr>
          <w:t>-d</w:t>
        </w:r>
      </w:hyperlink>
      <w:r>
        <w:t xml:space="preserve"> | </w:t>
      </w:r>
      <w:hyperlink r:id="rId138" w:anchor="ps32160nick" w:history="1">
        <w:r>
          <w:rPr>
            <w:rStyle w:val="bold"/>
            <w:color w:val="0000FF"/>
            <w:u w:val="single"/>
          </w:rPr>
          <w:t xml:space="preserve">-t </w:t>
        </w:r>
      </w:hyperlink>
      <w:r>
        <w:t xml:space="preserve">] [ </w:t>
      </w:r>
      <w:hyperlink r:id="rId139" w:anchor="iostat-upt" w:history="1">
        <w:r>
          <w:rPr>
            <w:rStyle w:val="bold"/>
            <w:color w:val="0000FF"/>
            <w:u w:val="single"/>
          </w:rPr>
          <w:t>-T</w:t>
        </w:r>
      </w:hyperlink>
      <w:r>
        <w:t xml:space="preserve"> ][ </w:t>
      </w:r>
      <w:hyperlink r:id="rId140" w:anchor="iostatmflag072002hf" w:history="1">
        <w:r>
          <w:rPr>
            <w:rStyle w:val="bold"/>
            <w:color w:val="0000FF"/>
            <w:u w:val="single"/>
          </w:rPr>
          <w:t>-m</w:t>
        </w:r>
      </w:hyperlink>
      <w:r>
        <w:t xml:space="preserve"> ][ </w:t>
      </w:r>
      <w:r>
        <w:rPr>
          <w:rStyle w:val="italic"/>
        </w:rPr>
        <w:t>PhysicalVolume</w:t>
      </w:r>
      <w:r>
        <w:t xml:space="preserve"> ... ] [ </w:t>
      </w:r>
      <w:r>
        <w:rPr>
          <w:rStyle w:val="italic"/>
        </w:rPr>
        <w:t>Interval</w:t>
      </w:r>
      <w:r>
        <w:t xml:space="preserve"> [ </w:t>
      </w:r>
      <w:r>
        <w:rPr>
          <w:rStyle w:val="italic"/>
        </w:rPr>
        <w:t>Count</w:t>
      </w:r>
      <w:r>
        <w:t xml:space="preserve"> ] ]</w:t>
      </w:r>
    </w:p>
    <w:p w:rsidR="00C13D4E" w:rsidRDefault="00C13D4E" w:rsidP="00C13D4E">
      <w:bookmarkStart w:id="272" w:name="a333f9e38"/>
      <w:bookmarkEnd w:id="272"/>
      <w:r>
        <w:t>描述</w:t>
      </w:r>
    </w:p>
    <w:p w:rsidR="00C13D4E" w:rsidRDefault="00C13D4E" w:rsidP="00C13D4E">
      <w:pPr>
        <w:pStyle w:val="afc"/>
      </w:pPr>
      <w:bookmarkStart w:id="273" w:name="f3680dd807mela"/>
      <w:bookmarkEnd w:id="273"/>
      <w:r>
        <w:rPr>
          <w:rStyle w:val="bold"/>
        </w:rPr>
        <w:t>iostat</w:t>
      </w:r>
      <w:r>
        <w:t xml:space="preserve"> 命令用来监视系统输入／输出设备负载，这通过观察与它们的平均传送速率相关的物理磁盘的活动时间来实现。</w:t>
      </w:r>
      <w:r>
        <w:rPr>
          <w:rStyle w:val="bold"/>
        </w:rPr>
        <w:t>iostat</w:t>
      </w:r>
      <w:r>
        <w:t xml:space="preserve"> 命令生成的报告可以用来更改系统配置来更好地平衡物理磁盘和适配器之间的输入／输出负载。</w:t>
      </w:r>
    </w:p>
    <w:p w:rsidR="00C13D4E" w:rsidRDefault="00C13D4E" w:rsidP="00C13D4E">
      <w:pPr>
        <w:pStyle w:val="afc"/>
      </w:pPr>
      <w:bookmarkStart w:id="274" w:name="f3680dd980mela"/>
      <w:bookmarkEnd w:id="274"/>
      <w:r>
        <w:t xml:space="preserve">由 </w:t>
      </w:r>
      <w:r>
        <w:rPr>
          <w:rStyle w:val="bold"/>
        </w:rPr>
        <w:t>iostat</w:t>
      </w:r>
      <w:r>
        <w:t xml:space="preserve"> 命令生成的第一份报告提供了关于自从系统被引导后的时间统计信息。后继的每一份报告都包含自上一次报告以来的时间。每次运行 </w:t>
      </w:r>
      <w:r>
        <w:rPr>
          <w:rStyle w:val="bold"/>
        </w:rPr>
        <w:t>iostat</w:t>
      </w:r>
      <w:r>
        <w:t xml:space="preserve"> 命令时，就报告所有的统计信息。报告由紧接着一行 tty 和 CPU 统计信息的 tty 和 CPU 头行组成。在多处理器系统上，CPU 统计信息是系统范围计算的，是所有处理器的平均值。</w:t>
      </w:r>
    </w:p>
    <w:p w:rsidR="00C13D4E" w:rsidRDefault="00C13D4E" w:rsidP="00C13D4E">
      <w:pPr>
        <w:pStyle w:val="afc"/>
      </w:pPr>
      <w:r>
        <w:t xml:space="preserve">如果指定 </w:t>
      </w:r>
      <w:r>
        <w:rPr>
          <w:rStyle w:val="bold"/>
        </w:rPr>
        <w:t>-s</w:t>
      </w:r>
      <w:r>
        <w:t xml:space="preserve"> 标志，则显示系统头行，随后是一行整个系统的统计信息。系统的主机名被打印在系统头上。</w:t>
      </w:r>
    </w:p>
    <w:p w:rsidR="00C13D4E" w:rsidRDefault="00C13D4E" w:rsidP="00C13D4E">
      <w:pPr>
        <w:pStyle w:val="afc"/>
      </w:pPr>
      <w:r>
        <w:t xml:space="preserve">如果指定 </w:t>
      </w:r>
      <w:r>
        <w:rPr>
          <w:rStyle w:val="bold"/>
        </w:rPr>
        <w:t>-a</w:t>
      </w:r>
      <w:r>
        <w:t xml:space="preserve"> 标志，就会显示一个适配器头行，随后是一行适配器的统计信息。这后面将回有一个磁盘头行和连接到适配器的所有磁盘／CD-ROM 的统计信息。为所有与系统连接的磁盘适配器生成这种报告。</w:t>
      </w:r>
    </w:p>
    <w:p w:rsidR="00C13D4E" w:rsidRDefault="00C13D4E" w:rsidP="00C13D4E">
      <w:pPr>
        <w:pStyle w:val="afc"/>
      </w:pPr>
      <w:r>
        <w:t xml:space="preserve">显示一个磁盘头行，随后是一行配置的磁盘的统计信息。如果指定 </w:t>
      </w:r>
      <w:r>
        <w:rPr>
          <w:rStyle w:val="italic"/>
        </w:rPr>
        <w:t>PhysicalVolume</w:t>
      </w:r>
      <w:r>
        <w:t xml:space="preserve"> 参数，则只显示那些指定的名称。</w:t>
      </w:r>
    </w:p>
    <w:p w:rsidR="00C13D4E" w:rsidRDefault="00C13D4E" w:rsidP="00C13D4E">
      <w:pPr>
        <w:pStyle w:val="afc"/>
      </w:pPr>
      <w:bookmarkStart w:id="275" w:name="f3680de077mela"/>
      <w:bookmarkEnd w:id="275"/>
      <w:r>
        <w:lastRenderedPageBreak/>
        <w:t xml:space="preserve">如果指定 </w:t>
      </w:r>
      <w:r>
        <w:rPr>
          <w:rStyle w:val="italic"/>
        </w:rPr>
        <w:t>PhysicalVolume</w:t>
      </w:r>
      <w:r>
        <w:t xml:space="preserve"> 参数，那么可以指定一个或者更多的字母或者字母数字的物理卷。如果指定 </w:t>
      </w:r>
      <w:r>
        <w:rPr>
          <w:rStyle w:val="italic"/>
        </w:rPr>
        <w:t>PhysicalVolume</w:t>
      </w:r>
      <w:r>
        <w:t xml:space="preserve"> 参数，就会显示 tty 和 CPU 报告并且磁盘报告包含指定驱动器的统计信息。如果没有发现指定逻辑驱动器名，那么报告将列出指定的名称并且显示</w:t>
      </w:r>
      <w:r>
        <w:rPr>
          <w:rStyle w:val="HTML1"/>
        </w:rPr>
        <w:t>没有找到驱动器</w:t>
      </w:r>
      <w:r>
        <w:t>的消息。如果没有指定逻辑驱动器名，报告则包含所有已配置的磁盘和 CD-ROM 的统计信息。如果系统上没有配置驱动器，则不生成磁盘报告。</w:t>
      </w:r>
      <w:r>
        <w:rPr>
          <w:rStyle w:val="italic"/>
        </w:rPr>
        <w:t>PhysicalVolume</w:t>
      </w:r>
      <w:r>
        <w:t xml:space="preserve"> 参数中的第一个字符不能为数字型。</w:t>
      </w:r>
    </w:p>
    <w:p w:rsidR="00C13D4E" w:rsidRDefault="00C13D4E" w:rsidP="00C13D4E">
      <w:pPr>
        <w:pStyle w:val="afc"/>
      </w:pPr>
      <w:bookmarkStart w:id="276" w:name="f3680de177mela"/>
      <w:bookmarkEnd w:id="276"/>
      <w:r>
        <w:rPr>
          <w:rStyle w:val="italic"/>
        </w:rPr>
        <w:t>Interval</w:t>
      </w:r>
      <w:r>
        <w:t xml:space="preserve"> 参数指定了在每个报告之间的以秒计算的时间量。第一份报告包含了自系统启动（引导）以来的时间统计信息。每一份后继报告都包含在和前一份报告的时间间隔之间收集的统计信息。</w:t>
      </w:r>
      <w:r>
        <w:rPr>
          <w:rStyle w:val="italic"/>
        </w:rPr>
        <w:t>Count</w:t>
      </w:r>
      <w:r>
        <w:t xml:space="preserve"> 参数可被指定来连接 </w:t>
      </w:r>
      <w:r>
        <w:rPr>
          <w:rStyle w:val="italic"/>
        </w:rPr>
        <w:t>Interval</w:t>
      </w:r>
      <w:r>
        <w:t xml:space="preserve"> 参数。如果指定了 </w:t>
      </w:r>
      <w:r>
        <w:rPr>
          <w:rStyle w:val="italic"/>
        </w:rPr>
        <w:t>Count</w:t>
      </w:r>
      <w:r>
        <w:t xml:space="preserve"> 参数，它的记数值就确定在 </w:t>
      </w:r>
      <w:r>
        <w:rPr>
          <w:rStyle w:val="italic"/>
        </w:rPr>
        <w:t>Interval</w:t>
      </w:r>
      <w:r>
        <w:t xml:space="preserve"> 秒间生成的报告数。如果指定了 </w:t>
      </w:r>
      <w:r>
        <w:rPr>
          <w:rStyle w:val="italic"/>
        </w:rPr>
        <w:t>Interval</w:t>
      </w:r>
      <w:r>
        <w:t xml:space="preserve"> 参数但没有 </w:t>
      </w:r>
      <w:r>
        <w:rPr>
          <w:rStyle w:val="italic"/>
        </w:rPr>
        <w:t>Count</w:t>
      </w:r>
      <w:r>
        <w:t xml:space="preserve"> 参数，</w:t>
      </w:r>
      <w:r>
        <w:rPr>
          <w:rStyle w:val="bold"/>
        </w:rPr>
        <w:t>iostat</w:t>
      </w:r>
      <w:r>
        <w:t xml:space="preserve"> 命令就会不断生成报告。</w:t>
      </w:r>
    </w:p>
    <w:p w:rsidR="00C13D4E" w:rsidRDefault="00C13D4E" w:rsidP="00C13D4E">
      <w:pPr>
        <w:pStyle w:val="afc"/>
      </w:pPr>
      <w:bookmarkStart w:id="277" w:name="f3680de276mela"/>
      <w:bookmarkEnd w:id="277"/>
      <w:r>
        <w:rPr>
          <w:rStyle w:val="bold"/>
        </w:rPr>
        <w:t>iostat</w:t>
      </w:r>
      <w:r>
        <w:t xml:space="preserve"> 命令用来确定一个物理卷是否正在形成一个性能瓶颈，以及是否有可能改善这种情况。物理卷的 % 使用率字段表明了文件活动在驱动器中分布多均匀。物理卷的高 % 使用率是表明也许存在这个资源的争用很好的征兆。由于 CPU 使用率的统计信息同样适用于 </w:t>
      </w:r>
      <w:r>
        <w:rPr>
          <w:rStyle w:val="bold"/>
        </w:rPr>
        <w:t>iostat</w:t>
      </w:r>
      <w:r>
        <w:t xml:space="preserve"> 报告，CPU 在 I／O 等待队列中的时间的百分比可以在同一时间确定。如果 I/O 等待时间是有效数字并且磁盘使用率不是在卷上均匀分布，那么就要考虑在驱动器上分布数据。</w:t>
      </w:r>
    </w:p>
    <w:p w:rsidR="00C13D4E" w:rsidRDefault="00C13D4E" w:rsidP="00C13D4E">
      <w:bookmarkStart w:id="278" w:name="be986b6600raga"/>
      <w:bookmarkEnd w:id="278"/>
      <w:r>
        <w:rPr>
          <w:rStyle w:val="bold"/>
        </w:rPr>
        <w:t>注：</w:t>
      </w:r>
      <w:r>
        <w:t xml:space="preserve"> </w:t>
      </w:r>
      <w:r>
        <w:t>一些系统资源被消耗是为了为</w:t>
      </w:r>
      <w:r>
        <w:rPr>
          <w:rStyle w:val="bold"/>
        </w:rPr>
        <w:t xml:space="preserve"> iostat</w:t>
      </w:r>
      <w:r>
        <w:t xml:space="preserve"> </w:t>
      </w:r>
      <w:r>
        <w:t>命令维护磁盘</w:t>
      </w:r>
      <w:r>
        <w:t xml:space="preserve"> I/O </w:t>
      </w:r>
      <w:r>
        <w:t>的历史记录。使用</w:t>
      </w:r>
      <w:r>
        <w:t xml:space="preserve"> </w:t>
      </w:r>
      <w:hyperlink r:id="rId141" w:anchor="ilq1310chri" w:history="1">
        <w:r>
          <w:rPr>
            <w:rStyle w:val="bold"/>
            <w:color w:val="0000FF"/>
            <w:u w:val="single"/>
          </w:rPr>
          <w:t>sysconfig</w:t>
        </w:r>
      </w:hyperlink>
      <w:r>
        <w:t xml:space="preserve"> </w:t>
      </w:r>
      <w:r>
        <w:t>子例程，或者系统管理接口工具（</w:t>
      </w:r>
      <w:r>
        <w:t>SMIT</w:t>
      </w:r>
      <w:r>
        <w:t>）来停止历史记录账户。</w:t>
      </w:r>
      <w:bookmarkStart w:id="279" w:name="idx97"/>
      <w:bookmarkEnd w:id="279"/>
    </w:p>
    <w:p w:rsidR="00C13D4E" w:rsidRDefault="00C13D4E" w:rsidP="00C13D4E">
      <w:bookmarkStart w:id="280" w:name="d482f06530jani"/>
      <w:bookmarkEnd w:id="280"/>
      <w:r>
        <w:t>报告</w:t>
      </w:r>
    </w:p>
    <w:p w:rsidR="00C13D4E" w:rsidRDefault="00C13D4E" w:rsidP="00C13D4E">
      <w:pPr>
        <w:pStyle w:val="afc"/>
      </w:pPr>
      <w:r>
        <w:rPr>
          <w:rStyle w:val="bold"/>
        </w:rPr>
        <w:t>iostat</w:t>
      </w:r>
      <w:r>
        <w:t xml:space="preserve"> 命令生成四种类型的报告，tty 和 CPU 使用率报告、磁盘使用率报告、系统吞吐量报告和适配器吞吐量报告。</w:t>
      </w:r>
    </w:p>
    <w:p w:rsidR="00C13D4E" w:rsidRDefault="00C13D4E" w:rsidP="00C13D4E">
      <w:bookmarkStart w:id="281" w:name="be986b4578raga"/>
      <w:bookmarkEnd w:id="281"/>
      <w:r>
        <w:t xml:space="preserve">tty </w:t>
      </w:r>
      <w:r>
        <w:t>和</w:t>
      </w:r>
      <w:r>
        <w:t xml:space="preserve"> CPU </w:t>
      </w:r>
      <w:r>
        <w:t>使用率报告</w:t>
      </w:r>
    </w:p>
    <w:p w:rsidR="00C13D4E" w:rsidRDefault="00C13D4E" w:rsidP="00C13D4E">
      <w:pPr>
        <w:pStyle w:val="afc"/>
      </w:pPr>
      <w:bookmarkStart w:id="282" w:name="f3680de810mela"/>
      <w:bookmarkEnd w:id="282"/>
      <w:r>
        <w:t xml:space="preserve">由 </w:t>
      </w:r>
      <w:r>
        <w:rPr>
          <w:rStyle w:val="bold"/>
        </w:rPr>
        <w:t>iostat</w:t>
      </w:r>
      <w:r>
        <w:t xml:space="preserve"> 命令生成的第一份报告是 tty 和 CPU 使用率报告。对于多处理器系统，CPU 值是所有处理器的总平均。同时，I/O 等待状态是系统级定义的，而不是每个处理器。报告有以下格式：</w:t>
      </w:r>
    </w:p>
    <w:tbl>
      <w:tblPr>
        <w:tblW w:w="5000" w:type="pct"/>
        <w:tblCellSpacing w:w="15" w:type="dxa"/>
        <w:tblCellMar>
          <w:top w:w="15" w:type="dxa"/>
          <w:left w:w="15" w:type="dxa"/>
          <w:bottom w:w="15" w:type="dxa"/>
          <w:right w:w="15" w:type="dxa"/>
        </w:tblCellMar>
        <w:tblLook w:val="0000"/>
      </w:tblPr>
      <w:tblGrid>
        <w:gridCol w:w="1137"/>
        <w:gridCol w:w="7265"/>
      </w:tblGrid>
      <w:tr w:rsidR="00C13D4E" w:rsidTr="001065BD">
        <w:trPr>
          <w:tblHeader/>
          <w:tblCellSpacing w:w="15" w:type="dxa"/>
        </w:trPr>
        <w:tc>
          <w:tcPr>
            <w:tcW w:w="650" w:type="pct"/>
            <w:vAlign w:val="center"/>
          </w:tcPr>
          <w:p w:rsidR="00C13D4E" w:rsidRDefault="00C13D4E" w:rsidP="001065BD">
            <w:pPr>
              <w:rPr>
                <w:rFonts w:ascii="宋体" w:hAnsi="宋体" w:cs="宋体"/>
                <w:b/>
                <w:bCs/>
                <w:sz w:val="24"/>
              </w:rPr>
            </w:pPr>
            <w:bookmarkStart w:id="283" w:name="wq250"/>
            <w:bookmarkEnd w:id="283"/>
            <w:r>
              <w:rPr>
                <w:b/>
                <w:bCs/>
              </w:rPr>
              <w:t>栏</w:t>
            </w:r>
          </w:p>
        </w:tc>
        <w:tc>
          <w:tcPr>
            <w:tcW w:w="4300" w:type="pct"/>
            <w:vAlign w:val="center"/>
          </w:tcPr>
          <w:p w:rsidR="00C13D4E" w:rsidRDefault="00C13D4E" w:rsidP="001065BD">
            <w:pPr>
              <w:rPr>
                <w:rFonts w:ascii="宋体" w:hAnsi="宋体" w:cs="宋体"/>
                <w:b/>
                <w:bCs/>
                <w:sz w:val="24"/>
              </w:rPr>
            </w:pPr>
            <w:r>
              <w:rPr>
                <w:b/>
                <w:bCs/>
              </w:rPr>
              <w:t>描述</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284" w:name="be986b4731raga"/>
            <w:bookmarkEnd w:id="284"/>
            <w:r>
              <w:rPr>
                <w:rStyle w:val="HTML1"/>
              </w:rPr>
              <w:t>tin</w:t>
            </w:r>
          </w:p>
        </w:tc>
        <w:tc>
          <w:tcPr>
            <w:tcW w:w="0" w:type="auto"/>
            <w:vAlign w:val="center"/>
          </w:tcPr>
          <w:p w:rsidR="00C13D4E" w:rsidRDefault="00C13D4E" w:rsidP="001065BD">
            <w:pPr>
              <w:rPr>
                <w:rFonts w:ascii="宋体" w:hAnsi="宋体" w:cs="宋体"/>
                <w:sz w:val="24"/>
              </w:rPr>
            </w:pPr>
            <w:r>
              <w:t>显示了系统为所有</w:t>
            </w:r>
            <w:r>
              <w:t xml:space="preserve"> tty </w:t>
            </w:r>
            <w:r>
              <w:t>读取的字符总数。</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285" w:name="be986b4813raga"/>
            <w:bookmarkEnd w:id="285"/>
            <w:r>
              <w:rPr>
                <w:rStyle w:val="HTML1"/>
              </w:rPr>
              <w:t>tout</w:t>
            </w:r>
          </w:p>
        </w:tc>
        <w:tc>
          <w:tcPr>
            <w:tcW w:w="0" w:type="auto"/>
            <w:vAlign w:val="center"/>
          </w:tcPr>
          <w:p w:rsidR="00C13D4E" w:rsidRDefault="00C13D4E" w:rsidP="001065BD">
            <w:pPr>
              <w:rPr>
                <w:rFonts w:ascii="宋体" w:hAnsi="宋体" w:cs="宋体"/>
                <w:sz w:val="24"/>
              </w:rPr>
            </w:pPr>
            <w:r>
              <w:t>显示了系统为所有</w:t>
            </w:r>
            <w:r>
              <w:t xml:space="preserve"> tty </w:t>
            </w:r>
            <w:r>
              <w:t>写入的字符总数。</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286" w:name="be986b4894raga"/>
            <w:bookmarkEnd w:id="286"/>
            <w:r>
              <w:rPr>
                <w:rStyle w:val="HTML1"/>
              </w:rPr>
              <w:t>% user</w:t>
            </w:r>
          </w:p>
        </w:tc>
        <w:tc>
          <w:tcPr>
            <w:tcW w:w="0" w:type="auto"/>
            <w:vAlign w:val="center"/>
          </w:tcPr>
          <w:p w:rsidR="00C13D4E" w:rsidRDefault="00C13D4E" w:rsidP="001065BD">
            <w:pPr>
              <w:rPr>
                <w:rFonts w:ascii="宋体" w:hAnsi="宋体" w:cs="宋体"/>
                <w:sz w:val="24"/>
              </w:rPr>
            </w:pPr>
            <w:r>
              <w:t>显示了在用户级（应用程序）执行时产生的</w:t>
            </w:r>
            <w:r>
              <w:t xml:space="preserve"> CPU </w:t>
            </w:r>
            <w:r>
              <w:t>使用率百分比。</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287" w:name="be986b4976raga"/>
            <w:bookmarkEnd w:id="287"/>
            <w:r>
              <w:rPr>
                <w:rStyle w:val="HTML1"/>
              </w:rPr>
              <w:t>% sys</w:t>
            </w:r>
          </w:p>
        </w:tc>
        <w:tc>
          <w:tcPr>
            <w:tcW w:w="0" w:type="auto"/>
            <w:vAlign w:val="center"/>
          </w:tcPr>
          <w:p w:rsidR="00C13D4E" w:rsidRDefault="00C13D4E" w:rsidP="001065BD">
            <w:pPr>
              <w:rPr>
                <w:rFonts w:ascii="宋体" w:hAnsi="宋体" w:cs="宋体"/>
                <w:sz w:val="24"/>
              </w:rPr>
            </w:pPr>
            <w:r>
              <w:t>显示了在系统级（内核）执行时产生的</w:t>
            </w:r>
            <w:r>
              <w:t xml:space="preserve"> CPU </w:t>
            </w:r>
            <w:r>
              <w:t>使用率百分比。</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288" w:name="d933e90079jani"/>
            <w:bookmarkEnd w:id="288"/>
            <w:r>
              <w:rPr>
                <w:rStyle w:val="HTML1"/>
              </w:rPr>
              <w:t>% idle</w:t>
            </w:r>
          </w:p>
        </w:tc>
        <w:tc>
          <w:tcPr>
            <w:tcW w:w="0" w:type="auto"/>
            <w:vAlign w:val="center"/>
          </w:tcPr>
          <w:p w:rsidR="00C13D4E" w:rsidRDefault="00C13D4E" w:rsidP="001065BD">
            <w:pPr>
              <w:rPr>
                <w:rFonts w:ascii="宋体" w:hAnsi="宋体" w:cs="宋体"/>
                <w:sz w:val="24"/>
              </w:rPr>
            </w:pPr>
            <w:r>
              <w:t>显示了在</w:t>
            </w:r>
            <w:r>
              <w:t xml:space="preserve"> CPU </w:t>
            </w:r>
            <w:r>
              <w:t>空闲并且系统没有未完成的磁盘</w:t>
            </w:r>
            <w:r>
              <w:t xml:space="preserve"> I/O </w:t>
            </w:r>
            <w:r>
              <w:t>请求时的时间百分比。</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289" w:name="d933e90117jani"/>
            <w:bookmarkEnd w:id="289"/>
            <w:r>
              <w:rPr>
                <w:rStyle w:val="HTML1"/>
              </w:rPr>
              <w:lastRenderedPageBreak/>
              <w:t>% iowait</w:t>
            </w:r>
          </w:p>
        </w:tc>
        <w:tc>
          <w:tcPr>
            <w:tcW w:w="0" w:type="auto"/>
            <w:vAlign w:val="center"/>
          </w:tcPr>
          <w:p w:rsidR="00C13D4E" w:rsidRDefault="00C13D4E" w:rsidP="001065BD">
            <w:pPr>
              <w:rPr>
                <w:rFonts w:ascii="宋体" w:hAnsi="宋体" w:cs="宋体"/>
                <w:sz w:val="24"/>
              </w:rPr>
            </w:pPr>
            <w:r>
              <w:t>显示了</w:t>
            </w:r>
            <w:r>
              <w:t xml:space="preserve"> CPU </w:t>
            </w:r>
            <w:r>
              <w:t>空闲期间系统有未完成的磁盘</w:t>
            </w:r>
            <w:r>
              <w:t xml:space="preserve"> I/O </w:t>
            </w:r>
            <w:r>
              <w:t>请求时的时间百分比。</w:t>
            </w:r>
          </w:p>
        </w:tc>
      </w:tr>
    </w:tbl>
    <w:p w:rsidR="00C13D4E" w:rsidRDefault="00C13D4E" w:rsidP="00C13D4E">
      <w:pPr>
        <w:pStyle w:val="afc"/>
      </w:pPr>
      <w:bookmarkStart w:id="290" w:name="f3680df399mela"/>
      <w:bookmarkEnd w:id="290"/>
      <w:r>
        <w:t>每过一定时间间隔，内核就更新这条信息（一般每秒六十次）。tty 报告提供了从系统中所有终端的收到的每秒字符总数，以及和每秒输出到系统所有终端的字符的总数。</w:t>
      </w:r>
    </w:p>
    <w:p w:rsidR="00C13D4E" w:rsidRDefault="00C13D4E" w:rsidP="00C13D4E">
      <w:bookmarkStart w:id="291" w:name="a032200iowait1iostat"/>
      <w:bookmarkEnd w:id="291"/>
      <w:r>
        <w:t>用来计算</w:t>
      </w:r>
      <w:r>
        <w:t xml:space="preserve"> CPU </w:t>
      </w:r>
      <w:r>
        <w:t>磁盘</w:t>
      </w:r>
      <w:r>
        <w:t xml:space="preserve"> I/O </w:t>
      </w:r>
      <w:r>
        <w:t>等待时间的方法</w:t>
      </w:r>
    </w:p>
    <w:p w:rsidR="00C13D4E" w:rsidRDefault="00C13D4E" w:rsidP="00C13D4E">
      <w:pPr>
        <w:pStyle w:val="afc"/>
      </w:pPr>
      <w:bookmarkStart w:id="292" w:name="a032200iowait2iostat"/>
      <w:bookmarkEnd w:id="292"/>
      <w:r>
        <w:t>操作系统 V</w:t>
      </w:r>
      <w:smartTag w:uri="urn:schemas-microsoft-com:office:smarttags" w:element="chsdate">
        <w:smartTagPr>
          <w:attr w:name="Year" w:val="1899"/>
          <w:attr w:name="Month" w:val="12"/>
          <w:attr w:name="Day" w:val="30"/>
          <w:attr w:name="IsLunarDate" w:val="False"/>
          <w:attr w:name="IsROCDate" w:val="False"/>
        </w:smartTagPr>
        <w:r>
          <w:t xml:space="preserve">4.3.3　</w:t>
        </w:r>
      </w:smartTag>
      <w:r>
        <w:t>和后来的版本包含用来估算 CPU 在磁盘 I／O（</w:t>
      </w:r>
      <w:r>
        <w:rPr>
          <w:rStyle w:val="italic"/>
        </w:rPr>
        <w:t>wio</w:t>
      </w:r>
      <w:r>
        <w:t xml:space="preserve"> 时间）等待上的所花时间的百分比的增强方法。用在 AIX 4.3.2 和操作系统的早期版本上的方法在一定条件下，能够给出 SMP 上的 wio 时间的一个放大的视图。wio 时间是根据命令 </w:t>
      </w:r>
      <w:r>
        <w:rPr>
          <w:rStyle w:val="bold"/>
        </w:rPr>
        <w:t>sar</w:t>
      </w:r>
      <w:r>
        <w:t>（</w:t>
      </w:r>
      <w:r>
        <w:rPr>
          <w:rStyle w:val="italic"/>
        </w:rPr>
        <w:t>%wio</w:t>
      </w:r>
      <w:r>
        <w:t>）、</w:t>
      </w:r>
      <w:r>
        <w:rPr>
          <w:rStyle w:val="bold"/>
        </w:rPr>
        <w:t xml:space="preserve"> vmstat</w:t>
      </w:r>
      <w:r>
        <w:t>（</w:t>
      </w:r>
      <w:r>
        <w:rPr>
          <w:rStyle w:val="italic"/>
        </w:rPr>
        <w:t>wa</w:t>
      </w:r>
      <w:r>
        <w:t xml:space="preserve">）和 </w:t>
      </w:r>
      <w:r>
        <w:rPr>
          <w:rStyle w:val="bold"/>
        </w:rPr>
        <w:t>iostat</w:t>
      </w:r>
      <w:r>
        <w:t>（</w:t>
      </w:r>
      <w:r>
        <w:rPr>
          <w:rStyle w:val="italic"/>
        </w:rPr>
        <w:t>% iowait</w:t>
      </w:r>
      <w:r>
        <w:t>）报告出来的。</w:t>
      </w:r>
    </w:p>
    <w:p w:rsidR="00C13D4E" w:rsidRDefault="00C13D4E" w:rsidP="00C13D4E">
      <w:pPr>
        <w:pStyle w:val="afc"/>
      </w:pPr>
      <w:bookmarkStart w:id="293" w:name="a032200iowait3iostat"/>
      <w:bookmarkEnd w:id="293"/>
      <w:r>
        <w:t xml:space="preserve">在 AIX </w:t>
      </w:r>
      <w:smartTag w:uri="urn:schemas-microsoft-com:office:smarttags" w:element="chsdate">
        <w:smartTagPr>
          <w:attr w:name="Year" w:val="1899"/>
          <w:attr w:name="Month" w:val="12"/>
          <w:attr w:name="Day" w:val="30"/>
          <w:attr w:name="IsLunarDate" w:val="False"/>
          <w:attr w:name="IsROCDate" w:val="False"/>
        </w:smartTagPr>
        <w:r>
          <w:t>4.3.2</w:t>
        </w:r>
      </w:smartTag>
      <w:r>
        <w:t xml:space="preserve"> 中和早期版本中使用的方法如下：在每个处理器（每处理器一秒一百次）的每个时钟中断上，将确定四个类别（usr／sys／wio／idle）中的哪一个放 置在最后的 10ms 内。如果在时钟中断的时刻 CPU 以 usr 模式中处于忙状态，那么 usr 获得这个时间计点并归于此类。如果在时钟中断时刻 CPU 以内核模式中处于忙状态，那么 sys 类别将获得该计时点。如果 CPU 不处于忙状态，将检查是否在进行任何磁盘 I/O。如果在进行任何磁盘 I/O，则 wio 类别将增加。如果磁盘在进行 I/O 操作并且 CPU 不忙，那么 idle 类别将获取计时点。wio 时间的放大视图是由于所有空闲 CPU 被归为 wio 而不管在 I／O 上等待的线程数所导致。例如，仅有一个线程执行 I/O 的系统可以报告超过 90% 的 wio 时间而不管其 CPU 数。</w:t>
      </w:r>
    </w:p>
    <w:p w:rsidR="00C13D4E" w:rsidRDefault="00C13D4E" w:rsidP="00C13D4E">
      <w:pPr>
        <w:pStyle w:val="afc"/>
      </w:pPr>
      <w:bookmarkStart w:id="294" w:name="a032200iowait4iostat"/>
      <w:bookmarkEnd w:id="294"/>
      <w:r>
        <w:t xml:space="preserve">在 AIX </w:t>
      </w:r>
      <w:smartTag w:uri="urn:schemas-microsoft-com:office:smarttags" w:element="chsdate">
        <w:smartTagPr>
          <w:attr w:name="Year" w:val="1899"/>
          <w:attr w:name="Month" w:val="12"/>
          <w:attr w:name="Day" w:val="30"/>
          <w:attr w:name="IsLunarDate" w:val="False"/>
          <w:attr w:name="IsROCDate" w:val="False"/>
        </w:smartTagPr>
        <w:r>
          <w:t>4.3.3</w:t>
        </w:r>
      </w:smartTag>
      <w:r>
        <w:t xml:space="preserve"> 中和后继版本中使用的方法如下：如果在那个 CPU 上启动一个未完成的的 I/O，那么操作系统 V4.3.3 中的更改仅把一个空闲 CPU 标为 wio。当只有少数线程正在执行 I/O 否则系统就空闲的情况下，这种方法可以报告更少的 wio 时间。例如，一个有四个 CPU 且只有一个线程执行 I／O 的系统将报告一个最大值是 25% 的 wio 时间。一个有 12 个 CPU 且仅有一个线程执行 I／O 的系统将报告一个最大值为 8% 的 wio 时间。 NFS 客户机通过 VMM 读／写，并且为了完成一个 I/O 而在 vmm 等待中用的时间现在将被报告为 I／O 等待时间。</w:t>
      </w:r>
    </w:p>
    <w:p w:rsidR="00C13D4E" w:rsidRDefault="00C13D4E" w:rsidP="00C13D4E">
      <w:bookmarkStart w:id="295" w:name="c45a322494doug"/>
      <w:bookmarkEnd w:id="295"/>
      <w:r>
        <w:t>磁盘使用率报告</w:t>
      </w:r>
    </w:p>
    <w:p w:rsidR="00C13D4E" w:rsidRDefault="00C13D4E" w:rsidP="00C13D4E">
      <w:pPr>
        <w:pStyle w:val="afc"/>
      </w:pPr>
      <w:bookmarkStart w:id="296" w:name="f3680df561mela"/>
      <w:bookmarkEnd w:id="296"/>
      <w:r>
        <w:t xml:space="preserve">由 </w:t>
      </w:r>
      <w:r>
        <w:rPr>
          <w:rStyle w:val="bold"/>
        </w:rPr>
        <w:t>iostat</w:t>
      </w:r>
      <w:r>
        <w:t xml:space="preserve"> 命令生成的第二个报告是磁盘使用率报告。磁盘报告提供了在每个物理磁盘基础上的统计信息。这个报告有以下类似的格式：</w:t>
      </w:r>
    </w:p>
    <w:tbl>
      <w:tblPr>
        <w:tblW w:w="5000" w:type="pct"/>
        <w:tblCellSpacing w:w="15" w:type="dxa"/>
        <w:tblCellMar>
          <w:top w:w="15" w:type="dxa"/>
          <w:left w:w="15" w:type="dxa"/>
          <w:bottom w:w="15" w:type="dxa"/>
          <w:right w:w="15" w:type="dxa"/>
        </w:tblCellMar>
        <w:tblLook w:val="0000"/>
      </w:tblPr>
      <w:tblGrid>
        <w:gridCol w:w="1137"/>
        <w:gridCol w:w="7265"/>
      </w:tblGrid>
      <w:tr w:rsidR="00C13D4E" w:rsidTr="001065BD">
        <w:trPr>
          <w:tblCellSpacing w:w="15" w:type="dxa"/>
        </w:trPr>
        <w:tc>
          <w:tcPr>
            <w:tcW w:w="650" w:type="pct"/>
            <w:vAlign w:val="center"/>
          </w:tcPr>
          <w:p w:rsidR="00C13D4E" w:rsidRDefault="00C13D4E" w:rsidP="001065BD">
            <w:pPr>
              <w:rPr>
                <w:rFonts w:ascii="宋体" w:hAnsi="宋体" w:cs="宋体"/>
                <w:sz w:val="24"/>
              </w:rPr>
            </w:pPr>
            <w:bookmarkStart w:id="297" w:name="wq253"/>
            <w:bookmarkStart w:id="298" w:name="be986b5370raga"/>
            <w:bookmarkEnd w:id="297"/>
            <w:bookmarkEnd w:id="298"/>
            <w:r>
              <w:rPr>
                <w:rStyle w:val="HTML1"/>
              </w:rPr>
              <w:t>% tm_act</w:t>
            </w:r>
          </w:p>
        </w:tc>
        <w:tc>
          <w:tcPr>
            <w:tcW w:w="4300" w:type="pct"/>
            <w:vAlign w:val="center"/>
          </w:tcPr>
          <w:p w:rsidR="00C13D4E" w:rsidRDefault="00C13D4E" w:rsidP="001065BD">
            <w:pPr>
              <w:rPr>
                <w:rFonts w:ascii="宋体" w:hAnsi="宋体" w:cs="宋体"/>
                <w:sz w:val="24"/>
              </w:rPr>
            </w:pPr>
            <w:r>
              <w:t>表示物理磁盘处于活动状态的时间百分比（驱动器的带宽使用率）。</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299" w:name="be986b5454raga"/>
            <w:bookmarkEnd w:id="299"/>
            <w:r>
              <w:rPr>
                <w:rStyle w:val="HTML1"/>
              </w:rPr>
              <w:t>Kbps</w:t>
            </w:r>
          </w:p>
        </w:tc>
        <w:tc>
          <w:tcPr>
            <w:tcW w:w="0" w:type="auto"/>
            <w:vAlign w:val="center"/>
          </w:tcPr>
          <w:p w:rsidR="00C13D4E" w:rsidRDefault="00C13D4E" w:rsidP="001065BD">
            <w:pPr>
              <w:rPr>
                <w:rFonts w:ascii="宋体" w:hAnsi="宋体" w:cs="宋体"/>
                <w:sz w:val="24"/>
              </w:rPr>
            </w:pPr>
            <w:r>
              <w:t>表示以</w:t>
            </w:r>
            <w:r>
              <w:t xml:space="preserve"> KB </w:t>
            </w:r>
            <w:r>
              <w:t>每秒为单位的传输（读或写）到驱动器的数据量。</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300" w:name="be986b5539raga"/>
            <w:bookmarkEnd w:id="300"/>
            <w:r>
              <w:rPr>
                <w:rStyle w:val="HTML1"/>
              </w:rPr>
              <w:lastRenderedPageBreak/>
              <w:t>tps</w:t>
            </w:r>
          </w:p>
        </w:tc>
        <w:tc>
          <w:tcPr>
            <w:tcW w:w="0" w:type="auto"/>
            <w:vAlign w:val="center"/>
          </w:tcPr>
          <w:p w:rsidR="00C13D4E" w:rsidRDefault="00C13D4E" w:rsidP="001065BD">
            <w:pPr>
              <w:rPr>
                <w:rFonts w:ascii="宋体" w:hAnsi="宋体" w:cs="宋体"/>
                <w:sz w:val="24"/>
              </w:rPr>
            </w:pPr>
            <w:r>
              <w:t>表示每秒钟输出到物理磁盘的传输次数。一次传输就是一个对物理磁盘的</w:t>
            </w:r>
            <w:r>
              <w:t xml:space="preserve"> I/O </w:t>
            </w:r>
            <w:r>
              <w:t>请求。多个逻辑请求可被并为对磁盘的一个单一</w:t>
            </w:r>
            <w:r>
              <w:t xml:space="preserve"> I</w:t>
            </w:r>
            <w:r>
              <w:t>／</w:t>
            </w:r>
            <w:r>
              <w:t xml:space="preserve">O </w:t>
            </w:r>
            <w:r>
              <w:t>请求。传输具有中等的大小。</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301" w:name="be986b5701raga"/>
            <w:bookmarkEnd w:id="301"/>
            <w:r>
              <w:rPr>
                <w:rStyle w:val="HTML1"/>
              </w:rPr>
              <w:t>Kb_read</w:t>
            </w:r>
          </w:p>
        </w:tc>
        <w:tc>
          <w:tcPr>
            <w:tcW w:w="0" w:type="auto"/>
            <w:vAlign w:val="center"/>
          </w:tcPr>
          <w:p w:rsidR="00C13D4E" w:rsidRDefault="00C13D4E" w:rsidP="001065BD">
            <w:pPr>
              <w:rPr>
                <w:rFonts w:ascii="宋体" w:hAnsi="宋体" w:cs="宋体"/>
                <w:sz w:val="24"/>
              </w:rPr>
            </w:pPr>
            <w:r>
              <w:t>读取的</w:t>
            </w:r>
            <w:r>
              <w:t xml:space="preserve"> KB </w:t>
            </w:r>
            <w:r>
              <w:t>总数。</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302" w:name="be986b5782raga"/>
            <w:bookmarkEnd w:id="302"/>
            <w:r>
              <w:rPr>
                <w:rStyle w:val="HTML1"/>
              </w:rPr>
              <w:t>Kb_wrtn</w:t>
            </w:r>
          </w:p>
        </w:tc>
        <w:tc>
          <w:tcPr>
            <w:tcW w:w="0" w:type="auto"/>
            <w:vAlign w:val="center"/>
          </w:tcPr>
          <w:p w:rsidR="00C13D4E" w:rsidRDefault="00C13D4E" w:rsidP="001065BD">
            <w:pPr>
              <w:rPr>
                <w:rFonts w:ascii="宋体" w:hAnsi="宋体" w:cs="宋体"/>
                <w:sz w:val="24"/>
              </w:rPr>
            </w:pPr>
            <w:r>
              <w:t>写入的</w:t>
            </w:r>
            <w:r>
              <w:t xml:space="preserve"> KB </w:t>
            </w:r>
            <w:r>
              <w:t>总数。</w:t>
            </w:r>
          </w:p>
        </w:tc>
      </w:tr>
    </w:tbl>
    <w:p w:rsidR="00C13D4E" w:rsidRDefault="00C13D4E" w:rsidP="00C13D4E">
      <w:pPr>
        <w:pStyle w:val="afc"/>
      </w:pPr>
      <w:bookmarkStart w:id="303" w:name="f3680e0097mela"/>
      <w:bookmarkEnd w:id="303"/>
      <w:r>
        <w:t>CD-ROM 设备的统计信息也要报告。</w:t>
      </w:r>
    </w:p>
    <w:p w:rsidR="00C13D4E" w:rsidRDefault="00C13D4E" w:rsidP="00C13D4E">
      <w:pPr>
        <w:pStyle w:val="afc"/>
      </w:pPr>
      <w:bookmarkStart w:id="304" w:name="f3680e0196mela"/>
      <w:bookmarkEnd w:id="304"/>
      <w:r>
        <w:t xml:space="preserve">对于配置有大量磁盘的大型系统配置，当 </w:t>
      </w:r>
      <w:r>
        <w:rPr>
          <w:rStyle w:val="bold"/>
        </w:rPr>
        <w:t>iostat</w:t>
      </w:r>
      <w:r>
        <w:t xml:space="preserve"> 没有执行时，系统可以设置为避免收集物理硬盘的输入／输出数据。如果系统用上述的方式配置，那么第一个磁盘报告将显示消息</w:t>
      </w:r>
      <w:r>
        <w:rPr>
          <w:rStyle w:val="HTML1"/>
        </w:rPr>
        <w:t>引导不可用后 的磁盘历史记录</w:t>
      </w:r>
      <w:r>
        <w:t xml:space="preserve">而不是磁盘统计信息。由 </w:t>
      </w:r>
      <w:r>
        <w:rPr>
          <w:rStyle w:val="bold"/>
        </w:rPr>
        <w:t>iostat</w:t>
      </w:r>
      <w:r>
        <w:t xml:space="preserve"> 命令生成的后继时间间隔报告包含在报告时间间隔期间收集的磁盘统计信息。引导后的任何 tty 和 CPU 都不会影响。如果一个系统管理命令用来重新保留磁盘统计信息，那么第一个 </w:t>
      </w:r>
      <w:r>
        <w:rPr>
          <w:rStyle w:val="bold"/>
        </w:rPr>
        <w:t>iostat</w:t>
      </w:r>
      <w:r>
        <w:t xml:space="preserve"> 命令报告会显示从启用磁盘输入／输出统计信息那一刻时间间隔起点起的行为。</w:t>
      </w:r>
    </w:p>
    <w:p w:rsidR="00C13D4E" w:rsidRDefault="00C13D4E" w:rsidP="00C13D4E">
      <w:bookmarkStart w:id="305" w:name="wq254"/>
      <w:bookmarkEnd w:id="305"/>
      <w:r>
        <w:t>系统吞吐量报告</w:t>
      </w:r>
    </w:p>
    <w:p w:rsidR="00C13D4E" w:rsidRDefault="00C13D4E" w:rsidP="00C13D4E">
      <w:pPr>
        <w:pStyle w:val="afc"/>
      </w:pPr>
      <w:r>
        <w:t xml:space="preserve">如果指定 </w:t>
      </w:r>
      <w:r>
        <w:rPr>
          <w:rStyle w:val="bold"/>
        </w:rPr>
        <w:t>-s</w:t>
      </w:r>
      <w:r>
        <w:t xml:space="preserve"> 标志将生成这个报告。这份报告提供了整个系统的统计信息。这份报告有以下格式：</w:t>
      </w:r>
    </w:p>
    <w:tbl>
      <w:tblPr>
        <w:tblW w:w="5000" w:type="pct"/>
        <w:tblCellSpacing w:w="15" w:type="dxa"/>
        <w:tblCellMar>
          <w:top w:w="15" w:type="dxa"/>
          <w:left w:w="15" w:type="dxa"/>
          <w:bottom w:w="15" w:type="dxa"/>
          <w:right w:w="15" w:type="dxa"/>
        </w:tblCellMar>
        <w:tblLook w:val="0000"/>
      </w:tblPr>
      <w:tblGrid>
        <w:gridCol w:w="969"/>
        <w:gridCol w:w="7433"/>
      </w:tblGrid>
      <w:tr w:rsidR="00C13D4E" w:rsidTr="001065BD">
        <w:trPr>
          <w:tblCellSpacing w:w="15" w:type="dxa"/>
        </w:trPr>
        <w:tc>
          <w:tcPr>
            <w:tcW w:w="550" w:type="pct"/>
            <w:vAlign w:val="center"/>
          </w:tcPr>
          <w:p w:rsidR="00C13D4E" w:rsidRDefault="00C13D4E" w:rsidP="001065BD">
            <w:pPr>
              <w:rPr>
                <w:rFonts w:ascii="宋体" w:hAnsi="宋体" w:cs="宋体"/>
                <w:sz w:val="24"/>
              </w:rPr>
            </w:pPr>
            <w:bookmarkStart w:id="306" w:name="wq255"/>
            <w:bookmarkEnd w:id="306"/>
            <w:r>
              <w:rPr>
                <w:rStyle w:val="HTML1"/>
              </w:rPr>
              <w:t>Kbps</w:t>
            </w:r>
          </w:p>
        </w:tc>
        <w:tc>
          <w:tcPr>
            <w:tcW w:w="4400" w:type="pct"/>
            <w:vAlign w:val="center"/>
          </w:tcPr>
          <w:p w:rsidR="00C13D4E" w:rsidRDefault="00C13D4E" w:rsidP="001065BD">
            <w:pPr>
              <w:rPr>
                <w:rFonts w:ascii="宋体" w:hAnsi="宋体" w:cs="宋体"/>
                <w:sz w:val="24"/>
              </w:rPr>
            </w:pPr>
            <w:r>
              <w:t>表示了每秒以</w:t>
            </w:r>
            <w:r>
              <w:t xml:space="preserve"> KB </w:t>
            </w:r>
            <w:r>
              <w:t>为单位的传输（读或写）到整个系统的数据量。</w:t>
            </w:r>
          </w:p>
        </w:tc>
      </w:tr>
      <w:tr w:rsidR="00C13D4E" w:rsidTr="001065BD">
        <w:trPr>
          <w:tblCellSpacing w:w="15" w:type="dxa"/>
        </w:trPr>
        <w:tc>
          <w:tcPr>
            <w:tcW w:w="0" w:type="auto"/>
            <w:vAlign w:val="center"/>
          </w:tcPr>
          <w:p w:rsidR="00C13D4E" w:rsidRDefault="00C13D4E" w:rsidP="001065BD">
            <w:pPr>
              <w:rPr>
                <w:rFonts w:ascii="宋体" w:hAnsi="宋体" w:cs="宋体"/>
                <w:sz w:val="24"/>
              </w:rPr>
            </w:pPr>
            <w:r>
              <w:rPr>
                <w:rStyle w:val="HTML1"/>
              </w:rPr>
              <w:t>tps</w:t>
            </w:r>
          </w:p>
        </w:tc>
        <w:tc>
          <w:tcPr>
            <w:tcW w:w="0" w:type="auto"/>
            <w:vAlign w:val="center"/>
          </w:tcPr>
          <w:p w:rsidR="00C13D4E" w:rsidRDefault="00C13D4E" w:rsidP="001065BD">
            <w:pPr>
              <w:rPr>
                <w:rFonts w:ascii="宋体" w:hAnsi="宋体" w:cs="宋体"/>
                <w:sz w:val="24"/>
              </w:rPr>
            </w:pPr>
            <w:r>
              <w:t>表示每秒传输到整个系统的传输次数。</w:t>
            </w:r>
          </w:p>
        </w:tc>
      </w:tr>
      <w:tr w:rsidR="00C13D4E" w:rsidTr="001065BD">
        <w:trPr>
          <w:tblCellSpacing w:w="15" w:type="dxa"/>
        </w:trPr>
        <w:tc>
          <w:tcPr>
            <w:tcW w:w="0" w:type="auto"/>
            <w:vAlign w:val="center"/>
          </w:tcPr>
          <w:p w:rsidR="00C13D4E" w:rsidRDefault="00C13D4E" w:rsidP="001065BD">
            <w:pPr>
              <w:rPr>
                <w:rFonts w:ascii="宋体" w:hAnsi="宋体" w:cs="宋体"/>
                <w:sz w:val="24"/>
              </w:rPr>
            </w:pPr>
            <w:r>
              <w:rPr>
                <w:rStyle w:val="HTML1"/>
              </w:rPr>
              <w:t>Kb_read</w:t>
            </w:r>
          </w:p>
        </w:tc>
        <w:tc>
          <w:tcPr>
            <w:tcW w:w="0" w:type="auto"/>
            <w:vAlign w:val="center"/>
          </w:tcPr>
          <w:p w:rsidR="00C13D4E" w:rsidRDefault="00C13D4E" w:rsidP="001065BD">
            <w:pPr>
              <w:rPr>
                <w:rFonts w:ascii="宋体" w:hAnsi="宋体" w:cs="宋体"/>
                <w:sz w:val="24"/>
              </w:rPr>
            </w:pPr>
            <w:r>
              <w:t>从整个系统中读取的</w:t>
            </w:r>
            <w:r>
              <w:t xml:space="preserve"> KB </w:t>
            </w:r>
            <w:r>
              <w:t>总数。</w:t>
            </w:r>
          </w:p>
        </w:tc>
      </w:tr>
      <w:tr w:rsidR="00C13D4E" w:rsidTr="001065BD">
        <w:trPr>
          <w:tblCellSpacing w:w="15" w:type="dxa"/>
        </w:trPr>
        <w:tc>
          <w:tcPr>
            <w:tcW w:w="0" w:type="auto"/>
            <w:vAlign w:val="center"/>
          </w:tcPr>
          <w:p w:rsidR="00C13D4E" w:rsidRDefault="00C13D4E" w:rsidP="001065BD">
            <w:pPr>
              <w:rPr>
                <w:rFonts w:ascii="宋体" w:hAnsi="宋体" w:cs="宋体"/>
                <w:sz w:val="24"/>
              </w:rPr>
            </w:pPr>
            <w:r>
              <w:rPr>
                <w:rStyle w:val="HTML1"/>
              </w:rPr>
              <w:t>Kb_wrtn</w:t>
            </w:r>
          </w:p>
        </w:tc>
        <w:tc>
          <w:tcPr>
            <w:tcW w:w="0" w:type="auto"/>
            <w:vAlign w:val="center"/>
          </w:tcPr>
          <w:p w:rsidR="00C13D4E" w:rsidRDefault="00C13D4E" w:rsidP="001065BD">
            <w:pPr>
              <w:rPr>
                <w:rFonts w:ascii="宋体" w:hAnsi="宋体" w:cs="宋体"/>
                <w:sz w:val="24"/>
              </w:rPr>
            </w:pPr>
            <w:r>
              <w:t>写到整个系统的</w:t>
            </w:r>
            <w:r>
              <w:t xml:space="preserve"> KB </w:t>
            </w:r>
            <w:r>
              <w:t>总数。</w:t>
            </w:r>
          </w:p>
        </w:tc>
      </w:tr>
    </w:tbl>
    <w:p w:rsidR="00C13D4E" w:rsidRDefault="00C13D4E" w:rsidP="00C13D4E">
      <w:bookmarkStart w:id="307" w:name="wq256"/>
      <w:bookmarkEnd w:id="307"/>
      <w:r>
        <w:t>适配器吞吐量报告</w:t>
      </w:r>
    </w:p>
    <w:p w:rsidR="00C13D4E" w:rsidRDefault="00C13D4E" w:rsidP="00C13D4E">
      <w:pPr>
        <w:pStyle w:val="afc"/>
      </w:pPr>
      <w:r>
        <w:t xml:space="preserve">如果指定 </w:t>
      </w:r>
      <w:r>
        <w:rPr>
          <w:rStyle w:val="bold"/>
        </w:rPr>
        <w:t>-a</w:t>
      </w:r>
      <w:r>
        <w:t xml:space="preserve"> 标志将产生该报告。这份报告提供了适配器上的统计信息。</w:t>
      </w:r>
    </w:p>
    <w:tbl>
      <w:tblPr>
        <w:tblW w:w="5000" w:type="pct"/>
        <w:tblCellSpacing w:w="15" w:type="dxa"/>
        <w:tblCellMar>
          <w:top w:w="15" w:type="dxa"/>
          <w:left w:w="15" w:type="dxa"/>
          <w:bottom w:w="15" w:type="dxa"/>
          <w:right w:w="15" w:type="dxa"/>
        </w:tblCellMar>
        <w:tblLook w:val="0000"/>
      </w:tblPr>
      <w:tblGrid>
        <w:gridCol w:w="969"/>
        <w:gridCol w:w="7433"/>
      </w:tblGrid>
      <w:tr w:rsidR="00C13D4E" w:rsidTr="001065BD">
        <w:trPr>
          <w:tblCellSpacing w:w="15" w:type="dxa"/>
        </w:trPr>
        <w:tc>
          <w:tcPr>
            <w:tcW w:w="550" w:type="pct"/>
            <w:vAlign w:val="center"/>
          </w:tcPr>
          <w:p w:rsidR="00C13D4E" w:rsidRDefault="00C13D4E" w:rsidP="001065BD">
            <w:pPr>
              <w:rPr>
                <w:rFonts w:ascii="宋体" w:hAnsi="宋体" w:cs="宋体"/>
                <w:sz w:val="24"/>
              </w:rPr>
            </w:pPr>
            <w:bookmarkStart w:id="308" w:name="wq257"/>
            <w:bookmarkEnd w:id="308"/>
            <w:r>
              <w:rPr>
                <w:rStyle w:val="HTML1"/>
              </w:rPr>
              <w:t>Kbps</w:t>
            </w:r>
          </w:p>
        </w:tc>
        <w:tc>
          <w:tcPr>
            <w:tcW w:w="4400" w:type="pct"/>
            <w:vAlign w:val="center"/>
          </w:tcPr>
          <w:p w:rsidR="00C13D4E" w:rsidRDefault="00C13D4E" w:rsidP="001065BD">
            <w:pPr>
              <w:rPr>
                <w:rFonts w:ascii="宋体" w:hAnsi="宋体" w:cs="宋体"/>
                <w:sz w:val="24"/>
              </w:rPr>
            </w:pPr>
            <w:r>
              <w:t>表示每秒钟以</w:t>
            </w:r>
            <w:r>
              <w:t xml:space="preserve"> KB </w:t>
            </w:r>
            <w:r>
              <w:t>为单位的传输到（读或写）到适配器的数据量。</w:t>
            </w:r>
          </w:p>
        </w:tc>
      </w:tr>
      <w:tr w:rsidR="00C13D4E" w:rsidTr="001065BD">
        <w:trPr>
          <w:tblCellSpacing w:w="15" w:type="dxa"/>
        </w:trPr>
        <w:tc>
          <w:tcPr>
            <w:tcW w:w="0" w:type="auto"/>
            <w:vAlign w:val="center"/>
          </w:tcPr>
          <w:p w:rsidR="00C13D4E" w:rsidRDefault="00C13D4E" w:rsidP="001065BD">
            <w:pPr>
              <w:rPr>
                <w:rFonts w:ascii="宋体" w:hAnsi="宋体" w:cs="宋体"/>
                <w:sz w:val="24"/>
              </w:rPr>
            </w:pPr>
            <w:r>
              <w:rPr>
                <w:rStyle w:val="HTML1"/>
              </w:rPr>
              <w:t>tps</w:t>
            </w:r>
          </w:p>
        </w:tc>
        <w:tc>
          <w:tcPr>
            <w:tcW w:w="0" w:type="auto"/>
            <w:vAlign w:val="center"/>
          </w:tcPr>
          <w:p w:rsidR="00C13D4E" w:rsidRDefault="00C13D4E" w:rsidP="001065BD">
            <w:pPr>
              <w:rPr>
                <w:rFonts w:ascii="宋体" w:hAnsi="宋体" w:cs="宋体"/>
                <w:sz w:val="24"/>
              </w:rPr>
            </w:pPr>
            <w:r>
              <w:t>表示每秒钟输出到适配器的传输次数。</w:t>
            </w:r>
          </w:p>
        </w:tc>
      </w:tr>
      <w:tr w:rsidR="00C13D4E" w:rsidTr="001065BD">
        <w:trPr>
          <w:tblCellSpacing w:w="15" w:type="dxa"/>
        </w:trPr>
        <w:tc>
          <w:tcPr>
            <w:tcW w:w="0" w:type="auto"/>
            <w:vAlign w:val="center"/>
          </w:tcPr>
          <w:p w:rsidR="00C13D4E" w:rsidRDefault="00C13D4E" w:rsidP="001065BD">
            <w:pPr>
              <w:rPr>
                <w:rFonts w:ascii="宋体" w:hAnsi="宋体" w:cs="宋体"/>
                <w:sz w:val="24"/>
              </w:rPr>
            </w:pPr>
            <w:r>
              <w:rPr>
                <w:rStyle w:val="HTML1"/>
              </w:rPr>
              <w:t>Kb_read</w:t>
            </w:r>
          </w:p>
        </w:tc>
        <w:tc>
          <w:tcPr>
            <w:tcW w:w="0" w:type="auto"/>
            <w:vAlign w:val="center"/>
          </w:tcPr>
          <w:p w:rsidR="00C13D4E" w:rsidRDefault="00C13D4E" w:rsidP="001065BD">
            <w:pPr>
              <w:rPr>
                <w:rFonts w:ascii="宋体" w:hAnsi="宋体" w:cs="宋体"/>
                <w:sz w:val="24"/>
              </w:rPr>
            </w:pPr>
            <w:r>
              <w:t>从适配器读取的</w:t>
            </w:r>
            <w:r>
              <w:t xml:space="preserve"> KB </w:t>
            </w:r>
            <w:r>
              <w:t>总数。</w:t>
            </w:r>
          </w:p>
        </w:tc>
      </w:tr>
      <w:tr w:rsidR="00C13D4E" w:rsidTr="001065BD">
        <w:trPr>
          <w:tblCellSpacing w:w="15" w:type="dxa"/>
        </w:trPr>
        <w:tc>
          <w:tcPr>
            <w:tcW w:w="0" w:type="auto"/>
            <w:vAlign w:val="center"/>
          </w:tcPr>
          <w:p w:rsidR="00C13D4E" w:rsidRDefault="00C13D4E" w:rsidP="001065BD">
            <w:pPr>
              <w:rPr>
                <w:rFonts w:ascii="宋体" w:hAnsi="宋体" w:cs="宋体"/>
                <w:sz w:val="24"/>
              </w:rPr>
            </w:pPr>
            <w:r>
              <w:rPr>
                <w:rStyle w:val="HTML1"/>
              </w:rPr>
              <w:t>Kb_wrtn</w:t>
            </w:r>
          </w:p>
        </w:tc>
        <w:tc>
          <w:tcPr>
            <w:tcW w:w="0" w:type="auto"/>
            <w:vAlign w:val="center"/>
          </w:tcPr>
          <w:p w:rsidR="00C13D4E" w:rsidRDefault="00C13D4E" w:rsidP="001065BD">
            <w:pPr>
              <w:rPr>
                <w:rFonts w:ascii="宋体" w:hAnsi="宋体" w:cs="宋体"/>
                <w:sz w:val="24"/>
              </w:rPr>
            </w:pPr>
            <w:r>
              <w:t>写到适配器的</w:t>
            </w:r>
            <w:r>
              <w:t xml:space="preserve"> KB </w:t>
            </w:r>
            <w:r>
              <w:t>总数。</w:t>
            </w:r>
          </w:p>
        </w:tc>
      </w:tr>
    </w:tbl>
    <w:p w:rsidR="00C13D4E" w:rsidRDefault="00C13D4E" w:rsidP="00C13D4E">
      <w:bookmarkStart w:id="309" w:name="wq258"/>
      <w:bookmarkEnd w:id="309"/>
      <w:r>
        <w:t>磁盘输入／输出历史记录</w:t>
      </w:r>
    </w:p>
    <w:p w:rsidR="00C13D4E" w:rsidRDefault="00C13D4E" w:rsidP="00C13D4E">
      <w:pPr>
        <w:pStyle w:val="afc"/>
      </w:pPr>
      <w:r>
        <w:t>要提高性能，已经禁用了磁盘输入／输出统计信息集合。要启用该数据的集合，请输入：</w:t>
      </w:r>
    </w:p>
    <w:p w:rsidR="00C13D4E" w:rsidRDefault="00C13D4E" w:rsidP="00C13D4E">
      <w:pPr>
        <w:pStyle w:val="HTML"/>
      </w:pPr>
      <w:r>
        <w:t>chdev -l sys0 -a iostat=true</w:t>
      </w:r>
    </w:p>
    <w:p w:rsidR="00C13D4E" w:rsidRDefault="00C13D4E" w:rsidP="00C13D4E">
      <w:pPr>
        <w:pStyle w:val="afc"/>
      </w:pPr>
      <w:r>
        <w:lastRenderedPageBreak/>
        <w:t>要显示当前设置，请输入：</w:t>
      </w:r>
    </w:p>
    <w:p w:rsidR="00C13D4E" w:rsidRDefault="00C13D4E" w:rsidP="00C13D4E">
      <w:pPr>
        <w:pStyle w:val="HTML"/>
      </w:pPr>
      <w:r>
        <w:t>lsattr -E -l sys0 -a iostat</w:t>
      </w:r>
    </w:p>
    <w:p w:rsidR="00C13D4E" w:rsidRDefault="00C13D4E" w:rsidP="00C13D4E">
      <w:pPr>
        <w:pStyle w:val="afc"/>
      </w:pPr>
      <w:r>
        <w:t>如果禁用了磁盘输入／输出历史记录的集合，那么 iostat 输出的第一个磁盘报告将显示消息</w:t>
      </w:r>
      <w:r>
        <w:rPr>
          <w:rStyle w:val="HTML1"/>
        </w:rPr>
        <w:t>引导不可用后 的磁盘历史记录</w:t>
      </w:r>
      <w:r>
        <w:t xml:space="preserve">而不是磁盘统计信息。如前，由 </w:t>
      </w:r>
      <w:r>
        <w:rPr>
          <w:rStyle w:val="bold"/>
        </w:rPr>
        <w:t>iostat</w:t>
      </w:r>
      <w:r>
        <w:t xml:space="preserve"> 命令生成后继时间间隔报告包含了在报告时间间隔期间收集的磁盘统计信息。</w:t>
      </w:r>
    </w:p>
    <w:p w:rsidR="00C13D4E" w:rsidRDefault="00C13D4E" w:rsidP="00C13D4E">
      <w:bookmarkStart w:id="310" w:name="a271f01"/>
      <w:bookmarkEnd w:id="310"/>
      <w:r>
        <w:t>标志</w:t>
      </w:r>
    </w:p>
    <w:tbl>
      <w:tblPr>
        <w:tblW w:w="5000" w:type="pct"/>
        <w:tblCellSpacing w:w="15" w:type="dxa"/>
        <w:tblCellMar>
          <w:top w:w="15" w:type="dxa"/>
          <w:left w:w="15" w:type="dxa"/>
          <w:bottom w:w="15" w:type="dxa"/>
          <w:right w:w="15" w:type="dxa"/>
        </w:tblCellMar>
        <w:tblLook w:val="0000"/>
      </w:tblPr>
      <w:tblGrid>
        <w:gridCol w:w="1052"/>
        <w:gridCol w:w="7350"/>
      </w:tblGrid>
      <w:tr w:rsidR="00C13D4E" w:rsidTr="001065BD">
        <w:trPr>
          <w:tblCellSpacing w:w="15" w:type="dxa"/>
        </w:trPr>
        <w:tc>
          <w:tcPr>
            <w:tcW w:w="600" w:type="pct"/>
            <w:vAlign w:val="center"/>
          </w:tcPr>
          <w:p w:rsidR="00C13D4E" w:rsidRDefault="00C13D4E" w:rsidP="001065BD">
            <w:pPr>
              <w:rPr>
                <w:rFonts w:ascii="宋体" w:hAnsi="宋体" w:cs="宋体"/>
                <w:sz w:val="24"/>
              </w:rPr>
            </w:pPr>
            <w:bookmarkStart w:id="311" w:name="wq259"/>
            <w:bookmarkStart w:id="312" w:name="iostatflaga"/>
            <w:bookmarkEnd w:id="311"/>
            <w:bookmarkEnd w:id="312"/>
            <w:r>
              <w:rPr>
                <w:rStyle w:val="bold"/>
              </w:rPr>
              <w:t>-a</w:t>
            </w:r>
          </w:p>
        </w:tc>
        <w:tc>
          <w:tcPr>
            <w:tcW w:w="4350" w:type="pct"/>
            <w:vAlign w:val="center"/>
          </w:tcPr>
          <w:p w:rsidR="00C13D4E" w:rsidRDefault="00C13D4E" w:rsidP="001065BD">
            <w:pPr>
              <w:rPr>
                <w:rFonts w:ascii="宋体" w:hAnsi="宋体" w:cs="宋体"/>
                <w:sz w:val="24"/>
              </w:rPr>
            </w:pPr>
            <w:r>
              <w:t>显示适配器吞吐量报告。</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313" w:name="c1e0flyn"/>
            <w:bookmarkEnd w:id="313"/>
            <w:r>
              <w:rPr>
                <w:rStyle w:val="bold"/>
              </w:rPr>
              <w:t>-d</w:t>
            </w:r>
          </w:p>
        </w:tc>
        <w:tc>
          <w:tcPr>
            <w:tcW w:w="0" w:type="auto"/>
            <w:vAlign w:val="center"/>
          </w:tcPr>
          <w:p w:rsidR="00C13D4E" w:rsidRDefault="00C13D4E" w:rsidP="001065BD">
            <w:pPr>
              <w:rPr>
                <w:rFonts w:ascii="宋体" w:hAnsi="宋体" w:cs="宋体"/>
                <w:sz w:val="24"/>
              </w:rPr>
            </w:pPr>
            <w:r>
              <w:rPr>
                <w:rStyle w:val="bold"/>
              </w:rPr>
              <w:t>-d</w:t>
            </w:r>
            <w:r>
              <w:t xml:space="preserve"> </w:t>
            </w:r>
            <w:r>
              <w:t>标志不能和</w:t>
            </w:r>
            <w:r>
              <w:rPr>
                <w:rStyle w:val="bold"/>
              </w:rPr>
              <w:t xml:space="preserve"> -t</w:t>
            </w:r>
            <w:r>
              <w:t xml:space="preserve"> </w:t>
            </w:r>
            <w:r>
              <w:t>标志合用，且仅显示磁盘使用率报告。</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314" w:name="iostatflags"/>
            <w:bookmarkEnd w:id="314"/>
            <w:r>
              <w:rPr>
                <w:rStyle w:val="bold"/>
              </w:rPr>
              <w:t>-s</w:t>
            </w:r>
          </w:p>
        </w:tc>
        <w:tc>
          <w:tcPr>
            <w:tcW w:w="0" w:type="auto"/>
            <w:vAlign w:val="center"/>
          </w:tcPr>
          <w:p w:rsidR="00C13D4E" w:rsidRDefault="00C13D4E" w:rsidP="001065BD">
            <w:pPr>
              <w:rPr>
                <w:rFonts w:ascii="宋体" w:hAnsi="宋体" w:cs="宋体"/>
                <w:sz w:val="24"/>
              </w:rPr>
            </w:pPr>
            <w:r>
              <w:t>显示系统吞吐量报告。</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315" w:name="iostatmflag072002hf"/>
            <w:bookmarkEnd w:id="315"/>
            <w:r>
              <w:rPr>
                <w:rStyle w:val="bold"/>
              </w:rPr>
              <w:t>-m</w:t>
            </w:r>
          </w:p>
        </w:tc>
        <w:tc>
          <w:tcPr>
            <w:tcW w:w="0" w:type="auto"/>
            <w:vAlign w:val="center"/>
          </w:tcPr>
          <w:p w:rsidR="00C13D4E" w:rsidRDefault="00C13D4E" w:rsidP="001065BD">
            <w:r>
              <w:rPr>
                <w:rStyle w:val="bold"/>
              </w:rPr>
              <w:t>-m</w:t>
            </w:r>
            <w:r>
              <w:t xml:space="preserve"> </w:t>
            </w:r>
            <w:r>
              <w:t>标志将为以下打印路径统计信息</w:t>
            </w:r>
            <w:r>
              <w:t xml:space="preserve"> </w:t>
            </w:r>
          </w:p>
          <w:p w:rsidR="00C13D4E" w:rsidRDefault="00C13D4E" w:rsidP="00C13D4E">
            <w:pPr>
              <w:widowControl/>
              <w:numPr>
                <w:ilvl w:val="0"/>
                <w:numId w:val="12"/>
              </w:numPr>
              <w:autoSpaceDE/>
              <w:autoSpaceDN/>
              <w:adjustRightInd/>
              <w:spacing w:before="100" w:beforeAutospacing="1" w:after="100" w:afterAutospacing="1"/>
            </w:pPr>
            <w:r>
              <w:t>到启用</w:t>
            </w:r>
            <w:r>
              <w:t xml:space="preserve"> MPIO</w:t>
            </w:r>
            <w:r>
              <w:t>（</w:t>
            </w:r>
            <w:r>
              <w:t>Multi-Path I</w:t>
            </w:r>
            <w:r>
              <w:t>／</w:t>
            </w:r>
            <w:r>
              <w:t>O</w:t>
            </w:r>
            <w:r>
              <w:t>）设备的路径。</w:t>
            </w:r>
          </w:p>
          <w:p w:rsidR="00C13D4E" w:rsidRDefault="00C13D4E" w:rsidP="00C13D4E">
            <w:pPr>
              <w:widowControl/>
              <w:numPr>
                <w:ilvl w:val="0"/>
                <w:numId w:val="12"/>
              </w:numPr>
              <w:autoSpaceDE/>
              <w:autoSpaceDN/>
              <w:adjustRightInd/>
              <w:spacing w:before="100" w:beforeAutospacing="1" w:after="100" w:afterAutospacing="1"/>
            </w:pPr>
            <w:r>
              <w:t xml:space="preserve">ESS </w:t>
            </w:r>
            <w:r>
              <w:t>机器中的路径。</w:t>
            </w:r>
          </w:p>
          <w:p w:rsidR="00C13D4E" w:rsidRDefault="00C13D4E" w:rsidP="001065BD">
            <w:r>
              <w:t>吞吐量是每个设备的。设备所有路径的吞吐量符合该设备的吞吐量。</w:t>
            </w:r>
            <w:r>
              <w:t xml:space="preserve"> </w:t>
            </w:r>
          </w:p>
          <w:p w:rsidR="00C13D4E" w:rsidRDefault="00C13D4E" w:rsidP="001065BD">
            <w:pPr>
              <w:pStyle w:val="afc"/>
            </w:pPr>
            <w:r>
              <w:t xml:space="preserve">对于 ESS 机器，vpaths 将被当作磁盘，而 hdisks 将被看作路径。在内部 vpaths 是磁盘，hdisks 是它们的路径。对于启用 MPIO 的设备，路径名将表示为 </w:t>
            </w:r>
            <w:r>
              <w:rPr>
                <w:rStyle w:val="bold"/>
              </w:rPr>
              <w:t>Path0</w:t>
            </w:r>
            <w:r>
              <w:t>、</w:t>
            </w:r>
            <w:r>
              <w:rPr>
                <w:rStyle w:val="bold"/>
              </w:rPr>
              <w:t>Path1</w:t>
            </w:r>
            <w:r>
              <w:t>、</w:t>
            </w:r>
            <w:r>
              <w:rPr>
                <w:rStyle w:val="bold"/>
              </w:rPr>
              <w:t>Path2</w:t>
            </w:r>
            <w:r>
              <w:t xml:space="preserve"> 等等。数字0、1、2 等都是 </w:t>
            </w:r>
            <w:r>
              <w:rPr>
                <w:rStyle w:val="bold"/>
              </w:rPr>
              <w:t xml:space="preserve">lspath </w:t>
            </w:r>
            <w:r>
              <w:t xml:space="preserve">命令提供的路径标识。由于一个设备的路径可以附加到任何适配器上，所以适配器报告将报告每个适配器下的路径信息。磁盘名称是所有路径的前缀。对于所有启用 MPIO 的设备，适配器报告将打印路径名为 </w:t>
            </w:r>
            <w:r>
              <w:rPr>
                <w:rStyle w:val="bold"/>
              </w:rPr>
              <w:t xml:space="preserve">hdisk10_Path0 </w:t>
            </w:r>
            <w:r>
              <w:t>、</w:t>
            </w:r>
            <w:r>
              <w:rPr>
                <w:rStyle w:val="bold"/>
              </w:rPr>
              <w:t>hdisk0_Path1</w:t>
            </w:r>
            <w:r>
              <w:t xml:space="preserve">等等。对于所有 ESS 机器，适配器报告将打印路径名为 </w:t>
            </w:r>
            <w:r>
              <w:rPr>
                <w:rStyle w:val="bold"/>
              </w:rPr>
              <w:t xml:space="preserve">vpath0_hdisk3 </w:t>
            </w:r>
            <w:r>
              <w:t>、</w:t>
            </w:r>
            <w:r>
              <w:rPr>
                <w:rStyle w:val="bold"/>
              </w:rPr>
              <w:t>vpath10_hdisk25</w:t>
            </w:r>
            <w:r>
              <w:t>等等。</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316" w:name="ps32160nick"/>
            <w:bookmarkEnd w:id="316"/>
            <w:r>
              <w:rPr>
                <w:rStyle w:val="bold"/>
              </w:rPr>
              <w:t>-t</w:t>
            </w:r>
          </w:p>
        </w:tc>
        <w:tc>
          <w:tcPr>
            <w:tcW w:w="0" w:type="auto"/>
            <w:vAlign w:val="center"/>
          </w:tcPr>
          <w:p w:rsidR="00C13D4E" w:rsidRDefault="00C13D4E" w:rsidP="001065BD">
            <w:pPr>
              <w:rPr>
                <w:rFonts w:ascii="宋体" w:hAnsi="宋体" w:cs="宋体"/>
                <w:sz w:val="24"/>
              </w:rPr>
            </w:pPr>
            <w:r>
              <w:rPr>
                <w:rStyle w:val="bold"/>
              </w:rPr>
              <w:t>-t</w:t>
            </w:r>
            <w:r>
              <w:t xml:space="preserve"> </w:t>
            </w:r>
            <w:r>
              <w:t>标志排除了</w:t>
            </w:r>
            <w:r>
              <w:rPr>
                <w:rStyle w:val="bold"/>
              </w:rPr>
              <w:t xml:space="preserve"> -d</w:t>
            </w:r>
            <w:r>
              <w:t xml:space="preserve"> </w:t>
            </w:r>
            <w:r>
              <w:t>标志且仅显示了</w:t>
            </w:r>
            <w:r>
              <w:t xml:space="preserve"> tty </w:t>
            </w:r>
            <w:r>
              <w:t>和</w:t>
            </w:r>
            <w:r>
              <w:t xml:space="preserve"> cpu </w:t>
            </w:r>
            <w:r>
              <w:t>用法报告。</w:t>
            </w:r>
          </w:p>
        </w:tc>
      </w:tr>
      <w:tr w:rsidR="00C13D4E" w:rsidTr="001065BD">
        <w:trPr>
          <w:tblCellSpacing w:w="15" w:type="dxa"/>
        </w:trPr>
        <w:tc>
          <w:tcPr>
            <w:tcW w:w="0" w:type="auto"/>
            <w:vAlign w:val="center"/>
          </w:tcPr>
          <w:p w:rsidR="00C13D4E" w:rsidRDefault="00C13D4E" w:rsidP="001065BD">
            <w:pPr>
              <w:rPr>
                <w:rFonts w:ascii="宋体" w:hAnsi="宋体" w:cs="宋体"/>
                <w:sz w:val="24"/>
              </w:rPr>
            </w:pPr>
            <w:bookmarkStart w:id="317" w:name="iostat-upt"/>
            <w:bookmarkEnd w:id="317"/>
            <w:r>
              <w:rPr>
                <w:rStyle w:val="bold"/>
              </w:rPr>
              <w:t>-T</w:t>
            </w:r>
          </w:p>
        </w:tc>
        <w:tc>
          <w:tcPr>
            <w:tcW w:w="0" w:type="auto"/>
            <w:vAlign w:val="center"/>
          </w:tcPr>
          <w:p w:rsidR="00C13D4E" w:rsidRDefault="00C13D4E" w:rsidP="001065BD">
            <w:pPr>
              <w:rPr>
                <w:rFonts w:ascii="宋体" w:hAnsi="宋体" w:cs="宋体"/>
                <w:sz w:val="24"/>
              </w:rPr>
            </w:pPr>
            <w:r>
              <w:t>打印</w:t>
            </w:r>
            <w:r>
              <w:t xml:space="preserve"> </w:t>
            </w:r>
            <w:r>
              <w:rPr>
                <w:rStyle w:val="bold"/>
              </w:rPr>
              <w:t>iostat</w:t>
            </w:r>
            <w:r>
              <w:t>输出的每一行边上的时间戳记。时间戳记以</w:t>
            </w:r>
            <w:r>
              <w:t xml:space="preserve"> </w:t>
            </w:r>
            <w:r>
              <w:rPr>
                <w:rStyle w:val="italic"/>
              </w:rPr>
              <w:t>HH:MM:SS</w:t>
            </w:r>
            <w:r>
              <w:t xml:space="preserve"> </w:t>
            </w:r>
            <w:r>
              <w:t>格式显示。</w:t>
            </w:r>
          </w:p>
        </w:tc>
      </w:tr>
    </w:tbl>
    <w:p w:rsidR="00C13D4E" w:rsidRDefault="00C13D4E" w:rsidP="00C13D4E">
      <w:pPr>
        <w:pStyle w:val="afc"/>
      </w:pPr>
      <w:r>
        <w:rPr>
          <w:rStyle w:val="bold"/>
        </w:rPr>
        <w:t>注：</w:t>
      </w:r>
      <w:r>
        <w:t xml:space="preserve"> </w:t>
      </w:r>
    </w:p>
    <w:p w:rsidR="00C13D4E" w:rsidRDefault="00C13D4E" w:rsidP="001246E2">
      <w:pPr>
        <w:pStyle w:val="afa"/>
        <w:numPr>
          <w:ilvl w:val="0"/>
          <w:numId w:val="56"/>
        </w:numPr>
        <w:ind w:firstLineChars="0"/>
      </w:pPr>
      <w:r>
        <w:rPr>
          <w:rStyle w:val="bold"/>
        </w:rPr>
        <w:t>-s</w:t>
      </w:r>
      <w:r>
        <w:t xml:space="preserve"> </w:t>
      </w:r>
      <w:r>
        <w:t>和</w:t>
      </w:r>
      <w:r>
        <w:t xml:space="preserve"> </w:t>
      </w:r>
      <w:r>
        <w:rPr>
          <w:rStyle w:val="bold"/>
        </w:rPr>
        <w:t>-a</w:t>
      </w:r>
      <w:r>
        <w:t xml:space="preserve"> </w:t>
      </w:r>
      <w:r>
        <w:t>标记都能指定来显示系统和适配器吞吐量报告。</w:t>
      </w:r>
    </w:p>
    <w:p w:rsidR="00C13D4E" w:rsidRDefault="00C13D4E" w:rsidP="00C13D4E">
      <w:pPr>
        <w:widowControl/>
        <w:numPr>
          <w:ilvl w:val="0"/>
          <w:numId w:val="13"/>
        </w:numPr>
        <w:autoSpaceDE/>
        <w:autoSpaceDN/>
        <w:adjustRightInd/>
        <w:spacing w:before="100" w:beforeAutospacing="1" w:after="100" w:afterAutospacing="1"/>
      </w:pPr>
      <w:r>
        <w:t>如果同时指定</w:t>
      </w:r>
      <w:r>
        <w:t xml:space="preserve"> </w:t>
      </w:r>
      <w:r>
        <w:rPr>
          <w:rStyle w:val="bold"/>
        </w:rPr>
        <w:t>-a</w:t>
      </w:r>
      <w:r>
        <w:t xml:space="preserve"> </w:t>
      </w:r>
      <w:r>
        <w:t>标志和</w:t>
      </w:r>
      <w:r>
        <w:t xml:space="preserve"> </w:t>
      </w:r>
      <w:r>
        <w:rPr>
          <w:rStyle w:val="bold"/>
        </w:rPr>
        <w:t>-t</w:t>
      </w:r>
      <w:r>
        <w:t xml:space="preserve"> </w:t>
      </w:r>
      <w:r>
        <w:t>标志，将显示</w:t>
      </w:r>
      <w:r>
        <w:t xml:space="preserve"> tty </w:t>
      </w:r>
      <w:r>
        <w:t>和</w:t>
      </w:r>
      <w:r>
        <w:t xml:space="preserve"> CPU </w:t>
      </w:r>
      <w:r>
        <w:t>报告，随后是适配器吞吐量报告。连接在适配器上的磁盘的使用率报告将不会显示在适配器吞吐量报告后面。</w:t>
      </w:r>
    </w:p>
    <w:p w:rsidR="00C13D4E" w:rsidRDefault="00C13D4E" w:rsidP="00C13D4E">
      <w:pPr>
        <w:widowControl/>
        <w:numPr>
          <w:ilvl w:val="0"/>
          <w:numId w:val="13"/>
        </w:numPr>
        <w:autoSpaceDE/>
        <w:autoSpaceDN/>
        <w:adjustRightInd/>
        <w:spacing w:before="100" w:beforeAutospacing="1" w:after="100" w:afterAutospacing="1"/>
      </w:pPr>
      <w:r>
        <w:t>如果同时指定</w:t>
      </w:r>
      <w:r>
        <w:t xml:space="preserve"> </w:t>
      </w:r>
      <w:r>
        <w:rPr>
          <w:rStyle w:val="bold"/>
        </w:rPr>
        <w:t>-a</w:t>
      </w:r>
      <w:r>
        <w:t xml:space="preserve"> </w:t>
      </w:r>
      <w:r>
        <w:t>标志和</w:t>
      </w:r>
      <w:r>
        <w:t xml:space="preserve"> </w:t>
      </w:r>
      <w:r>
        <w:rPr>
          <w:rStyle w:val="bold"/>
        </w:rPr>
        <w:t>-d</w:t>
      </w:r>
      <w:r>
        <w:t xml:space="preserve"> </w:t>
      </w:r>
      <w:r>
        <w:t>标志，将不会显示</w:t>
      </w:r>
      <w:r>
        <w:t xml:space="preserve"> tty </w:t>
      </w:r>
      <w:r>
        <w:t>和</w:t>
      </w:r>
      <w:r>
        <w:t xml:space="preserve"> CPU </w:t>
      </w:r>
      <w:r>
        <w:t>报告。如果指定物理卷参数，那么指定卷的磁盘使用率报告将在它所属于的相应适配器下打印出来。</w:t>
      </w:r>
    </w:p>
    <w:p w:rsidR="00C13D4E" w:rsidRDefault="00C13D4E" w:rsidP="00C13D4E">
      <w:bookmarkStart w:id="318" w:name="a333f9e4b"/>
      <w:bookmarkEnd w:id="318"/>
      <w:r>
        <w:t>示例</w:t>
      </w:r>
    </w:p>
    <w:p w:rsidR="00C13D4E" w:rsidRDefault="00C13D4E" w:rsidP="00C13D4E">
      <w:pPr>
        <w:widowControl/>
        <w:numPr>
          <w:ilvl w:val="0"/>
          <w:numId w:val="14"/>
        </w:numPr>
        <w:autoSpaceDE/>
        <w:autoSpaceDN/>
        <w:adjustRightInd/>
        <w:spacing w:before="100" w:beforeAutospacing="1" w:after="100" w:afterAutospacing="1"/>
      </w:pPr>
      <w:r>
        <w:lastRenderedPageBreak/>
        <w:t>要为所有</w:t>
      </w:r>
      <w:r>
        <w:t xml:space="preserve"> tty</w:t>
      </w:r>
      <w:r>
        <w:t>、</w:t>
      </w:r>
      <w:r>
        <w:t xml:space="preserve">CPU </w:t>
      </w:r>
      <w:r>
        <w:t>和磁盘显示引导后的单一历史记录报告，请输入：</w:t>
      </w:r>
      <w:r>
        <w:t xml:space="preserve"> </w:t>
      </w:r>
    </w:p>
    <w:p w:rsidR="00C13D4E" w:rsidRDefault="00C13D4E" w:rsidP="00C13D4E">
      <w:pPr>
        <w:pStyle w:val="HTML"/>
        <w:ind w:left="720"/>
      </w:pPr>
      <w:bookmarkStart w:id="319" w:name="a333f9e4d"/>
      <w:bookmarkEnd w:id="319"/>
      <w:r>
        <w:t>iostat</w:t>
      </w:r>
    </w:p>
    <w:p w:rsidR="00C13D4E" w:rsidRDefault="00C13D4E" w:rsidP="00C13D4E">
      <w:pPr>
        <w:widowControl/>
        <w:numPr>
          <w:ilvl w:val="0"/>
          <w:numId w:val="14"/>
        </w:numPr>
        <w:autoSpaceDE/>
        <w:autoSpaceDN/>
        <w:adjustRightInd/>
        <w:spacing w:before="100" w:beforeAutospacing="1" w:after="100" w:afterAutospacing="1"/>
      </w:pPr>
      <w:r>
        <w:t>要为逻辑名是</w:t>
      </w:r>
      <w:r>
        <w:t xml:space="preserve"> </w:t>
      </w:r>
      <w:r>
        <w:rPr>
          <w:rStyle w:val="HTML1"/>
        </w:rPr>
        <w:t>disk1</w:t>
      </w:r>
      <w:r>
        <w:t xml:space="preserve"> </w:t>
      </w:r>
      <w:r>
        <w:t>的磁盘显示一个以两秒为时间间隔的持续磁盘报告，请输入：</w:t>
      </w:r>
      <w:r>
        <w:t xml:space="preserve"> </w:t>
      </w:r>
    </w:p>
    <w:p w:rsidR="00C13D4E" w:rsidRDefault="00C13D4E" w:rsidP="00C13D4E">
      <w:pPr>
        <w:pStyle w:val="HTML"/>
        <w:ind w:left="720"/>
      </w:pPr>
      <w:bookmarkStart w:id="320" w:name="a333f9e50"/>
      <w:bookmarkEnd w:id="320"/>
      <w:r>
        <w:t>iostat -d disk1 2</w:t>
      </w:r>
    </w:p>
    <w:p w:rsidR="00C13D4E" w:rsidRDefault="00C13D4E" w:rsidP="00C13D4E">
      <w:pPr>
        <w:widowControl/>
        <w:numPr>
          <w:ilvl w:val="0"/>
          <w:numId w:val="14"/>
        </w:numPr>
        <w:autoSpaceDE/>
        <w:autoSpaceDN/>
        <w:adjustRightInd/>
        <w:spacing w:before="100" w:beforeAutospacing="1" w:after="100" w:afterAutospacing="1"/>
      </w:pPr>
      <w:r>
        <w:t>要为逻辑名是</w:t>
      </w:r>
      <w:r>
        <w:t xml:space="preserve"> </w:t>
      </w:r>
      <w:r>
        <w:rPr>
          <w:rStyle w:val="HTML1"/>
        </w:rPr>
        <w:t>disk1</w:t>
      </w:r>
      <w:r>
        <w:t xml:space="preserve"> </w:t>
      </w:r>
      <w:r>
        <w:t>的磁盘显示以两秒为时间间隔的六个报告，请输入：</w:t>
      </w:r>
      <w:r>
        <w:t xml:space="preserve"> </w:t>
      </w:r>
    </w:p>
    <w:p w:rsidR="00C13D4E" w:rsidRDefault="00C13D4E" w:rsidP="00C13D4E">
      <w:pPr>
        <w:pStyle w:val="HTML"/>
        <w:ind w:left="720"/>
      </w:pPr>
      <w:bookmarkStart w:id="321" w:name="a333f9e53"/>
      <w:bookmarkEnd w:id="321"/>
      <w:r>
        <w:t>iostat disk1 2 6</w:t>
      </w:r>
    </w:p>
    <w:p w:rsidR="00C13D4E" w:rsidRDefault="00C13D4E" w:rsidP="00C13D4E">
      <w:pPr>
        <w:widowControl/>
        <w:numPr>
          <w:ilvl w:val="0"/>
          <w:numId w:val="14"/>
        </w:numPr>
        <w:autoSpaceDE/>
        <w:autoSpaceDN/>
        <w:adjustRightInd/>
        <w:spacing w:before="100" w:beforeAutospacing="1" w:after="100" w:afterAutospacing="1"/>
      </w:pPr>
      <w:r>
        <w:t>要为所有磁盘显示以两秒为时间间隔的六个报告，请输入：</w:t>
      </w:r>
      <w:r>
        <w:t xml:space="preserve"> </w:t>
      </w:r>
    </w:p>
    <w:p w:rsidR="00C13D4E" w:rsidRDefault="00C13D4E" w:rsidP="00C13D4E">
      <w:pPr>
        <w:pStyle w:val="HTML"/>
        <w:ind w:left="720"/>
      </w:pPr>
      <w:bookmarkStart w:id="322" w:name="a336f9452"/>
      <w:bookmarkEnd w:id="322"/>
      <w:r>
        <w:t>iostat -d 2 6</w:t>
      </w:r>
    </w:p>
    <w:p w:rsidR="00C13D4E" w:rsidRDefault="00C13D4E" w:rsidP="00C13D4E">
      <w:pPr>
        <w:widowControl/>
        <w:numPr>
          <w:ilvl w:val="0"/>
          <w:numId w:val="14"/>
        </w:numPr>
        <w:autoSpaceDE/>
        <w:autoSpaceDN/>
        <w:adjustRightInd/>
        <w:spacing w:before="100" w:beforeAutospacing="1" w:after="100" w:afterAutospacing="1"/>
      </w:pPr>
      <w:bookmarkStart w:id="323" w:name="a336f9453"/>
      <w:bookmarkEnd w:id="323"/>
      <w:r>
        <w:t>要为三个名称分别为</w:t>
      </w:r>
      <w:r>
        <w:t xml:space="preserve"> </w:t>
      </w:r>
      <w:r>
        <w:rPr>
          <w:rStyle w:val="HTML1"/>
        </w:rPr>
        <w:t>disk1</w:t>
      </w:r>
      <w:r>
        <w:t>、</w:t>
      </w:r>
      <w:r>
        <w:rPr>
          <w:rStyle w:val="HTML1"/>
        </w:rPr>
        <w:t>disk2</w:t>
      </w:r>
      <w:r>
        <w:t>、</w:t>
      </w:r>
      <w:r>
        <w:rPr>
          <w:rStyle w:val="HTML1"/>
        </w:rPr>
        <w:t>disk3</w:t>
      </w:r>
      <w:r>
        <w:t xml:space="preserve"> </w:t>
      </w:r>
      <w:r>
        <w:t>的磁盘显示以两秒为时间间隔的六个报告，请输入：</w:t>
      </w:r>
      <w:r>
        <w:t xml:space="preserve"> </w:t>
      </w:r>
    </w:p>
    <w:p w:rsidR="00C13D4E" w:rsidRDefault="00C13D4E" w:rsidP="00C13D4E">
      <w:pPr>
        <w:pStyle w:val="HTML"/>
        <w:ind w:left="720"/>
      </w:pPr>
      <w:bookmarkStart w:id="324" w:name="a336f9454"/>
      <w:bookmarkEnd w:id="324"/>
      <w:r>
        <w:t>iostat disk1 disk2 disk3 2 6</w:t>
      </w:r>
    </w:p>
    <w:p w:rsidR="00C13D4E" w:rsidRDefault="00C13D4E" w:rsidP="00C13D4E">
      <w:pPr>
        <w:widowControl/>
        <w:numPr>
          <w:ilvl w:val="0"/>
          <w:numId w:val="14"/>
        </w:numPr>
        <w:autoSpaceDE/>
        <w:autoSpaceDN/>
        <w:adjustRightInd/>
        <w:spacing w:before="100" w:beforeAutospacing="1" w:after="100" w:afterAutospacing="1"/>
      </w:pPr>
      <w:r>
        <w:t>要打印系统吞吐量报告，请输入：</w:t>
      </w:r>
      <w:r>
        <w:t xml:space="preserve"> </w:t>
      </w:r>
    </w:p>
    <w:p w:rsidR="00C13D4E" w:rsidRDefault="00C13D4E" w:rsidP="00C13D4E">
      <w:pPr>
        <w:pStyle w:val="HTML"/>
        <w:numPr>
          <w:ilvl w:val="0"/>
          <w:numId w:val="14"/>
        </w:numPr>
        <w:tabs>
          <w:tab w:val="clear" w:pos="720"/>
        </w:tabs>
      </w:pPr>
      <w:r>
        <w:t xml:space="preserve"> </w:t>
      </w:r>
    </w:p>
    <w:p w:rsidR="00C13D4E" w:rsidRDefault="00C13D4E" w:rsidP="00C13D4E">
      <w:pPr>
        <w:pStyle w:val="HTML"/>
        <w:ind w:left="720"/>
      </w:pPr>
      <w:r>
        <w:t>iostat -s</w:t>
      </w:r>
    </w:p>
    <w:p w:rsidR="00C13D4E" w:rsidRDefault="00C13D4E" w:rsidP="00C13D4E">
      <w:pPr>
        <w:widowControl/>
        <w:numPr>
          <w:ilvl w:val="0"/>
          <w:numId w:val="14"/>
        </w:numPr>
        <w:autoSpaceDE/>
        <w:autoSpaceDN/>
        <w:adjustRightInd/>
        <w:spacing w:before="100" w:beforeAutospacing="1" w:after="100" w:afterAutospacing="1"/>
      </w:pPr>
      <w:r>
        <w:t>要打印适配器吞吐量报告，请输入：</w:t>
      </w:r>
      <w:r>
        <w:t xml:space="preserve"> </w:t>
      </w:r>
    </w:p>
    <w:p w:rsidR="00C13D4E" w:rsidRDefault="00C13D4E" w:rsidP="00C13D4E">
      <w:pPr>
        <w:pStyle w:val="HTML"/>
        <w:ind w:left="720"/>
      </w:pPr>
      <w:r>
        <w:t>iostat -a</w:t>
      </w:r>
    </w:p>
    <w:p w:rsidR="00C13D4E" w:rsidRDefault="00C13D4E" w:rsidP="00C13D4E">
      <w:pPr>
        <w:widowControl/>
        <w:numPr>
          <w:ilvl w:val="0"/>
          <w:numId w:val="14"/>
        </w:numPr>
        <w:autoSpaceDE/>
        <w:autoSpaceDN/>
        <w:adjustRightInd/>
        <w:spacing w:before="100" w:beforeAutospacing="1" w:after="100" w:afterAutospacing="1"/>
      </w:pPr>
      <w:r>
        <w:t>要打印系统和适配器吞吐量报告，且仅有</w:t>
      </w:r>
      <w:r>
        <w:t xml:space="preserve"> tty </w:t>
      </w:r>
      <w:r>
        <w:t>和</w:t>
      </w:r>
      <w:r>
        <w:t xml:space="preserve"> CPU </w:t>
      </w:r>
      <w:r>
        <w:t>报告（没有磁盘报告），请输入：</w:t>
      </w:r>
      <w:r>
        <w:t xml:space="preserve"> </w:t>
      </w:r>
    </w:p>
    <w:p w:rsidR="00C13D4E" w:rsidRDefault="00C13D4E" w:rsidP="00C13D4E">
      <w:pPr>
        <w:pStyle w:val="HTML"/>
        <w:numPr>
          <w:ilvl w:val="0"/>
          <w:numId w:val="14"/>
        </w:numPr>
        <w:tabs>
          <w:tab w:val="clear" w:pos="720"/>
        </w:tabs>
      </w:pPr>
      <w:r>
        <w:t xml:space="preserve">  </w:t>
      </w:r>
    </w:p>
    <w:p w:rsidR="00C13D4E" w:rsidRDefault="00C13D4E" w:rsidP="00C13D4E">
      <w:pPr>
        <w:pStyle w:val="HTML"/>
        <w:ind w:left="720"/>
      </w:pPr>
      <w:r>
        <w:t>iostat -sat</w:t>
      </w:r>
    </w:p>
    <w:p w:rsidR="00C13D4E" w:rsidRDefault="00C13D4E" w:rsidP="00C13D4E">
      <w:pPr>
        <w:widowControl/>
        <w:numPr>
          <w:ilvl w:val="0"/>
          <w:numId w:val="14"/>
        </w:numPr>
        <w:autoSpaceDE/>
        <w:autoSpaceDN/>
        <w:adjustRightInd/>
        <w:spacing w:before="100" w:beforeAutospacing="1" w:after="100" w:afterAutospacing="1"/>
      </w:pPr>
      <w:r>
        <w:t>要打印带有</w:t>
      </w:r>
      <w:r>
        <w:t xml:space="preserve"> hdisk0 </w:t>
      </w:r>
      <w:r>
        <w:t>和</w:t>
      </w:r>
      <w:r>
        <w:t xml:space="preserve"> hdisk7 </w:t>
      </w:r>
      <w:r>
        <w:t>的磁盘使用率报告的系统和适配器吞吐量报告，请输入：</w:t>
      </w:r>
      <w:r>
        <w:t xml:space="preserve"> </w:t>
      </w:r>
    </w:p>
    <w:p w:rsidR="00C13D4E" w:rsidRDefault="00C13D4E" w:rsidP="00C13D4E">
      <w:pPr>
        <w:pStyle w:val="HTML"/>
        <w:ind w:left="720"/>
      </w:pPr>
      <w:r>
        <w:t>iostat -sad hdisk0 hdisk7</w:t>
      </w:r>
    </w:p>
    <w:p w:rsidR="00C13D4E" w:rsidRDefault="00C13D4E" w:rsidP="00C13D4E">
      <w:pPr>
        <w:widowControl/>
        <w:numPr>
          <w:ilvl w:val="0"/>
          <w:numId w:val="14"/>
        </w:numPr>
        <w:autoSpaceDE/>
        <w:autoSpaceDN/>
        <w:adjustRightInd/>
        <w:spacing w:before="100" w:beforeAutospacing="1" w:after="100" w:afterAutospacing="1"/>
      </w:pPr>
      <w:r>
        <w:t>要显示</w:t>
      </w:r>
      <w:r>
        <w:t xml:space="preserve"> </w:t>
      </w:r>
      <w:r>
        <w:rPr>
          <w:rStyle w:val="bold"/>
        </w:rPr>
        <w:t>iostat</w:t>
      </w:r>
      <w:r>
        <w:t xml:space="preserve"> </w:t>
      </w:r>
      <w:r>
        <w:t>输出的每</w:t>
      </w:r>
    </w:p>
    <w:p w:rsidR="00C13D4E" w:rsidRDefault="00C13D4E" w:rsidP="00C13D4E">
      <w:pPr>
        <w:pStyle w:val="HTML"/>
        <w:ind w:firstLineChars="300" w:firstLine="720"/>
      </w:pPr>
      <w:r>
        <w:t>iostat -T</w:t>
      </w:r>
    </w:p>
    <w:p w:rsidR="00C13D4E" w:rsidRDefault="00C13D4E" w:rsidP="00C13D4E">
      <w:pPr>
        <w:rPr>
          <w:szCs w:val="21"/>
        </w:rPr>
      </w:pPr>
    </w:p>
    <w:p w:rsidR="00C13D4E" w:rsidRDefault="00C13D4E" w:rsidP="00682222">
      <w:pPr>
        <w:pStyle w:val="3"/>
      </w:pPr>
      <w:bookmarkStart w:id="325" w:name="_Toc318299482"/>
      <w:r w:rsidRPr="00574DCD">
        <w:rPr>
          <w:kern w:val="0"/>
        </w:rPr>
        <w:t>vmstat</w:t>
      </w:r>
      <w:bookmarkEnd w:id="325"/>
    </w:p>
    <w:p w:rsidR="00C13D4E" w:rsidRDefault="00C13D4E" w:rsidP="00C13D4E">
      <w:pPr>
        <w:rPr>
          <w:szCs w:val="21"/>
        </w:rPr>
      </w:pPr>
    </w:p>
    <w:p w:rsidR="00C13D4E" w:rsidRDefault="00C13D4E" w:rsidP="00C13D4E">
      <w:pPr>
        <w:rPr>
          <w:szCs w:val="21"/>
        </w:rPr>
      </w:pPr>
    </w:p>
    <w:p w:rsidR="00C13D4E" w:rsidRPr="00574DCD" w:rsidRDefault="00C13D4E" w:rsidP="00C13D4E">
      <w:pPr>
        <w:widowControl/>
        <w:shd w:val="clear" w:color="auto" w:fill="D9D9D9"/>
        <w:rPr>
          <w:rFonts w:ascii="宋体" w:hAnsi="宋体" w:cs="宋体"/>
          <w:sz w:val="24"/>
        </w:rPr>
      </w:pPr>
      <w:r w:rsidRPr="00574DCD">
        <w:rPr>
          <w:rFonts w:ascii="宋体" w:hAnsi="宋体" w:cs="宋体" w:hint="eastAsia"/>
          <w:sz w:val="20"/>
        </w:rPr>
        <w:t xml:space="preserve">　　用</w:t>
      </w:r>
      <w:r w:rsidRPr="00574DCD">
        <w:rPr>
          <w:rFonts w:ascii="Verdana" w:hAnsi="Verdana" w:cs="宋体"/>
          <w:sz w:val="20"/>
        </w:rPr>
        <w:t>vmstat</w:t>
      </w:r>
      <w:r w:rsidRPr="00574DCD">
        <w:rPr>
          <w:rFonts w:ascii="宋体" w:hAnsi="宋体" w:cs="宋体" w:hint="eastAsia"/>
          <w:sz w:val="20"/>
        </w:rPr>
        <w:t>监视内存使用情况</w:t>
      </w:r>
    </w:p>
    <w:p w:rsidR="00C13D4E" w:rsidRPr="00574DCD" w:rsidRDefault="00C13D4E" w:rsidP="00C13D4E">
      <w:pPr>
        <w:widowControl/>
        <w:rPr>
          <w:rFonts w:ascii="宋体" w:hAnsi="宋体" w:cs="宋体"/>
          <w:sz w:val="24"/>
        </w:rPr>
      </w:pPr>
      <w:r w:rsidRPr="00574DCD">
        <w:rPr>
          <w:rFonts w:ascii="宋体" w:hAnsi="宋体" w:cs="宋体"/>
          <w:sz w:val="24"/>
        </w:rPr>
        <w:br/>
      </w:r>
    </w:p>
    <w:p w:rsidR="00C13D4E" w:rsidRPr="00574DCD" w:rsidRDefault="00C13D4E" w:rsidP="00C13D4E">
      <w:pPr>
        <w:widowControl/>
        <w:shd w:val="clear" w:color="auto" w:fill="D9D9D9"/>
        <w:rPr>
          <w:rFonts w:ascii="宋体" w:hAnsi="宋体" w:cs="宋体"/>
          <w:sz w:val="24"/>
        </w:rPr>
      </w:pPr>
      <w:r w:rsidRPr="00574DCD">
        <w:rPr>
          <w:rFonts w:ascii="Verdana" w:hAnsi="Verdana" w:cs="宋体"/>
          <w:sz w:val="20"/>
        </w:rPr>
        <w:t> </w:t>
      </w:r>
    </w:p>
    <w:p w:rsidR="00C13D4E" w:rsidRPr="00574DCD" w:rsidRDefault="00C13D4E" w:rsidP="00C13D4E">
      <w:pPr>
        <w:widowControl/>
        <w:shd w:val="clear" w:color="auto" w:fill="D9D9D9"/>
        <w:rPr>
          <w:rFonts w:ascii="宋体" w:hAnsi="宋体" w:cs="宋体"/>
          <w:sz w:val="24"/>
        </w:rPr>
      </w:pPr>
      <w:r w:rsidRPr="00574DCD">
        <w:rPr>
          <w:rFonts w:ascii="宋体" w:hAnsi="宋体" w:cs="宋体" w:hint="eastAsia"/>
          <w:sz w:val="20"/>
        </w:rPr>
        <w:t xml:space="preserve">　　</w:t>
      </w:r>
      <w:r w:rsidRPr="00574DCD">
        <w:rPr>
          <w:rFonts w:ascii="Verdana" w:hAnsi="Verdana" w:cs="宋体"/>
          <w:sz w:val="20"/>
        </w:rPr>
        <w:t>vmstat</w:t>
      </w:r>
      <w:r w:rsidRPr="00574DCD">
        <w:rPr>
          <w:rFonts w:ascii="宋体" w:hAnsi="宋体" w:cs="宋体" w:hint="eastAsia"/>
          <w:sz w:val="20"/>
        </w:rPr>
        <w:t>是</w:t>
      </w:r>
      <w:r w:rsidRPr="00574DCD">
        <w:rPr>
          <w:rFonts w:ascii="Verdana" w:hAnsi="Verdana" w:cs="宋体"/>
          <w:sz w:val="20"/>
        </w:rPr>
        <w:t>Virtual Meomory Statistics</w:t>
      </w:r>
      <w:r w:rsidRPr="00574DCD">
        <w:rPr>
          <w:rFonts w:ascii="宋体" w:hAnsi="宋体" w:cs="宋体" w:hint="eastAsia"/>
          <w:sz w:val="20"/>
        </w:rPr>
        <w:t>（虚拟内存统计）的缩写，可对</w:t>
      </w:r>
      <w:hyperlink r:id="rId142" w:tgtFrame="_self" w:history="1">
        <w:r w:rsidRPr="00574DCD">
          <w:rPr>
            <w:rFonts w:ascii="宋体" w:hAnsi="宋体" w:cs="宋体" w:hint="eastAsia"/>
            <w:b/>
            <w:bCs/>
            <w:color w:val="0000FF"/>
            <w:sz w:val="20"/>
            <w:u w:val="single"/>
          </w:rPr>
          <w:t>操作系统</w:t>
        </w:r>
      </w:hyperlink>
      <w:r w:rsidRPr="00574DCD">
        <w:rPr>
          <w:rFonts w:ascii="宋体" w:hAnsi="宋体" w:cs="宋体" w:hint="eastAsia"/>
          <w:sz w:val="20"/>
        </w:rPr>
        <w:t>的虚拟内存、进程、</w:t>
      </w:r>
      <w:r w:rsidRPr="00574DCD">
        <w:rPr>
          <w:rFonts w:ascii="Verdana" w:hAnsi="Verdana" w:cs="宋体"/>
          <w:sz w:val="20"/>
        </w:rPr>
        <w:t>CPU</w:t>
      </w:r>
      <w:r w:rsidRPr="00574DCD">
        <w:rPr>
          <w:rFonts w:ascii="宋体" w:hAnsi="宋体" w:cs="宋体" w:hint="eastAsia"/>
          <w:sz w:val="20"/>
        </w:rPr>
        <w:t>活动进行监视。它是对系统的整体情况进行统计，不足之处是无法对某个进程进行深入分析。</w:t>
      </w:r>
    </w:p>
    <w:p w:rsidR="00C13D4E" w:rsidRPr="00574DCD" w:rsidRDefault="00C13D4E" w:rsidP="00C13D4E">
      <w:pPr>
        <w:widowControl/>
        <w:shd w:val="clear" w:color="auto" w:fill="D9D9D9"/>
        <w:rPr>
          <w:rFonts w:ascii="宋体" w:hAnsi="宋体" w:cs="宋体"/>
          <w:sz w:val="24"/>
        </w:rPr>
      </w:pPr>
      <w:r w:rsidRPr="00574DCD">
        <w:rPr>
          <w:rFonts w:ascii="Verdana" w:hAnsi="Verdana" w:cs="宋体"/>
          <w:sz w:val="20"/>
        </w:rPr>
        <w:t> </w:t>
      </w:r>
    </w:p>
    <w:p w:rsidR="00C13D4E" w:rsidRPr="00574DCD" w:rsidRDefault="00C13D4E" w:rsidP="00C13D4E">
      <w:pPr>
        <w:widowControl/>
        <w:shd w:val="clear" w:color="auto" w:fill="D9D9D9"/>
        <w:rPr>
          <w:rFonts w:ascii="宋体" w:hAnsi="宋体" w:cs="宋体"/>
          <w:sz w:val="24"/>
        </w:rPr>
      </w:pPr>
      <w:r w:rsidRPr="00574DCD">
        <w:rPr>
          <w:rFonts w:ascii="宋体" w:hAnsi="宋体" w:cs="宋体" w:hint="eastAsia"/>
          <w:sz w:val="20"/>
        </w:rPr>
        <w:t xml:space="preserve">　　</w:t>
      </w:r>
      <w:r w:rsidRPr="00574DCD">
        <w:rPr>
          <w:rFonts w:ascii="Verdana" w:hAnsi="Verdana" w:cs="宋体"/>
          <w:sz w:val="20"/>
        </w:rPr>
        <w:t>vmstat</w:t>
      </w:r>
      <w:r w:rsidRPr="00574DCD">
        <w:rPr>
          <w:rFonts w:ascii="宋体" w:hAnsi="宋体" w:cs="宋体" w:hint="eastAsia"/>
          <w:sz w:val="20"/>
        </w:rPr>
        <w:t>的语法如下：</w:t>
      </w:r>
    </w:p>
    <w:p w:rsidR="00C13D4E" w:rsidRPr="00574DCD" w:rsidRDefault="00C13D4E" w:rsidP="00C13D4E">
      <w:pPr>
        <w:widowControl/>
        <w:shd w:val="clear" w:color="auto" w:fill="D9D9D9"/>
        <w:rPr>
          <w:rFonts w:ascii="宋体" w:hAnsi="宋体" w:cs="宋体"/>
          <w:sz w:val="24"/>
        </w:rPr>
      </w:pPr>
      <w:r w:rsidRPr="00574DCD">
        <w:rPr>
          <w:rFonts w:ascii="Verdana" w:hAnsi="Verdana" w:cs="宋体"/>
          <w:sz w:val="20"/>
        </w:rPr>
        <w:t> </w:t>
      </w:r>
    </w:p>
    <w:p w:rsidR="00C13D4E" w:rsidRPr="00574DCD" w:rsidRDefault="00C13D4E" w:rsidP="00C13D4E">
      <w:pPr>
        <w:widowControl/>
        <w:shd w:val="clear" w:color="auto" w:fill="D9D9D9"/>
        <w:rPr>
          <w:rFonts w:ascii="宋体" w:hAnsi="宋体" w:cs="宋体"/>
          <w:sz w:val="24"/>
        </w:rPr>
      </w:pPr>
      <w:r w:rsidRPr="00574DCD">
        <w:rPr>
          <w:rFonts w:ascii="Verdana" w:hAnsi="Verdana" w:cs="宋体"/>
          <w:sz w:val="20"/>
        </w:rPr>
        <w:t> </w:t>
      </w:r>
    </w:p>
    <w:p w:rsidR="00C13D4E" w:rsidRPr="00574DCD" w:rsidRDefault="00C13D4E" w:rsidP="00C13D4E">
      <w:pPr>
        <w:widowControl/>
        <w:shd w:val="clear" w:color="auto" w:fill="D9D9D9"/>
        <w:rPr>
          <w:rFonts w:ascii="宋体" w:hAnsi="宋体" w:cs="宋体"/>
          <w:sz w:val="24"/>
        </w:rPr>
      </w:pPr>
      <w:r w:rsidRPr="00574DCD">
        <w:rPr>
          <w:rFonts w:ascii="宋体" w:hAnsi="宋体" w:cs="宋体" w:hint="eastAsia"/>
          <w:sz w:val="20"/>
        </w:rPr>
        <w:t xml:space="preserve">　　</w:t>
      </w:r>
      <w:r w:rsidRPr="00574DCD">
        <w:rPr>
          <w:rFonts w:ascii="Verdana" w:hAnsi="Verdana" w:cs="宋体"/>
          <w:sz w:val="20"/>
        </w:rPr>
        <w:t>vmstat [-V] [-n] [delay [count]]</w:t>
      </w:r>
    </w:p>
    <w:p w:rsidR="00C13D4E" w:rsidRPr="00574DCD" w:rsidRDefault="00C13D4E" w:rsidP="00C13D4E">
      <w:pPr>
        <w:widowControl/>
        <w:shd w:val="clear" w:color="auto" w:fill="D9D9D9"/>
        <w:rPr>
          <w:rFonts w:ascii="宋体" w:hAnsi="宋体" w:cs="宋体"/>
          <w:sz w:val="24"/>
        </w:rPr>
      </w:pPr>
      <w:r w:rsidRPr="00574DCD">
        <w:rPr>
          <w:rFonts w:ascii="Verdana" w:hAnsi="Verdana" w:cs="宋体"/>
          <w:sz w:val="20"/>
        </w:rPr>
        <w:t> </w:t>
      </w:r>
    </w:p>
    <w:p w:rsidR="00C13D4E" w:rsidRPr="00574DCD" w:rsidRDefault="00C13D4E" w:rsidP="00C13D4E">
      <w:pPr>
        <w:widowControl/>
        <w:shd w:val="clear" w:color="auto" w:fill="D9D9D9"/>
        <w:rPr>
          <w:rFonts w:ascii="宋体" w:hAnsi="宋体" w:cs="宋体"/>
          <w:sz w:val="24"/>
        </w:rPr>
      </w:pPr>
      <w:r w:rsidRPr="00574DCD">
        <w:rPr>
          <w:rFonts w:ascii="Verdana" w:hAnsi="Verdana" w:cs="宋体"/>
          <w:sz w:val="20"/>
        </w:rPr>
        <w:t> </w:t>
      </w:r>
    </w:p>
    <w:p w:rsidR="00C13D4E" w:rsidRPr="00574DCD" w:rsidRDefault="00C13D4E" w:rsidP="00C13D4E">
      <w:pPr>
        <w:widowControl/>
        <w:shd w:val="clear" w:color="auto" w:fill="D9D9D9"/>
        <w:rPr>
          <w:rFonts w:ascii="宋体" w:hAnsi="宋体" w:cs="宋体"/>
          <w:sz w:val="24"/>
        </w:rPr>
      </w:pPr>
      <w:r w:rsidRPr="00574DCD">
        <w:rPr>
          <w:rFonts w:ascii="Verdana" w:hAnsi="Verdana" w:cs="宋体"/>
          <w:sz w:val="20"/>
        </w:rPr>
        <w:t> </w:t>
      </w:r>
    </w:p>
    <w:p w:rsidR="00C13D4E" w:rsidRPr="00574DCD" w:rsidRDefault="00C13D4E" w:rsidP="00C13D4E">
      <w:pPr>
        <w:widowControl/>
        <w:shd w:val="clear" w:color="auto" w:fill="D9D9D9"/>
        <w:rPr>
          <w:rFonts w:ascii="宋体" w:hAnsi="宋体" w:cs="宋体"/>
          <w:sz w:val="24"/>
        </w:rPr>
      </w:pPr>
      <w:r w:rsidRPr="00574DCD">
        <w:rPr>
          <w:rFonts w:ascii="宋体" w:hAnsi="宋体" w:cs="宋体" w:hint="eastAsia"/>
          <w:sz w:val="20"/>
        </w:rPr>
        <w:t xml:space="preserve">　　其中，－</w:t>
      </w:r>
      <w:r w:rsidRPr="00574DCD">
        <w:rPr>
          <w:rFonts w:ascii="Verdana" w:hAnsi="Verdana" w:cs="宋体"/>
          <w:sz w:val="20"/>
        </w:rPr>
        <w:t>V</w:t>
      </w:r>
      <w:r w:rsidRPr="00574DCD">
        <w:rPr>
          <w:rFonts w:ascii="宋体" w:hAnsi="宋体" w:cs="宋体" w:hint="eastAsia"/>
          <w:sz w:val="20"/>
        </w:rPr>
        <w:t>表示打印出版本信息；－</w:t>
      </w:r>
      <w:r w:rsidRPr="00574DCD">
        <w:rPr>
          <w:rFonts w:ascii="Verdana" w:hAnsi="Verdana" w:cs="宋体"/>
          <w:sz w:val="20"/>
        </w:rPr>
        <w:t>n</w:t>
      </w:r>
      <w:r w:rsidRPr="00574DCD">
        <w:rPr>
          <w:rFonts w:ascii="宋体" w:hAnsi="宋体" w:cs="宋体" w:hint="eastAsia"/>
          <w:sz w:val="20"/>
        </w:rPr>
        <w:t>表示在周期性循环输出时，输出的头部信息仅显示一次；</w:t>
      </w:r>
      <w:r w:rsidRPr="00574DCD">
        <w:rPr>
          <w:rFonts w:ascii="Verdana" w:hAnsi="Verdana" w:cs="宋体"/>
          <w:sz w:val="20"/>
        </w:rPr>
        <w:t>delay</w:t>
      </w:r>
      <w:r w:rsidRPr="00574DCD">
        <w:rPr>
          <w:rFonts w:ascii="宋体" w:hAnsi="宋体" w:cs="宋体" w:hint="eastAsia"/>
          <w:sz w:val="20"/>
        </w:rPr>
        <w:t>是两次输出之间的延迟时间；</w:t>
      </w:r>
      <w:r w:rsidRPr="00574DCD">
        <w:rPr>
          <w:rFonts w:ascii="Verdana" w:hAnsi="Verdana" w:cs="宋体"/>
          <w:sz w:val="20"/>
        </w:rPr>
        <w:t>count</w:t>
      </w:r>
      <w:r w:rsidRPr="00574DCD">
        <w:rPr>
          <w:rFonts w:ascii="宋体" w:hAnsi="宋体" w:cs="宋体" w:hint="eastAsia"/>
          <w:sz w:val="20"/>
        </w:rPr>
        <w:t>是指按照这个时间间隔统计的次数。对于</w:t>
      </w:r>
      <w:r w:rsidRPr="00574DCD">
        <w:rPr>
          <w:rFonts w:ascii="Verdana" w:hAnsi="Verdana" w:cs="宋体"/>
          <w:sz w:val="20"/>
        </w:rPr>
        <w:t>vmstat</w:t>
      </w:r>
      <w:r w:rsidRPr="00574DCD">
        <w:rPr>
          <w:rFonts w:ascii="宋体" w:hAnsi="宋体" w:cs="宋体" w:hint="eastAsia"/>
          <w:sz w:val="20"/>
        </w:rPr>
        <w:t>输出各字段的含义，可运行</w:t>
      </w:r>
      <w:r w:rsidRPr="00574DCD">
        <w:rPr>
          <w:rFonts w:ascii="Verdana" w:hAnsi="Verdana" w:cs="宋体"/>
          <w:sz w:val="20"/>
        </w:rPr>
        <w:t>man vmstat</w:t>
      </w:r>
      <w:r w:rsidRPr="00574DCD">
        <w:rPr>
          <w:rFonts w:ascii="宋体" w:hAnsi="宋体" w:cs="宋体" w:hint="eastAsia"/>
          <w:sz w:val="20"/>
        </w:rPr>
        <w:t>查看。</w:t>
      </w:r>
    </w:p>
    <w:p w:rsidR="00C13D4E" w:rsidRDefault="00C13D4E" w:rsidP="00C13D4E">
      <w:pPr>
        <w:rPr>
          <w:szCs w:val="21"/>
        </w:rPr>
      </w:pPr>
    </w:p>
    <w:p w:rsidR="00C13D4E" w:rsidRDefault="00C13D4E" w:rsidP="00C13D4E">
      <w:pPr>
        <w:rPr>
          <w:szCs w:val="21"/>
        </w:rPr>
      </w:pPr>
      <w:r>
        <w:rPr>
          <w:rFonts w:hint="eastAsia"/>
          <w:szCs w:val="21"/>
        </w:rPr>
        <w:t xml:space="preserve"> </w:t>
      </w:r>
    </w:p>
    <w:p w:rsidR="00C13D4E" w:rsidRDefault="00C13D4E" w:rsidP="00C13D4E">
      <w:pPr>
        <w:rPr>
          <w:szCs w:val="21"/>
        </w:rPr>
      </w:pPr>
    </w:p>
    <w:p w:rsidR="00C13D4E" w:rsidRDefault="00C13D4E" w:rsidP="00682222">
      <w:pPr>
        <w:pStyle w:val="3"/>
      </w:pPr>
      <w:bookmarkStart w:id="326" w:name="_Toc318299483"/>
      <w:r>
        <w:t>uptime</w:t>
      </w:r>
      <w:bookmarkEnd w:id="326"/>
    </w:p>
    <w:p w:rsidR="00C13D4E" w:rsidRDefault="00C13D4E" w:rsidP="00C13D4E">
      <w:pPr>
        <w:pStyle w:val="afc"/>
      </w:pPr>
      <w:r>
        <w:t>uptime命令是用来查询linux系统负载的！</w:t>
      </w:r>
    </w:p>
    <w:p w:rsidR="00C13D4E" w:rsidRDefault="00C13D4E" w:rsidP="00C13D4E">
      <w:pPr>
        <w:pStyle w:val="afc"/>
      </w:pPr>
      <w:r>
        <w:t>用法：直接输入uptime即可.</w:t>
      </w:r>
    </w:p>
    <w:p w:rsidR="00C13D4E" w:rsidRDefault="00C13D4E" w:rsidP="00C13D4E">
      <w:pPr>
        <w:pStyle w:val="afc"/>
      </w:pPr>
      <w:r>
        <w:t>另外还有一个参数  -v</w:t>
      </w:r>
    </w:p>
    <w:p w:rsidR="00C13D4E" w:rsidRDefault="00C13D4E" w:rsidP="00C13D4E">
      <w:pPr>
        <w:pStyle w:val="afc"/>
      </w:pPr>
      <w:r>
        <w:t>是用来查询版本的</w:t>
      </w:r>
    </w:p>
    <w:p w:rsidR="00C13D4E" w:rsidRDefault="00C13D4E" w:rsidP="00C13D4E">
      <w:pPr>
        <w:pStyle w:val="afc"/>
      </w:pPr>
      <w:r>
        <w:t>[root@ localhost]$ uptime –V</w:t>
      </w:r>
      <w:r>
        <w:br/>
        <w:t xml:space="preserve">      procps version </w:t>
      </w:r>
      <w:smartTag w:uri="urn:schemas-microsoft-com:office:smarttags" w:element="chsdate">
        <w:smartTagPr>
          <w:attr w:name="Year" w:val="1899"/>
          <w:attr w:name="Month" w:val="12"/>
          <w:attr w:name="Day" w:val="30"/>
          <w:attr w:name="IsLunarDate" w:val="False"/>
          <w:attr w:name="IsROCDate" w:val="False"/>
        </w:smartTagPr>
        <w:r>
          <w:t>3.2.7</w:t>
        </w:r>
      </w:smartTag>
    </w:p>
    <w:p w:rsidR="00C13D4E" w:rsidRDefault="00C13D4E" w:rsidP="00C13D4E">
      <w:pPr>
        <w:pStyle w:val="afc"/>
      </w:pPr>
      <w:r>
        <w:t>以下显示输入uptime的信息：</w:t>
      </w:r>
    </w:p>
    <w:p w:rsidR="00C13D4E" w:rsidRDefault="00C13D4E" w:rsidP="00C13D4E">
      <w:pPr>
        <w:pStyle w:val="afc"/>
      </w:pPr>
      <w:r>
        <w:rPr>
          <w:rStyle w:val="afb"/>
          <w:color w:val="408080"/>
        </w:rPr>
        <w:t>04:03:58</w:t>
      </w:r>
      <w:r>
        <w:t xml:space="preserve"> up </w:t>
      </w:r>
      <w:r>
        <w:rPr>
          <w:rStyle w:val="afb"/>
          <w:color w:val="408080"/>
        </w:rPr>
        <w:t>10 days, 13:19</w:t>
      </w:r>
      <w:r>
        <w:t xml:space="preserve">,  </w:t>
      </w:r>
      <w:r>
        <w:rPr>
          <w:rStyle w:val="afb"/>
          <w:color w:val="408080"/>
        </w:rPr>
        <w:t>1 user</w:t>
      </w:r>
      <w:r>
        <w:t xml:space="preserve">,  load average: </w:t>
      </w:r>
      <w:r>
        <w:rPr>
          <w:rStyle w:val="afb"/>
          <w:color w:val="408080"/>
        </w:rPr>
        <w:t>0.54, 0.40, 0.20</w:t>
      </w:r>
      <w:r>
        <w:t xml:space="preserve"> </w:t>
      </w:r>
    </w:p>
    <w:p w:rsidR="00C13D4E" w:rsidRDefault="00C13D4E" w:rsidP="00C13D4E">
      <w:pPr>
        <w:pStyle w:val="afc"/>
      </w:pPr>
      <w:r>
        <w:lastRenderedPageBreak/>
        <w:t xml:space="preserve">1.当前时间  </w:t>
      </w:r>
      <w:r>
        <w:rPr>
          <w:rStyle w:val="afb"/>
          <w:color w:val="408080"/>
        </w:rPr>
        <w:t>04:03:58</w:t>
      </w:r>
    </w:p>
    <w:p w:rsidR="00C13D4E" w:rsidRDefault="00C13D4E" w:rsidP="00C13D4E">
      <w:pPr>
        <w:pStyle w:val="afc"/>
      </w:pPr>
      <w:r>
        <w:t xml:space="preserve">2.系统已运行的时间 </w:t>
      </w:r>
      <w:r>
        <w:rPr>
          <w:rStyle w:val="afb"/>
          <w:color w:val="408080"/>
        </w:rPr>
        <w:t>10 days, 13:19</w:t>
      </w:r>
    </w:p>
    <w:p w:rsidR="00C13D4E" w:rsidRDefault="00C13D4E" w:rsidP="00C13D4E">
      <w:pPr>
        <w:pStyle w:val="afc"/>
      </w:pPr>
      <w:r>
        <w:t xml:space="preserve">3.但前在线用户  </w:t>
      </w:r>
      <w:r>
        <w:rPr>
          <w:rStyle w:val="afb"/>
          <w:color w:val="408080"/>
        </w:rPr>
        <w:t>1 user</w:t>
      </w:r>
    </w:p>
    <w:p w:rsidR="00C13D4E" w:rsidRDefault="00C13D4E" w:rsidP="00C13D4E">
      <w:pPr>
        <w:pStyle w:val="afc"/>
      </w:pPr>
      <w:r>
        <w:t>4.平均负载：</w:t>
      </w:r>
      <w:r>
        <w:rPr>
          <w:rStyle w:val="afb"/>
          <w:color w:val="408080"/>
        </w:rPr>
        <w:t>0.54, 0.40, 0.20</w:t>
      </w:r>
    </w:p>
    <w:p w:rsidR="00C13D4E" w:rsidRDefault="00C13D4E" w:rsidP="00C13D4E">
      <w:pPr>
        <w:pStyle w:val="afc"/>
      </w:pPr>
      <w:r>
        <w:t>最近1分钟、5分钟、15分钟系统的负载</w:t>
      </w:r>
    </w:p>
    <w:p w:rsidR="00C13D4E" w:rsidRDefault="00C13D4E" w:rsidP="00C13D4E">
      <w:pPr>
        <w:pStyle w:val="afc"/>
      </w:pPr>
      <w:r>
        <w:t>何为系统负载呢？</w:t>
      </w:r>
    </w:p>
    <w:p w:rsidR="00C13D4E" w:rsidRDefault="00C13D4E" w:rsidP="00C13D4E">
      <w:pPr>
        <w:pStyle w:val="afc"/>
      </w:pPr>
      <w:r>
        <w:t>系统平均负载被定义为在特定时间间隔内运行队列中的平均进程树。如果一个进程满足以下条件则其就会位于运行队列中：</w:t>
      </w:r>
      <w:r>
        <w:br/>
        <w:t xml:space="preserve">- 它没有在等待I/O操作的结果 </w:t>
      </w:r>
      <w:r>
        <w:br/>
        <w:t>- 它没有主动进入等待状态(也就是没有调用'wait')</w:t>
      </w:r>
      <w:r>
        <w:br/>
        <w:t>- 没有被停止(例如：等待终止)</w:t>
      </w:r>
    </w:p>
    <w:p w:rsidR="00C13D4E" w:rsidRPr="00CE192F" w:rsidRDefault="00C13D4E" w:rsidP="00C13D4E">
      <w:pPr>
        <w:pStyle w:val="afc"/>
        <w:rPr>
          <w:color w:val="333333"/>
        </w:rPr>
      </w:pPr>
      <w:r w:rsidRPr="00CE192F">
        <w:rPr>
          <w:color w:val="333333"/>
        </w:rPr>
        <w:t>一般来说，每个CPU内核当前活动进程数不大于3，则系统运行表现良好！当然这里说的是每个cpu内核，也就是如果你的主机是四核cpu的话，那么只要uptime最后输出的一串字符数值小于12即表示系统负载不是很严重.</w:t>
      </w:r>
    </w:p>
    <w:p w:rsidR="00C13D4E" w:rsidRPr="00CE192F" w:rsidRDefault="00C13D4E" w:rsidP="00C13D4E">
      <w:pPr>
        <w:pStyle w:val="afc"/>
        <w:rPr>
          <w:color w:val="333333"/>
        </w:rPr>
      </w:pPr>
      <w:r w:rsidRPr="00CE192F">
        <w:rPr>
          <w:color w:val="333333"/>
        </w:rPr>
        <w:t>当然如果达到20，那就表示当前系统负载非常严重，估计打开执行web脚本非常缓慢.</w:t>
      </w:r>
    </w:p>
    <w:p w:rsidR="00C13D4E" w:rsidRDefault="00C13D4E" w:rsidP="00C13D4E">
      <w:pPr>
        <w:pStyle w:val="afc"/>
      </w:pPr>
      <w:r>
        <w:t>这里建议大家可以使用php探针来实现！这个可以检测空间商提供的linux主机负载情况！</w:t>
      </w:r>
    </w:p>
    <w:p w:rsidR="00C13D4E" w:rsidRDefault="00C13D4E" w:rsidP="00C13D4E">
      <w:pPr>
        <w:pStyle w:val="afc"/>
      </w:pPr>
    </w:p>
    <w:p w:rsidR="00C13D4E" w:rsidRDefault="00C13D4E" w:rsidP="00682222">
      <w:pPr>
        <w:pStyle w:val="3"/>
      </w:pPr>
      <w:bookmarkStart w:id="327" w:name="_Toc318299484"/>
      <w:r>
        <w:t>free</w:t>
      </w:r>
      <w:bookmarkEnd w:id="327"/>
    </w:p>
    <w:p w:rsidR="00C13D4E" w:rsidRDefault="00C13D4E" w:rsidP="00C13D4E">
      <w:pPr>
        <w:pStyle w:val="afc"/>
        <w:ind w:firstLineChars="150" w:firstLine="360"/>
      </w:pPr>
      <w:r>
        <w:t xml:space="preserve">一个常见的问题是“我的应用程序和各种服务器、用户和系统进程正在使用多少内存？”或者“现在有多少内存可用？”如果正在运行的进程使用的内存大于可用 RAM，则需要将这些进程移到交换区。因此，一个补充问题是“正在使用多少交换区空间？” </w:t>
      </w:r>
    </w:p>
    <w:p w:rsidR="00C13D4E" w:rsidRDefault="00C13D4E" w:rsidP="00C13D4E">
      <w:pPr>
        <w:pStyle w:val="afc"/>
      </w:pPr>
      <w:r>
        <w:t>free 命令将回答所有这些问题。而且，一个非常有用的选项 –m可以显示可用内存（以 MB 为单位）：</w:t>
      </w:r>
    </w:p>
    <w:p w:rsidR="00C13D4E" w:rsidRDefault="00C13D4E" w:rsidP="001246E2">
      <w:r>
        <w:t># free -m</w:t>
      </w:r>
    </w:p>
    <w:p w:rsidR="00C13D4E" w:rsidRDefault="00C13D4E" w:rsidP="00C13D4E">
      <w:pPr>
        <w:pStyle w:val="HTML"/>
      </w:pPr>
      <w:r>
        <w:t xml:space="preserve">             total       used       free     shared    buffers     cached</w:t>
      </w:r>
    </w:p>
    <w:p w:rsidR="00C13D4E" w:rsidRDefault="00C13D4E" w:rsidP="00C13D4E">
      <w:pPr>
        <w:pStyle w:val="HTML"/>
      </w:pPr>
      <w:r>
        <w:t>Mem:          1772       1654        117          0         18        618</w:t>
      </w:r>
    </w:p>
    <w:p w:rsidR="00C13D4E" w:rsidRDefault="00C13D4E" w:rsidP="00C13D4E">
      <w:pPr>
        <w:pStyle w:val="HTML"/>
      </w:pPr>
      <w:r>
        <w:lastRenderedPageBreak/>
        <w:t>-/+ buffers/cache:       1017        754</w:t>
      </w:r>
    </w:p>
    <w:p w:rsidR="00C13D4E" w:rsidRDefault="00C13D4E" w:rsidP="00C13D4E">
      <w:pPr>
        <w:pStyle w:val="HTML"/>
      </w:pPr>
      <w:r>
        <w:t>Swap:         1983       1065        918</w:t>
      </w:r>
    </w:p>
    <w:p w:rsidR="00C13D4E" w:rsidRDefault="00C13D4E" w:rsidP="00C13D4E">
      <w:pPr>
        <w:pStyle w:val="afc"/>
      </w:pPr>
      <w:r>
        <w:t>以上输出显示系统具有 1,772 MB 的 RAM，已使用 1,654 MB，还有 117 MB 内存可用。第二行显示在物理内存中缓冲区和缓存大小的更改。第三行显示交换区利用情况。</w:t>
      </w:r>
    </w:p>
    <w:p w:rsidR="00C13D4E" w:rsidRDefault="00C13D4E" w:rsidP="00C13D4E">
      <w:pPr>
        <w:pStyle w:val="afc"/>
      </w:pPr>
      <w:r>
        <w:t>要以 KB 或 GB 为单位显示以上内容，请将 -m 选项分别替换为 -k 或 -g。使用 –b 选项将以字节为单位。</w:t>
      </w:r>
    </w:p>
    <w:p w:rsidR="00C13D4E" w:rsidRDefault="00C13D4E" w:rsidP="001246E2">
      <w:r>
        <w:t># free -b</w:t>
      </w:r>
    </w:p>
    <w:p w:rsidR="00C13D4E" w:rsidRDefault="00C13D4E" w:rsidP="00C13D4E">
      <w:pPr>
        <w:pStyle w:val="HTML"/>
      </w:pPr>
      <w:r>
        <w:t xml:space="preserve">             total       used       free     shared    buffers     cached</w:t>
      </w:r>
    </w:p>
    <w:p w:rsidR="00C13D4E" w:rsidRDefault="00C13D4E" w:rsidP="00C13D4E">
      <w:pPr>
        <w:pStyle w:val="HTML"/>
      </w:pPr>
      <w:r>
        <w:t>Mem:    1858129920 1724039168  134090752          0   18640896  643194880</w:t>
      </w:r>
    </w:p>
    <w:p w:rsidR="00C13D4E" w:rsidRDefault="00C13D4E" w:rsidP="00C13D4E">
      <w:pPr>
        <w:pStyle w:val="HTML"/>
      </w:pPr>
      <w:r>
        <w:t>-/+ buffers/cache: 1062203392  795926528</w:t>
      </w:r>
    </w:p>
    <w:p w:rsidR="00C13D4E" w:rsidRDefault="00C13D4E" w:rsidP="00C13D4E">
      <w:pPr>
        <w:pStyle w:val="HTML"/>
      </w:pPr>
      <w:r>
        <w:t>Swap:   2080366592 1116721152  963645440</w:t>
      </w:r>
    </w:p>
    <w:p w:rsidR="00C13D4E" w:rsidRDefault="00C13D4E" w:rsidP="00C13D4E">
      <w:pPr>
        <w:pStyle w:val="afc"/>
      </w:pPr>
      <w:r>
        <w:t>–t 选项在输出底部显示总数（物理内存和交换区的总和）：</w:t>
      </w:r>
    </w:p>
    <w:p w:rsidR="00C13D4E" w:rsidRDefault="00C13D4E" w:rsidP="001246E2">
      <w:r>
        <w:t># free -m -t</w:t>
      </w:r>
    </w:p>
    <w:p w:rsidR="00C13D4E" w:rsidRDefault="00C13D4E" w:rsidP="00C13D4E">
      <w:pPr>
        <w:pStyle w:val="HTML"/>
      </w:pPr>
      <w:r>
        <w:t xml:space="preserve">             total       used       free     shared    buffers     cached</w:t>
      </w:r>
    </w:p>
    <w:p w:rsidR="00C13D4E" w:rsidRDefault="00C13D4E" w:rsidP="00C13D4E">
      <w:pPr>
        <w:pStyle w:val="HTML"/>
      </w:pPr>
      <w:r>
        <w:t>Mem:          1772       1644        127          0         16        613</w:t>
      </w:r>
    </w:p>
    <w:p w:rsidR="00C13D4E" w:rsidRDefault="00C13D4E" w:rsidP="00C13D4E">
      <w:pPr>
        <w:pStyle w:val="HTML"/>
      </w:pPr>
      <w:r>
        <w:t>-/+ buffers/cache:       1014        757</w:t>
      </w:r>
    </w:p>
    <w:p w:rsidR="00C13D4E" w:rsidRDefault="00C13D4E" w:rsidP="00C13D4E">
      <w:pPr>
        <w:pStyle w:val="HTML"/>
      </w:pPr>
      <w:r>
        <w:t>Swap:         1983       1065        918</w:t>
      </w:r>
    </w:p>
    <w:p w:rsidR="00C13D4E" w:rsidRDefault="00C13D4E" w:rsidP="00C13D4E">
      <w:pPr>
        <w:pStyle w:val="HTML"/>
      </w:pPr>
      <w:r>
        <w:t>Total:        3756       2709       1046</w:t>
      </w:r>
    </w:p>
    <w:p w:rsidR="00C13D4E" w:rsidRDefault="00C13D4E" w:rsidP="00C13D4E">
      <w:pPr>
        <w:pStyle w:val="afc"/>
      </w:pPr>
      <w:r>
        <w:t>尽管 free 不显示百分比，但是我们可以提取并格式化输出的特定部分，将已使用的内存仅显示为总数的百分比：</w:t>
      </w:r>
    </w:p>
    <w:p w:rsidR="00C13D4E" w:rsidRDefault="00C13D4E" w:rsidP="001246E2">
      <w:r>
        <w:t xml:space="preserve"># free -m | grep Mem | awk '{print ($3 / $2)*100}' </w:t>
      </w:r>
    </w:p>
    <w:p w:rsidR="00C13D4E" w:rsidRDefault="00C13D4E" w:rsidP="00C13D4E">
      <w:pPr>
        <w:pStyle w:val="HTML"/>
      </w:pPr>
      <w:r>
        <w:t>98.7077</w:t>
      </w:r>
    </w:p>
    <w:p w:rsidR="00C13D4E" w:rsidRDefault="00C13D4E" w:rsidP="00C13D4E">
      <w:pPr>
        <w:pStyle w:val="afc"/>
      </w:pPr>
      <w:r>
        <w:t xml:space="preserve">这在具体数据非常重要的 shell 脚本中非常方便。例如，您可能希望在可用内存的百分比低于特定阈值时触发一个警报。 </w:t>
      </w:r>
    </w:p>
    <w:p w:rsidR="00C13D4E" w:rsidRDefault="00C13D4E" w:rsidP="00C13D4E">
      <w:pPr>
        <w:pStyle w:val="afc"/>
      </w:pPr>
      <w:r>
        <w:t>同样，要发现已使用交换区空间的百分比，您可以发出：</w:t>
      </w:r>
    </w:p>
    <w:p w:rsidR="00C13D4E" w:rsidRDefault="00C13D4E" w:rsidP="00C13D4E">
      <w:pPr>
        <w:pStyle w:val="HTML"/>
      </w:pPr>
      <w:r>
        <w:t>free -m | grep -i Swap | awk '{print ($3 / $2)*100}'</w:t>
      </w:r>
    </w:p>
    <w:p w:rsidR="00C13D4E" w:rsidRDefault="00C13D4E" w:rsidP="00C13D4E">
      <w:pPr>
        <w:pStyle w:val="afc"/>
      </w:pPr>
      <w:r>
        <w:lastRenderedPageBreak/>
        <w:t>可以使用 free 查看应用程序施加的内存负载。例如，启动备份应用程序之前检查可用内存，启动之后立即检查可用内存。两者之差就是备份应用程序消耗的内存。</w:t>
      </w:r>
    </w:p>
    <w:p w:rsidR="00C13D4E" w:rsidRDefault="00C13D4E" w:rsidP="00682222">
      <w:pPr>
        <w:pStyle w:val="3"/>
      </w:pPr>
      <w:bookmarkStart w:id="328" w:name="_Toc318299485"/>
      <w:r>
        <w:t>ipcs</w:t>
      </w:r>
      <w:bookmarkEnd w:id="328"/>
    </w:p>
    <w:p w:rsidR="00C13D4E" w:rsidRDefault="00C13D4E" w:rsidP="00C13D4E">
      <w:pPr>
        <w:pStyle w:val="afc"/>
      </w:pPr>
      <w:r>
        <w:t>当某个进程运行时，它会夺取“共享内存”。该进程可能拥有一个或很多个共享内存段。进程之间彼此（“进程间通信”或 IPC）发送消息并使用信号。要显示有关共享内存段、IPC 消息队列以及信号的信息，可以使用一个命令：ipcs。</w:t>
      </w:r>
    </w:p>
    <w:p w:rsidR="00C13D4E" w:rsidRDefault="00C13D4E" w:rsidP="00C13D4E">
      <w:pPr>
        <w:pStyle w:val="afc"/>
      </w:pPr>
      <w:r>
        <w:t>–m 选项非常受欢迎；它显示共享内存段。</w:t>
      </w:r>
    </w:p>
    <w:p w:rsidR="00C13D4E" w:rsidRDefault="00C13D4E" w:rsidP="00C13D4E">
      <w:pPr>
        <w:pStyle w:val="HTML"/>
      </w:pPr>
      <w:r>
        <w:t># ipcs -m</w:t>
      </w:r>
    </w:p>
    <w:p w:rsidR="00C13D4E" w:rsidRDefault="00C13D4E" w:rsidP="00C13D4E">
      <w:pPr>
        <w:pStyle w:val="HTML"/>
      </w:pPr>
      <w:r>
        <w:t xml:space="preserve"> </w:t>
      </w:r>
    </w:p>
    <w:p w:rsidR="00C13D4E" w:rsidRDefault="00C13D4E" w:rsidP="00C13D4E">
      <w:pPr>
        <w:pStyle w:val="HTML"/>
      </w:pPr>
      <w:r>
        <w:t>------ Shared Memory Segments --------</w:t>
      </w:r>
    </w:p>
    <w:p w:rsidR="00C13D4E" w:rsidRDefault="00C13D4E" w:rsidP="00C13D4E">
      <w:pPr>
        <w:pStyle w:val="HTML"/>
      </w:pPr>
      <w:r>
        <w:t xml:space="preserve">key        shmid      owner      perms      bytes      nattch     status      </w:t>
      </w:r>
    </w:p>
    <w:p w:rsidR="00C13D4E" w:rsidRDefault="00C13D4E" w:rsidP="00C13D4E">
      <w:pPr>
        <w:pStyle w:val="HTML"/>
      </w:pPr>
      <w:r>
        <w:t xml:space="preserve">0xc4145514 2031618    oracle    660        4096       0                       </w:t>
      </w:r>
    </w:p>
    <w:p w:rsidR="00C13D4E" w:rsidRDefault="00C13D4E" w:rsidP="00C13D4E">
      <w:pPr>
        <w:pStyle w:val="HTML"/>
      </w:pPr>
      <w:r>
        <w:t xml:space="preserve">0x00000000 3670019    oracle    660        8388608    108                     </w:t>
      </w:r>
    </w:p>
    <w:p w:rsidR="00C13D4E" w:rsidRDefault="00C13D4E" w:rsidP="00C13D4E">
      <w:pPr>
        <w:pStyle w:val="HTML"/>
      </w:pPr>
      <w:r>
        <w:t xml:space="preserve">0x00000000 327684     oracle    600        196608     2          dest         </w:t>
      </w:r>
    </w:p>
    <w:p w:rsidR="00C13D4E" w:rsidRDefault="00C13D4E" w:rsidP="00C13D4E">
      <w:pPr>
        <w:pStyle w:val="HTML"/>
      </w:pPr>
      <w:r>
        <w:t xml:space="preserve">0x00000000 360453     oracle    600        196608     2          dest         </w:t>
      </w:r>
    </w:p>
    <w:p w:rsidR="00C13D4E" w:rsidRDefault="00C13D4E" w:rsidP="00C13D4E">
      <w:pPr>
        <w:pStyle w:val="HTML"/>
      </w:pPr>
      <w:r>
        <w:t xml:space="preserve">0x00000000 393222     oracle    600        196608     2          dest         </w:t>
      </w:r>
    </w:p>
    <w:p w:rsidR="00C13D4E" w:rsidRDefault="00C13D4E" w:rsidP="00C13D4E">
      <w:pPr>
        <w:pStyle w:val="HTML"/>
      </w:pPr>
      <w:r>
        <w:t xml:space="preserve">0x00000000 425991     oracle    600        196608     2          dest         </w:t>
      </w:r>
    </w:p>
    <w:p w:rsidR="00C13D4E" w:rsidRDefault="00C13D4E" w:rsidP="00C13D4E">
      <w:pPr>
        <w:pStyle w:val="HTML"/>
      </w:pPr>
      <w:r>
        <w:t xml:space="preserve">0x00000000 3702792    oracle    660        926941184  108                     </w:t>
      </w:r>
    </w:p>
    <w:p w:rsidR="00C13D4E" w:rsidRDefault="00C13D4E" w:rsidP="00C13D4E">
      <w:pPr>
        <w:pStyle w:val="HTML"/>
      </w:pPr>
      <w:r>
        <w:t xml:space="preserve">0x00000000 491529     oracle    600        196608     2          dest         </w:t>
      </w:r>
    </w:p>
    <w:p w:rsidR="00C13D4E" w:rsidRDefault="00C13D4E" w:rsidP="00C13D4E">
      <w:pPr>
        <w:pStyle w:val="HTML"/>
      </w:pPr>
      <w:r>
        <w:t>0x49d</w:t>
      </w:r>
      <w:smartTag w:uri="urn:schemas-microsoft-com:office:smarttags" w:element="chmetcnv">
        <w:smartTagPr>
          <w:attr w:name="UnitName" w:val="a"/>
          <w:attr w:name="SourceValue" w:val="1"/>
          <w:attr w:name="HasSpace" w:val="False"/>
          <w:attr w:name="Negative" w:val="False"/>
          <w:attr w:name="NumberType" w:val="1"/>
          <w:attr w:name="TCSC" w:val="0"/>
        </w:smartTagPr>
        <w:r>
          <w:t>1a</w:t>
        </w:r>
      </w:smartTag>
      <w:r>
        <w:t xml:space="preserve">288 3735562    oracle    660        140509184  108                     </w:t>
      </w:r>
    </w:p>
    <w:p w:rsidR="00C13D4E" w:rsidRDefault="00C13D4E" w:rsidP="00C13D4E">
      <w:pPr>
        <w:pStyle w:val="HTML"/>
      </w:pPr>
      <w:r>
        <w:t xml:space="preserve">0x00000000 557067     oracle    600        196608     2          dest         </w:t>
      </w:r>
    </w:p>
    <w:p w:rsidR="00C13D4E" w:rsidRDefault="00C13D4E" w:rsidP="00C13D4E">
      <w:pPr>
        <w:pStyle w:val="HTML"/>
      </w:pPr>
      <w:r>
        <w:t xml:space="preserve">0x00000000 1081356    oracle    600        196608     2          dest         </w:t>
      </w:r>
    </w:p>
    <w:p w:rsidR="00C13D4E" w:rsidRDefault="00C13D4E" w:rsidP="00C13D4E">
      <w:pPr>
        <w:pStyle w:val="HTML"/>
      </w:pPr>
      <w:r>
        <w:t xml:space="preserve">0x00000000 983053     oracle    600        196608     2          dest         </w:t>
      </w:r>
    </w:p>
    <w:p w:rsidR="00C13D4E" w:rsidRDefault="00C13D4E" w:rsidP="00C13D4E">
      <w:pPr>
        <w:pStyle w:val="HTML"/>
      </w:pPr>
      <w:r>
        <w:t xml:space="preserve">0x00000000 1835023    oracle    600        196608     2          dest         </w:t>
      </w:r>
    </w:p>
    <w:p w:rsidR="00C13D4E" w:rsidRDefault="00C13D4E" w:rsidP="00C13D4E">
      <w:pPr>
        <w:pStyle w:val="afc"/>
      </w:pPr>
      <w:r>
        <w:t>该输出表明服务器正在运行 Oracle 软件，显示了各种共享内存段。每个共享内存段由显示在“shmid”列下面的共享内存 ID 唯一标识。（稍后，您将看到如何使用该列值。）显然，“owner”显示内存段的所有者，“perms”列显示权限（与 unix 权限相同），“bytes”显示字节大小。</w:t>
      </w:r>
    </w:p>
    <w:p w:rsidR="00C13D4E" w:rsidRDefault="00C13D4E" w:rsidP="00C13D4E">
      <w:pPr>
        <w:pStyle w:val="afc"/>
      </w:pPr>
      <w:r>
        <w:t>-u 选项显示一个非常快速的摘要：</w:t>
      </w:r>
    </w:p>
    <w:p w:rsidR="00C13D4E" w:rsidRDefault="00C13D4E" w:rsidP="00C13D4E">
      <w:pPr>
        <w:pStyle w:val="HTML"/>
      </w:pPr>
      <w:r>
        <w:t># ipcs -mu</w:t>
      </w:r>
    </w:p>
    <w:p w:rsidR="00C13D4E" w:rsidRDefault="00C13D4E" w:rsidP="00C13D4E">
      <w:pPr>
        <w:pStyle w:val="HTML"/>
      </w:pPr>
    </w:p>
    <w:p w:rsidR="00C13D4E" w:rsidRDefault="00C13D4E" w:rsidP="00C13D4E">
      <w:pPr>
        <w:pStyle w:val="HTML"/>
      </w:pPr>
      <w:r>
        <w:t>------ Shared Memory Status --------</w:t>
      </w:r>
    </w:p>
    <w:p w:rsidR="00C13D4E" w:rsidRDefault="00C13D4E" w:rsidP="00C13D4E">
      <w:pPr>
        <w:pStyle w:val="HTML"/>
      </w:pPr>
      <w:r>
        <w:t>segments allocated 25</w:t>
      </w:r>
    </w:p>
    <w:p w:rsidR="00C13D4E" w:rsidRDefault="00C13D4E" w:rsidP="00C13D4E">
      <w:pPr>
        <w:pStyle w:val="HTML"/>
      </w:pPr>
      <w:r>
        <w:t>pages allocated 264305</w:t>
      </w:r>
    </w:p>
    <w:p w:rsidR="00C13D4E" w:rsidRDefault="00C13D4E" w:rsidP="00C13D4E">
      <w:pPr>
        <w:pStyle w:val="HTML"/>
      </w:pPr>
      <w:r>
        <w:t>pages resident  101682</w:t>
      </w:r>
    </w:p>
    <w:p w:rsidR="00C13D4E" w:rsidRDefault="00C13D4E" w:rsidP="00C13D4E">
      <w:pPr>
        <w:pStyle w:val="HTML"/>
      </w:pPr>
      <w:r>
        <w:t>pages swapped   100667</w:t>
      </w:r>
    </w:p>
    <w:p w:rsidR="00C13D4E" w:rsidRDefault="00C13D4E" w:rsidP="00C13D4E">
      <w:pPr>
        <w:pStyle w:val="HTML"/>
      </w:pPr>
      <w:r>
        <w:lastRenderedPageBreak/>
        <w:t>Swap performance: 0 attempts     0 successes</w:t>
      </w:r>
    </w:p>
    <w:p w:rsidR="00C13D4E" w:rsidRDefault="00C13D4E" w:rsidP="00C13D4E">
      <w:pPr>
        <w:pStyle w:val="afc"/>
      </w:pPr>
      <w:r>
        <w:t>–l 选项显示限定值（相对于当前值）：</w:t>
      </w:r>
    </w:p>
    <w:p w:rsidR="00C13D4E" w:rsidRDefault="00C13D4E" w:rsidP="00C13D4E">
      <w:pPr>
        <w:pStyle w:val="HTML"/>
      </w:pPr>
      <w:r>
        <w:t># ipcs -ml</w:t>
      </w:r>
    </w:p>
    <w:p w:rsidR="00C13D4E" w:rsidRDefault="00C13D4E" w:rsidP="00C13D4E">
      <w:pPr>
        <w:pStyle w:val="HTML"/>
      </w:pPr>
      <w:r>
        <w:t xml:space="preserve"> </w:t>
      </w:r>
    </w:p>
    <w:p w:rsidR="00C13D4E" w:rsidRDefault="00C13D4E" w:rsidP="00C13D4E">
      <w:pPr>
        <w:pStyle w:val="HTML"/>
      </w:pPr>
      <w:r>
        <w:t>------ Shared Memory Limits --------</w:t>
      </w:r>
    </w:p>
    <w:p w:rsidR="00C13D4E" w:rsidRDefault="00C13D4E" w:rsidP="00C13D4E">
      <w:pPr>
        <w:pStyle w:val="HTML"/>
      </w:pPr>
      <w:r>
        <w:t>max number of segments = 4096</w:t>
      </w:r>
    </w:p>
    <w:p w:rsidR="00C13D4E" w:rsidRDefault="00C13D4E" w:rsidP="00C13D4E">
      <w:pPr>
        <w:pStyle w:val="HTML"/>
      </w:pPr>
      <w:r>
        <w:t>max seg size (kbytes) = 907290</w:t>
      </w:r>
    </w:p>
    <w:p w:rsidR="00C13D4E" w:rsidRDefault="00C13D4E" w:rsidP="00C13D4E">
      <w:pPr>
        <w:pStyle w:val="HTML"/>
      </w:pPr>
      <w:r>
        <w:t>max total shared memory (kbytes) = 13115392</w:t>
      </w:r>
    </w:p>
    <w:p w:rsidR="00C13D4E" w:rsidRDefault="00C13D4E" w:rsidP="00C13D4E">
      <w:pPr>
        <w:pStyle w:val="HTML"/>
      </w:pPr>
      <w:r>
        <w:t>min seg size (bytes) = 1</w:t>
      </w:r>
    </w:p>
    <w:p w:rsidR="00C13D4E" w:rsidRDefault="00C13D4E" w:rsidP="00C13D4E">
      <w:pPr>
        <w:pStyle w:val="afc"/>
      </w:pPr>
      <w:r>
        <w:t xml:space="preserve">如果您看到当前值处于或接近限定值，则应该考虑提高限定值。 </w:t>
      </w:r>
    </w:p>
    <w:p w:rsidR="00C13D4E" w:rsidRDefault="00C13D4E" w:rsidP="00C13D4E">
      <w:pPr>
        <w:pStyle w:val="afc"/>
      </w:pPr>
      <w:r>
        <w:t>可以使用 shmid 值获取具体共享内存段的详细图片。–i 选项可以完成该操作。下面是查看 shmid 3702792 详细信息的方法：</w:t>
      </w:r>
    </w:p>
    <w:p w:rsidR="00C13D4E" w:rsidRDefault="00C13D4E" w:rsidP="00C13D4E">
      <w:pPr>
        <w:pStyle w:val="HTML"/>
      </w:pPr>
      <w:r>
        <w:t># ipcs -m -i 3702792</w:t>
      </w:r>
    </w:p>
    <w:p w:rsidR="00C13D4E" w:rsidRDefault="00C13D4E" w:rsidP="00C13D4E">
      <w:pPr>
        <w:pStyle w:val="HTML"/>
      </w:pPr>
      <w:r>
        <w:t xml:space="preserve"> </w:t>
      </w:r>
    </w:p>
    <w:p w:rsidR="00C13D4E" w:rsidRDefault="00C13D4E" w:rsidP="001246E2">
      <w:r>
        <w:t>Shared memory Segment shmid=3702792</w:t>
      </w:r>
    </w:p>
    <w:p w:rsidR="00C13D4E" w:rsidRDefault="00C13D4E" w:rsidP="00C13D4E">
      <w:pPr>
        <w:pStyle w:val="HTML"/>
      </w:pPr>
      <w:r>
        <w:t>uid=500 gid=502 cuid=500        cgid=502</w:t>
      </w:r>
    </w:p>
    <w:p w:rsidR="00C13D4E" w:rsidRDefault="00C13D4E" w:rsidP="00C13D4E">
      <w:pPr>
        <w:pStyle w:val="HTML"/>
      </w:pPr>
      <w:r>
        <w:t>mode=0660       access_perms=0660</w:t>
      </w:r>
    </w:p>
    <w:p w:rsidR="00C13D4E" w:rsidRDefault="00C13D4E" w:rsidP="00C13D4E">
      <w:pPr>
        <w:pStyle w:val="HTML"/>
      </w:pPr>
      <w:r>
        <w:t>bytes=926941184 lpid=12225      cpid=27169      nattch=113</w:t>
      </w:r>
    </w:p>
    <w:p w:rsidR="00C13D4E" w:rsidRDefault="00C13D4E" w:rsidP="00C13D4E">
      <w:pPr>
        <w:pStyle w:val="HTML"/>
      </w:pPr>
      <w:r>
        <w:t xml:space="preserve">att_time=Fri Dec 19 23:34:10 2008  </w:t>
      </w:r>
    </w:p>
    <w:p w:rsidR="00C13D4E" w:rsidRDefault="00C13D4E" w:rsidP="00C13D4E">
      <w:pPr>
        <w:pStyle w:val="HTML"/>
      </w:pPr>
      <w:r>
        <w:t xml:space="preserve">det_time=Fri Dec 19 23:34:10 2008  </w:t>
      </w:r>
    </w:p>
    <w:p w:rsidR="00C13D4E" w:rsidRDefault="00C13D4E" w:rsidP="00C13D4E">
      <w:pPr>
        <w:pStyle w:val="HTML"/>
      </w:pPr>
      <w:r>
        <w:t xml:space="preserve">change_time=Sun Dec  7 05:03:10 2008    </w:t>
      </w:r>
    </w:p>
    <w:p w:rsidR="00C13D4E" w:rsidRDefault="00C13D4E" w:rsidP="00C13D4E">
      <w:pPr>
        <w:pStyle w:val="afc"/>
      </w:pPr>
      <w:r>
        <w:t>稍后，本文将采用一个示例向您介绍如何解释以上输出。</w:t>
      </w:r>
    </w:p>
    <w:p w:rsidR="00C13D4E" w:rsidRDefault="00C13D4E" w:rsidP="00C13D4E">
      <w:pPr>
        <w:pStyle w:val="afc"/>
      </w:pPr>
      <w:r>
        <w:t>-s 显示系统中的信号：</w:t>
      </w:r>
    </w:p>
    <w:p w:rsidR="00C13D4E" w:rsidRDefault="00C13D4E" w:rsidP="00C13D4E">
      <w:pPr>
        <w:pStyle w:val="HTML"/>
      </w:pPr>
      <w:r>
        <w:t># ipcs -s</w:t>
      </w:r>
    </w:p>
    <w:p w:rsidR="00C13D4E" w:rsidRDefault="00C13D4E" w:rsidP="00C13D4E">
      <w:pPr>
        <w:pStyle w:val="HTML"/>
      </w:pPr>
      <w:r>
        <w:t xml:space="preserve"> </w:t>
      </w:r>
    </w:p>
    <w:p w:rsidR="00C13D4E" w:rsidRDefault="00C13D4E" w:rsidP="00C13D4E">
      <w:pPr>
        <w:pStyle w:val="HTML"/>
      </w:pPr>
      <w:r>
        <w:t>------ Semaphore Arrays --------</w:t>
      </w:r>
    </w:p>
    <w:p w:rsidR="00C13D4E" w:rsidRDefault="00C13D4E" w:rsidP="00C13D4E">
      <w:pPr>
        <w:pStyle w:val="HTML"/>
      </w:pPr>
      <w:r>
        <w:t xml:space="preserve">key        semid      owner      perms      nsems     </w:t>
      </w:r>
    </w:p>
    <w:p w:rsidR="00C13D4E" w:rsidRDefault="00C13D4E" w:rsidP="00C13D4E">
      <w:pPr>
        <w:pStyle w:val="HTML"/>
      </w:pPr>
      <w:r>
        <w:t>0x</w:t>
      </w:r>
      <w:smartTag w:uri="urn:schemas-microsoft-com:office:smarttags" w:element="chmetcnv">
        <w:smartTagPr>
          <w:attr w:name="UnitName" w:val="F"/>
          <w:attr w:name="SourceValue" w:val="313"/>
          <w:attr w:name="HasSpace" w:val="False"/>
          <w:attr w:name="Negative" w:val="False"/>
          <w:attr w:name="NumberType" w:val="1"/>
          <w:attr w:name="TCSC" w:val="0"/>
        </w:smartTagPr>
        <w:r>
          <w:t>313f</w:t>
        </w:r>
      </w:smartTag>
      <w:r>
        <w:t xml:space="preserve">2eb8 1146880    oracle    660        104       </w:t>
      </w:r>
    </w:p>
    <w:p w:rsidR="00C13D4E" w:rsidRDefault="00C13D4E" w:rsidP="00C13D4E">
      <w:pPr>
        <w:pStyle w:val="HTML"/>
      </w:pPr>
      <w:r>
        <w:t xml:space="preserve">0x0b776504 2326529    oracle    660        154     </w:t>
      </w:r>
    </w:p>
    <w:p w:rsidR="00C13D4E" w:rsidRDefault="00C13D4E" w:rsidP="00C13D4E">
      <w:pPr>
        <w:pStyle w:val="HTML"/>
      </w:pPr>
      <w:r>
        <w:t xml:space="preserve">… and so on …  </w:t>
      </w:r>
    </w:p>
    <w:p w:rsidR="00C13D4E" w:rsidRDefault="00C13D4E" w:rsidP="00C13D4E">
      <w:pPr>
        <w:pStyle w:val="afc"/>
      </w:pPr>
      <w:r>
        <w:t>它显示一些有价值的数据。它显示 ID 为 1146880 的信号数组具有 104 个信号，另一个数组具有 154 个信号。如果您增加信号，则总值必须低于内核参数 (semmax) 定义的上限。安装 Oracle 数据库软件时，预安装的检查程序将检查 semmax 的设置。之后，当系统达到稳定状态时，您可以检查实际的利用情况，然后相应地调整内核值。</w:t>
      </w:r>
    </w:p>
    <w:p w:rsidR="00C13D4E" w:rsidRDefault="00C13D4E" w:rsidP="00682222">
      <w:pPr>
        <w:pStyle w:val="3"/>
      </w:pPr>
      <w:bookmarkStart w:id="329" w:name="_Toc318299486"/>
      <w:r>
        <w:lastRenderedPageBreak/>
        <w:t>mpstat</w:t>
      </w:r>
      <w:bookmarkEnd w:id="329"/>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另一个用于获取 CPU 相关统计信息的有用的命令是 mpstat。下面是一个示例输出：</w:t>
      </w:r>
    </w:p>
    <w:p w:rsidR="00C13D4E" w:rsidRPr="000E6AB0" w:rsidRDefault="00C13D4E" w:rsidP="001246E2">
      <w:r w:rsidRPr="000E6AB0">
        <w:t># mpstat -P ALL 5 2</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Linux </w:t>
      </w:r>
      <w:smartTag w:uri="urn:schemas-microsoft-com:office:smarttags" w:element="chsdate">
        <w:smartTagPr>
          <w:attr w:name="Year" w:val="1899"/>
          <w:attr w:name="Month" w:val="12"/>
          <w:attr w:name="Day" w:val="30"/>
          <w:attr w:name="IsLunarDate" w:val="False"/>
          <w:attr w:name="IsROCDate" w:val="False"/>
        </w:smartTagPr>
        <w:r w:rsidRPr="000E6AB0">
          <w:rPr>
            <w:rFonts w:ascii="宋体" w:hAnsi="宋体" w:cs="宋体"/>
            <w:sz w:val="24"/>
          </w:rPr>
          <w:t>2.6.9</w:t>
        </w:r>
      </w:smartTag>
      <w:r w:rsidRPr="000E6AB0">
        <w:rPr>
          <w:rFonts w:ascii="宋体" w:hAnsi="宋体" w:cs="宋体"/>
          <w:sz w:val="24"/>
        </w:rPr>
        <w:t xml:space="preserve">-67.ELsmp (oraclerac1)       </w:t>
      </w:r>
      <w:smartTag w:uri="urn:schemas-microsoft-com:office:smarttags" w:element="chsdate">
        <w:smartTagPr>
          <w:attr w:name="Year" w:val="2008"/>
          <w:attr w:name="Month" w:val="12"/>
          <w:attr w:name="Day" w:val="20"/>
          <w:attr w:name="IsLunarDate" w:val="False"/>
          <w:attr w:name="IsROCDate" w:val="False"/>
        </w:smartTagPr>
        <w:r w:rsidRPr="000E6AB0">
          <w:rPr>
            <w:rFonts w:ascii="宋体" w:hAnsi="宋体" w:cs="宋体"/>
            <w:sz w:val="24"/>
          </w:rPr>
          <w:t>12/20/2008</w:t>
        </w:r>
      </w:smartTag>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10:42:38 PM  CPU   %user   %nice %system %iowait    %irq   %soft   %idle    intr/s</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10:42:43 PM  all    6.89    0.00   44.76    0.10    0.10    0.10   48.05   1121.60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10:42:43 PM    0    9.20    0.00   49.00    0.00    0.00    0.20   41.60    413.00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10:42:43 PM    1    4.60    0.00   40.60    0.00    0.20    0.20   54.60    708.40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10:42:43 PM  CPU   %user   %nice %system %iowait    %irq   %soft   %idle    intr/s</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10:42:48 PM  all    7.60    0.00   45.30    0.30    0.00    0.10   46.70   1195.01</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10:42:48 PM    0    4.19    0.00    2.20    0.40    0.00    0.00   93.21   1034.53</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10:42:48 PM    1   10.78    0.00   88.22    0.40    0.00    0.00    0.20    160.48</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CPU   %user   %nice %system %iowait    %irq   %soft   %idle    intr/s</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all    7.25    0.00   45.03    0.20    0.05    0.10   47.38   1158.34</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0    6.69    0.00   25.57    0.20    0.00    0.10   67.43    724.08</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1    7.69    0.00   64.44    0.20    0.10    0.10   27.37    434.17</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它显示了系统中 CPU 的各种统计信息。–P ALL 选项指示该命令显示所有 CPU 的统计信息，而不只是特定 CPU 的统计信息。参数 5 2 指示该命令每隔 5 秒</w:t>
      </w:r>
      <w:r w:rsidRPr="000E6AB0">
        <w:rPr>
          <w:rFonts w:ascii="宋体" w:hAnsi="宋体" w:cs="宋体"/>
          <w:sz w:val="24"/>
        </w:rPr>
        <w:lastRenderedPageBreak/>
        <w:t>运行一次，共运行 2 次。以上输出首先显示了所有 CPU 的合计指标，然后显示了每个 CPU 各自的指标。最后，在结尾处显示所有 CPU 的平均值。</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让我们看一看这些列值的含义：</w:t>
      </w:r>
    </w:p>
    <w:tbl>
      <w:tblPr>
        <w:tblW w:w="8250" w:type="dxa"/>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930"/>
        <w:gridCol w:w="7320"/>
      </w:tblGrid>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%user</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表示处理用户进程所使用 CPU 的百分比。用户进程是用于应用程序（如 Oracle 数据库）的非内核进程。在本示例输出中，用户 CPU 百分比非常低。</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%nice</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表示使用 nice 命令对进程进行降级时 CPU 的百分比。在之前的部分中已经对 nice 命令进行了介绍。简单来说，nice 命令更改进程的优先级。</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%system</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表示内核进程使用的 CPU 百分比</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%iowait</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表示等待进行 I/O 所使用的 CPU 时间百分比</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%irq</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表示用于处理系统中断的 CPU 百分比</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%soft</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表示用于软件中断的 CPU 百分比</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%idle</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显示 CPU 的空闲时间</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rPr>
                <w:rFonts w:ascii="宋体" w:hAnsi="宋体" w:cs="宋体"/>
                <w:sz w:val="24"/>
              </w:rPr>
            </w:pP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%intr/s</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显示每秒 CPU 接收的中断总数</w:t>
            </w:r>
          </w:p>
        </w:tc>
      </w:tr>
    </w:tbl>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当您拥有前面所述的 vmstat 时，您可能想知道 mpstat 命令的作用。差别很大：mpstat 可以显示每个处理器的统计，而 vmstat 显示所有处理器的统计。因此，编写糟糕的应用程序（不使用多线程体系结构）可能会运行在一个多处理器机器上，而不使用所有处理器。从而导致一个 CPU 过载，而其他 CPU 却很空闲。通过 mpstat 可以轻松诊断这些类型的问题。</w:t>
      </w:r>
    </w:p>
    <w:p w:rsidR="00C13D4E" w:rsidRDefault="00C13D4E" w:rsidP="00682222">
      <w:pPr>
        <w:pStyle w:val="3"/>
      </w:pPr>
      <w:bookmarkStart w:id="330" w:name="_Toc318299487"/>
      <w:r>
        <w:rPr>
          <w:rFonts w:hint="eastAsia"/>
        </w:rPr>
        <w:t>sar</w:t>
      </w:r>
      <w:bookmarkEnd w:id="330"/>
    </w:p>
    <w:p w:rsidR="00C13D4E" w:rsidRPr="000E6AB0" w:rsidRDefault="00C13D4E" w:rsidP="00740928">
      <w:pPr>
        <w:widowControl/>
        <w:spacing w:before="100" w:beforeAutospacing="1" w:after="100" w:afterAutospacing="1"/>
        <w:rPr>
          <w:rFonts w:ascii="宋体" w:hAnsi="宋体" w:cs="宋体"/>
          <w:sz w:val="24"/>
        </w:rPr>
      </w:pPr>
      <w:r>
        <w:rPr>
          <w:rFonts w:ascii="宋体" w:hAnsi="宋体" w:cs="宋体" w:hint="eastAsia"/>
          <w:sz w:val="24"/>
        </w:rPr>
        <w:t xml:space="preserve"> </w:t>
      </w:r>
      <w:r w:rsidR="00740928">
        <w:rPr>
          <w:rFonts w:ascii="宋体" w:hAnsi="宋体" w:cs="宋体" w:hint="eastAsia"/>
          <w:sz w:val="24"/>
        </w:rPr>
        <w:t xml:space="preserve"> </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i/>
          <w:iCs/>
          <w:sz w:val="24"/>
        </w:rPr>
        <w:t>sar</w:t>
      </w:r>
      <w:r w:rsidRPr="000E6AB0">
        <w:rPr>
          <w:rFonts w:ascii="宋体" w:hAnsi="宋体" w:cs="宋体"/>
          <w:sz w:val="24"/>
        </w:rPr>
        <w:t xml:space="preserve"> 实用程序实现了这个目标。sar 代表 System Activity Recorder，它在一个特殊的位置（/var/log/sa 目录）记录 Linux 系统的主要组件（CPU、内存、磁盘、网络等）的指标。每天的数据记录在一个名为 sa&lt;nn&gt; 的文件中，其中 &lt;nn&gt; </w:t>
      </w:r>
      <w:r w:rsidRPr="000E6AB0">
        <w:rPr>
          <w:rFonts w:ascii="宋体" w:hAnsi="宋体" w:cs="宋体"/>
          <w:sz w:val="24"/>
        </w:rPr>
        <w:lastRenderedPageBreak/>
        <w:t>是每月中的第 nn 天（两位数字）。例如，文件 sa27 包含该月第 27 日的数据。可以通过 sar 命令查询该数据。</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使用 sar 的最简单方法是不带任何参数或选项。示例如下：</w:t>
      </w:r>
    </w:p>
    <w:p w:rsidR="00C13D4E" w:rsidRPr="000E6AB0" w:rsidRDefault="00C13D4E" w:rsidP="001246E2">
      <w:r w:rsidRPr="000E6AB0">
        <w:t># sar</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Linux </w:t>
      </w:r>
      <w:smartTag w:uri="urn:schemas-microsoft-com:office:smarttags" w:element="chsdate">
        <w:smartTagPr>
          <w:attr w:name="Year" w:val="1899"/>
          <w:attr w:name="Month" w:val="12"/>
          <w:attr w:name="Day" w:val="30"/>
          <w:attr w:name="IsLunarDate" w:val="False"/>
          <w:attr w:name="IsROCDate" w:val="False"/>
        </w:smartTagPr>
        <w:r w:rsidRPr="000E6AB0">
          <w:rPr>
            <w:rFonts w:ascii="宋体" w:hAnsi="宋体" w:cs="宋体"/>
            <w:sz w:val="24"/>
          </w:rPr>
          <w:t>2.6.9</w:t>
        </w:r>
      </w:smartTag>
      <w:r w:rsidRPr="000E6AB0">
        <w:rPr>
          <w:rFonts w:ascii="宋体" w:hAnsi="宋体" w:cs="宋体"/>
          <w:sz w:val="24"/>
        </w:rPr>
        <w:t xml:space="preserve">-55.0.9.ELlargesmp (prolin3)     </w:t>
      </w:r>
      <w:smartTag w:uri="urn:schemas-microsoft-com:office:smarttags" w:element="chsdate">
        <w:smartTagPr>
          <w:attr w:name="Year" w:val="2008"/>
          <w:attr w:name="Month" w:val="12"/>
          <w:attr w:name="Day" w:val="27"/>
          <w:attr w:name="IsLunarDate" w:val="False"/>
          <w:attr w:name="IsROCDate" w:val="False"/>
        </w:smartTagPr>
        <w:r w:rsidRPr="000E6AB0">
          <w:rPr>
            <w:rFonts w:ascii="宋体" w:hAnsi="宋体" w:cs="宋体"/>
            <w:sz w:val="24"/>
          </w:rPr>
          <w:t>12/27/2008</w:t>
        </w:r>
      </w:smartTag>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12:00:01 AM       CPU     %user     %nice   %system   %iowait     %idle</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12:10:01 AM       all     14.99      0.00      1.27      2.85     80.89</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12:20:01 AM       all     14.97      0.00      1.20      2.70     81.13</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12:30:01 AM       all     15.80      0.00      1.39      3.00     79.81</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12:40:01 AM       all     10.26      0.00      1.25      3.55     84.93</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and so on ...</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输出显示在 10 分钟的间隔内收集的与 CPU 有关的指标。这些列的含义如下：</w:t>
      </w:r>
    </w:p>
    <w:tbl>
      <w:tblPr>
        <w:tblW w:w="8250" w:type="dxa"/>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093"/>
        <w:gridCol w:w="7157"/>
      </w:tblGrid>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CPU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CPU 标识符；“all”表示所有 CPU</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%user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用户进程使用的 CPU 百分比。Oracle 进程属于这一类。</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%nice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在 nice 优先级下执行的 CPU 利用率百分比</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%system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执行系统进程的 CPU 百分比</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%iowait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等待进行 I/O 操作的 CPU 百分比</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%idle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等待工作的 CPU 空闲百分比</w:t>
            </w:r>
          </w:p>
        </w:tc>
      </w:tr>
    </w:tbl>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从以上输出，您可能以为系统已经得到了很好的平衡；但实际上是严重利用不足（从较高的空闲百分比可以看出）。进一步查看输出，我们看到以下内容：</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continued from above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03:00:01 AM       CPU     %user     %nice   %system   %iowait     %idle</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03:10:01 AM       all     44.99      0.00      1.27      2.85     40.89</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03:20:01 AM       all     44.97      0.00      1.20      2.70     41.13</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lastRenderedPageBreak/>
        <w:t>03:30:01 AM       all     45.80      0.00      1.39      3.00     39.81</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03:40:01 AM       all     40.26      0.00      1.25      3.55     44.93</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and so on ...</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这告诉我们另外一回事：在 3:00 和 3:40 之间某些用户进程加载了该系统。可能是在执行开销比较大的查询，也可能是正在运行某个 RMAN 作业，从而消耗了这么多 CPU。这就是 sar 命令非常有用之处，该命令重放记录的数据，显示从某个特定时间起而不是现在的数据。这样您就完全实现了在该部分开头所述的三个目标：获取历史数据、查找使 用模式以及了解趋势。</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如果您想查看特定日期的 sar 数据，只需使用下面所示的 -f 选项打开具有该文件名的 sar（打开第 26 日的数据）</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sar -f /var/log/sa/sa26</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与 vmstat 或 mpstat 一样，该命令还可以显示实时数据。要每隔 5 秒获取一次数据，共 10 次，请使用：</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sar 5 10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Linux </w:t>
      </w:r>
      <w:smartTag w:uri="urn:schemas-microsoft-com:office:smarttags" w:element="chsdate">
        <w:smartTagPr>
          <w:attr w:name="Year" w:val="1899"/>
          <w:attr w:name="Month" w:val="12"/>
          <w:attr w:name="Day" w:val="30"/>
          <w:attr w:name="IsLunarDate" w:val="False"/>
          <w:attr w:name="IsROCDate" w:val="False"/>
        </w:smartTagPr>
        <w:r w:rsidRPr="000E6AB0">
          <w:rPr>
            <w:rFonts w:ascii="宋体" w:hAnsi="宋体" w:cs="宋体"/>
            <w:sz w:val="24"/>
          </w:rPr>
          <w:t>2.6.9</w:t>
        </w:r>
      </w:smartTag>
      <w:r w:rsidRPr="000E6AB0">
        <w:rPr>
          <w:rFonts w:ascii="宋体" w:hAnsi="宋体" w:cs="宋体"/>
          <w:sz w:val="24"/>
        </w:rPr>
        <w:t xml:space="preserve">-55.0.9.ELlargesmp (prolin3)     </w:t>
      </w:r>
      <w:smartTag w:uri="urn:schemas-microsoft-com:office:smarttags" w:element="chsdate">
        <w:smartTagPr>
          <w:attr w:name="Year" w:val="2008"/>
          <w:attr w:name="Month" w:val="12"/>
          <w:attr w:name="Day" w:val="27"/>
          <w:attr w:name="IsLunarDate" w:val="False"/>
          <w:attr w:name="IsROCDate" w:val="False"/>
        </w:smartTagPr>
        <w:r w:rsidRPr="000E6AB0">
          <w:rPr>
            <w:rFonts w:ascii="宋体" w:hAnsi="宋体" w:cs="宋体"/>
            <w:sz w:val="24"/>
          </w:rPr>
          <w:t>12/27/2008</w:t>
        </w:r>
      </w:smartTag>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01:39:16 PM       CPU     %user     %nice   %system   %iowait     %idle</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01:39:21 PM       all     20.32      0.00      0.18      1.00     78.50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01:39:26 PM       all     23.28      0.00      0.20      0.45     76.08</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01:39:31 PM       all     29.45      0.00      0.27      1.45     68.83</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01:39:36 PM       all     16.32      0.00      0.20      1.55     81.93</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and so on 10 times …</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您注意到 CPU 下的“all”值了吗？它意味着是所有 CPU 的总计统计信息。这比较适合单处理器系统，但在多处理器系统中，您可能希望获取各个 CPU 的统计信息以及总计统计信息。-P ALL 选项可以实现该目标。</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#sar -P ALL 2 2</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Linux </w:t>
      </w:r>
      <w:smartTag w:uri="urn:schemas-microsoft-com:office:smarttags" w:element="chsdate">
        <w:smartTagPr>
          <w:attr w:name="Year" w:val="1899"/>
          <w:attr w:name="Month" w:val="12"/>
          <w:attr w:name="Day" w:val="30"/>
          <w:attr w:name="IsLunarDate" w:val="False"/>
          <w:attr w:name="IsROCDate" w:val="False"/>
        </w:smartTagPr>
        <w:r w:rsidRPr="000E6AB0">
          <w:rPr>
            <w:rFonts w:ascii="宋体" w:hAnsi="宋体" w:cs="宋体"/>
            <w:sz w:val="24"/>
          </w:rPr>
          <w:t>2.6.9</w:t>
        </w:r>
      </w:smartTag>
      <w:r w:rsidRPr="000E6AB0">
        <w:rPr>
          <w:rFonts w:ascii="宋体" w:hAnsi="宋体" w:cs="宋体"/>
          <w:sz w:val="24"/>
        </w:rPr>
        <w:t xml:space="preserve">-55.0.9.ELlargesmp (prolin3)     </w:t>
      </w:r>
      <w:smartTag w:uri="urn:schemas-microsoft-com:office:smarttags" w:element="chsdate">
        <w:smartTagPr>
          <w:attr w:name="Year" w:val="2008"/>
          <w:attr w:name="Month" w:val="12"/>
          <w:attr w:name="Day" w:val="27"/>
          <w:attr w:name="IsLunarDate" w:val="False"/>
          <w:attr w:name="IsROCDate" w:val="False"/>
        </w:smartTagPr>
        <w:r w:rsidRPr="000E6AB0">
          <w:rPr>
            <w:rFonts w:ascii="宋体" w:hAnsi="宋体" w:cs="宋体"/>
            <w:sz w:val="24"/>
          </w:rPr>
          <w:t>12/27/2008</w:t>
        </w:r>
      </w:smartTag>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lastRenderedPageBreak/>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01:45:12 PM       CPU     %user     %nice   %system   %iowait     %idle</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01:45:14 PM       all     22.31      0.00     10.19      0.69     66.81</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01:45:14 PM         0      8.00      0.00     24.00      0.00     68.00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01:45:14 PM         1     99.00      0.00      1.00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01:45:14 PM         2      6.03      0.00     18.59      0.50     74.87</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01:45:14 PM         3      3.50      0.00      8.50      0.00     88.00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01:45:14 PM         4      4.50      0.00     14.00      0.00     81.50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01:45:14 PM         5     54.50      0.00      6.00      0.00     39.50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01:45:14 PM         6      2.96      0.00      7.39      2.96     86.70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01:45:14 PM         7      0.50      0.00      2.00      2.00     95.50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01:45:14 PM       CPU     %user     %nice   %system   %iowait     %idle</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01:45:16 PM       all     18.98      0.00      7.05      0.19     73.78</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01:45:16 PM         0      1.00      0.00     31.00      0.00     68.00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01:45:16 PM         1     37.00      0.00      5.50      0.00     57.50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01:45:16 PM         2     13.50      0.00     19.00      0.00     67.50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01:45:16 PM         3      0.00      0.00      0.00      0.00    100.00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01:45:16 PM         4      0.00      0.00      0.50      0.00     99.50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lastRenderedPageBreak/>
        <w:t>01:45:16 PM         5     99.00      0.00      1.00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01:45:16 PM         6      0.50      0.00      0.00      0.00     99.50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01:45:16 PM         7      0.00      0.00      0.00      1.49     98.51</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CPU     %user     %nice   %system   %iowait     %idle</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all     20.64      0.00      8.62      0.44     70.30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0      4.50      0.00     27.50      0.00     68.00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1     68.00      0.00      3.25      0.00     28.75</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2      9.77      0.00     18.80      0.25     71.18</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3      1.75      0.00      4.25      0.00     94.00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4      2.25      0.00      7.25      0.00     90.50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5     76.81      0.00      3.49      0.00     19.70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6      1.74      0.00      3.73      1.49     93.03</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7      0.25      0.00      1.00      1.75     97.01</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这表示 CPU 标识符（以 0 开头）以及每个 CPU 的统计信息。在输出的结尾处，您将看到每个 CPU 的平均运行情况。</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命令 sar 不仅用于获取与 CPU 有关的统计信息。对于获取与内存有关的统计信息也非常有用。-r 选项显示大量利用内存的情况。</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sar -r</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Linux </w:t>
      </w:r>
      <w:smartTag w:uri="urn:schemas-microsoft-com:office:smarttags" w:element="chsdate">
        <w:smartTagPr>
          <w:attr w:name="Year" w:val="1899"/>
          <w:attr w:name="Month" w:val="12"/>
          <w:attr w:name="Day" w:val="30"/>
          <w:attr w:name="IsLunarDate" w:val="False"/>
          <w:attr w:name="IsROCDate" w:val="False"/>
        </w:smartTagPr>
        <w:r w:rsidRPr="000E6AB0">
          <w:rPr>
            <w:rFonts w:ascii="宋体" w:hAnsi="宋体" w:cs="宋体"/>
            <w:sz w:val="24"/>
          </w:rPr>
          <w:t>2.6.9</w:t>
        </w:r>
      </w:smartTag>
      <w:r w:rsidRPr="000E6AB0">
        <w:rPr>
          <w:rFonts w:ascii="宋体" w:hAnsi="宋体" w:cs="宋体"/>
          <w:sz w:val="24"/>
        </w:rPr>
        <w:t xml:space="preserve">-55.0.9.ELlargesmp (prolin3)     </w:t>
      </w:r>
      <w:smartTag w:uri="urn:schemas-microsoft-com:office:smarttags" w:element="chsdate">
        <w:smartTagPr>
          <w:attr w:name="Year" w:val="2008"/>
          <w:attr w:name="Month" w:val="12"/>
          <w:attr w:name="Day" w:val="27"/>
          <w:attr w:name="IsLunarDate" w:val="False"/>
          <w:attr w:name="IsROCDate" w:val="False"/>
        </w:smartTagPr>
        <w:r w:rsidRPr="000E6AB0">
          <w:rPr>
            <w:rFonts w:ascii="宋体" w:hAnsi="宋体" w:cs="宋体"/>
            <w:sz w:val="24"/>
          </w:rPr>
          <w:t>12/27/2008</w:t>
        </w:r>
      </w:smartTag>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lastRenderedPageBreak/>
        <w:t>12:00:01 AM kbmemfree kbmemused  %memused kbbuffers  kbcached kbswpfree kbswpused  %swpused  kbswpcad</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712264  32178920     97.83   2923884  25430452  16681300     95908      0.57       380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12:20:01 AM    659088  32232096     98.00   2923884  25430968  16681300     95908      0.57       380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12:30:01 AM    651416  32239768     98.02   2923920  25431448  16681300     95908      0.57       380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12:40:01 AM    651840  32239344     98.02   2923920  25430416  16681300     95908      0.57       380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12:50:01 AM    700696  32190488     97.87   2923920  25430416  16681300     95908      0.57       380</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让我们看一看每个列的含义：</w:t>
      </w:r>
    </w:p>
    <w:tbl>
      <w:tblPr>
        <w:tblW w:w="8250" w:type="dxa"/>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920"/>
        <w:gridCol w:w="6330"/>
      </w:tblGrid>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kbmemfree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此时可用内存的数量，以 KB 为单位</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kbmemused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此时已使用的内存数量，以 KB 为单位</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%memused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已使用内存的百分比</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kbbuffers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用作缓冲区的内存百分比</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kbcached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用作缓存的内存百分比</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kbswpfree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此时可用交换区空间的大小，以 KB 为单位</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kbswpused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此时已使用的交换空间大小，以 KB 为单位</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%swpused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此时已使用交换区的百分比</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kbswpcad</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此时缓存的交换区大小，以 KB 为单位</w:t>
            </w:r>
          </w:p>
        </w:tc>
      </w:tr>
    </w:tbl>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在输出的结尾处，您将看到该时间段内的平均数字。</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还可以获取与特定内存有关的统计信息。-B 选项显示与分页有关的活动。</w:t>
      </w:r>
    </w:p>
    <w:p w:rsidR="00C13D4E" w:rsidRPr="000E6AB0" w:rsidRDefault="00C13D4E" w:rsidP="001246E2">
      <w:r w:rsidRPr="000E6AB0">
        <w:t># sar -B</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Linux </w:t>
      </w:r>
      <w:smartTag w:uri="urn:schemas-microsoft-com:office:smarttags" w:element="chsdate">
        <w:smartTagPr>
          <w:attr w:name="Year" w:val="1899"/>
          <w:attr w:name="Month" w:val="12"/>
          <w:attr w:name="Day" w:val="30"/>
          <w:attr w:name="IsLunarDate" w:val="False"/>
          <w:attr w:name="IsROCDate" w:val="False"/>
        </w:smartTagPr>
        <w:r w:rsidRPr="000E6AB0">
          <w:rPr>
            <w:rFonts w:ascii="宋体" w:hAnsi="宋体" w:cs="宋体"/>
            <w:sz w:val="24"/>
          </w:rPr>
          <w:t>2.6.9</w:t>
        </w:r>
      </w:smartTag>
      <w:r w:rsidRPr="000E6AB0">
        <w:rPr>
          <w:rFonts w:ascii="宋体" w:hAnsi="宋体" w:cs="宋体"/>
          <w:sz w:val="24"/>
        </w:rPr>
        <w:t xml:space="preserve">-55.0.9.ELlargesmp (prolin3)     </w:t>
      </w:r>
      <w:smartTag w:uri="urn:schemas-microsoft-com:office:smarttags" w:element="chsdate">
        <w:smartTagPr>
          <w:attr w:name="Year" w:val="2008"/>
          <w:attr w:name="Month" w:val="12"/>
          <w:attr w:name="Day" w:val="27"/>
          <w:attr w:name="IsLunarDate" w:val="False"/>
          <w:attr w:name="IsROCDate" w:val="False"/>
        </w:smartTagPr>
        <w:r w:rsidRPr="000E6AB0">
          <w:rPr>
            <w:rFonts w:ascii="宋体" w:hAnsi="宋体" w:cs="宋体"/>
            <w:sz w:val="24"/>
          </w:rPr>
          <w:t>12/27/2008</w:t>
        </w:r>
      </w:smartTag>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12:00:01 AM  pgpgin/s pgpgout/s   fault/s  majflt/s</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12:10:01 AM    134.43    256.63   8716.33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12:20:01 AM    122.05    181.48   8652.17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12:30:01 AM    129.05    253.53   8347.93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and so on ...</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lastRenderedPageBreak/>
        <w:t>该列显示</w:t>
      </w:r>
      <w:r w:rsidRPr="000E6AB0">
        <w:rPr>
          <w:rFonts w:ascii="宋体" w:hAnsi="宋体" w:cs="宋体"/>
          <w:i/>
          <w:iCs/>
          <w:sz w:val="24"/>
        </w:rPr>
        <w:t>当时</w:t>
      </w:r>
      <w:r w:rsidRPr="000E6AB0">
        <w:rPr>
          <w:rFonts w:ascii="宋体" w:hAnsi="宋体" w:cs="宋体"/>
          <w:sz w:val="24"/>
        </w:rPr>
        <w:t xml:space="preserve"> 而不是现在的指标。</w:t>
      </w:r>
    </w:p>
    <w:tbl>
      <w:tblPr>
        <w:tblW w:w="8250" w:type="dxa"/>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2089"/>
        <w:gridCol w:w="6161"/>
      </w:tblGrid>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pgpgin/s</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每秒从磁盘分到内存中的页面数</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pgpgout/s</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每秒从内存分到磁盘的页面数</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fault/s</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每秒的页面故障数</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majflt/s</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 xml:space="preserve">每秒的主要页面故障数 </w:t>
            </w:r>
          </w:p>
        </w:tc>
      </w:tr>
    </w:tbl>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要获得与交换有关活动的类似输出，可以使用 -W 选项。</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sar -W</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Linux </w:t>
      </w:r>
      <w:smartTag w:uri="urn:schemas-microsoft-com:office:smarttags" w:element="chsdate">
        <w:smartTagPr>
          <w:attr w:name="Year" w:val="1899"/>
          <w:attr w:name="Month" w:val="12"/>
          <w:attr w:name="Day" w:val="30"/>
          <w:attr w:name="IsLunarDate" w:val="False"/>
          <w:attr w:name="IsROCDate" w:val="False"/>
        </w:smartTagPr>
        <w:r w:rsidRPr="000E6AB0">
          <w:rPr>
            <w:rFonts w:ascii="宋体" w:hAnsi="宋体" w:cs="宋体"/>
            <w:sz w:val="24"/>
          </w:rPr>
          <w:t>2.6.9</w:t>
        </w:r>
      </w:smartTag>
      <w:r w:rsidRPr="000E6AB0">
        <w:rPr>
          <w:rFonts w:ascii="宋体" w:hAnsi="宋体" w:cs="宋体"/>
          <w:sz w:val="24"/>
        </w:rPr>
        <w:t xml:space="preserve">-55.0.9.ELlargesmp (prolin3)     </w:t>
      </w:r>
      <w:smartTag w:uri="urn:schemas-microsoft-com:office:smarttags" w:element="chsdate">
        <w:smartTagPr>
          <w:attr w:name="Year" w:val="2008"/>
          <w:attr w:name="Month" w:val="12"/>
          <w:attr w:name="Day" w:val="27"/>
          <w:attr w:name="IsLunarDate" w:val="False"/>
          <w:attr w:name="IsROCDate" w:val="False"/>
        </w:smartTagPr>
        <w:r w:rsidRPr="000E6AB0">
          <w:rPr>
            <w:rFonts w:ascii="宋体" w:hAnsi="宋体" w:cs="宋体"/>
            <w:sz w:val="24"/>
          </w:rPr>
          <w:t>12/27/2008</w:t>
        </w:r>
      </w:smartTag>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12:00:01 AM  pswpin/s pswpout/s</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12:10:01 AM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12:20:01 AM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12:30:01 AM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12:40:01 AM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and so on ...</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尽管这些列可能无需加以说明，下面还是提供了每列的说明：</w:t>
      </w:r>
    </w:p>
    <w:tbl>
      <w:tblPr>
        <w:tblW w:w="8250" w:type="dxa"/>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986"/>
        <w:gridCol w:w="6264"/>
      </w:tblGrid>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pswpin/s</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每秒从磁盘交换回内存的内存页数</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pswpout/s</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每秒从内存交换到磁盘的内存页数</w:t>
            </w:r>
          </w:p>
        </w:tc>
      </w:tr>
    </w:tbl>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如果您看到交换很多，则表示可能有内存不足问题。这不是定论，而是出现问题的可能性比较大。</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要获得磁盘设备的统计，请使用 -d 选项：</w:t>
      </w:r>
    </w:p>
    <w:p w:rsidR="00C13D4E" w:rsidRPr="000E6AB0" w:rsidRDefault="00C13D4E" w:rsidP="001246E2">
      <w:r w:rsidRPr="000E6AB0">
        <w:t># sar -d</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Linux </w:t>
      </w:r>
      <w:smartTag w:uri="urn:schemas-microsoft-com:office:smarttags" w:element="chsdate">
        <w:smartTagPr>
          <w:attr w:name="Year" w:val="1899"/>
          <w:attr w:name="Month" w:val="12"/>
          <w:attr w:name="Day" w:val="30"/>
          <w:attr w:name="IsLunarDate" w:val="False"/>
          <w:attr w:name="IsROCDate" w:val="False"/>
        </w:smartTagPr>
        <w:r w:rsidRPr="000E6AB0">
          <w:rPr>
            <w:rFonts w:ascii="宋体" w:hAnsi="宋体" w:cs="宋体"/>
            <w:sz w:val="24"/>
          </w:rPr>
          <w:t>2.6.9</w:t>
        </w:r>
      </w:smartTag>
      <w:r w:rsidRPr="000E6AB0">
        <w:rPr>
          <w:rFonts w:ascii="宋体" w:hAnsi="宋体" w:cs="宋体"/>
          <w:sz w:val="24"/>
        </w:rPr>
        <w:t xml:space="preserve">-55.0.9.ELlargesmp (prolin3)     </w:t>
      </w:r>
      <w:smartTag w:uri="urn:schemas-microsoft-com:office:smarttags" w:element="chsdate">
        <w:smartTagPr>
          <w:attr w:name="Year" w:val="2008"/>
          <w:attr w:name="Month" w:val="12"/>
          <w:attr w:name="Day" w:val="27"/>
          <w:attr w:name="IsLunarDate" w:val="False"/>
          <w:attr w:name="IsROCDate" w:val="False"/>
        </w:smartTagPr>
        <w:r w:rsidRPr="000E6AB0">
          <w:rPr>
            <w:rFonts w:ascii="宋体" w:hAnsi="宋体" w:cs="宋体"/>
            <w:sz w:val="24"/>
          </w:rPr>
          <w:t>12/27/2008</w:t>
        </w:r>
      </w:smartTag>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12:00:01 AM       DEV       tps  rd_sec/s  wr_sec/s</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dev1-0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dev1-1      5.12      0.00    219.61</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dev1-2      3.04     42.47     22.20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12:10:01 AM    dev1-3      0.18      1.68      1.41</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lastRenderedPageBreak/>
        <w:t>12:10:01 AM    dev1-4      1.67     18.94     15.19</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and so on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dev8-48      4.48    100.64     22.15</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dev8-64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dev8-80      2.00     47.82      5.37</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dev8-96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dev8-112      2.22     49.22     12.08</w:t>
      </w: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下面是对各列的说明。同样，它们也表示当时的指标。</w:t>
      </w:r>
    </w:p>
    <w:tbl>
      <w:tblPr>
        <w:tblW w:w="8250" w:type="dxa"/>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050"/>
        <w:gridCol w:w="7200"/>
      </w:tblGrid>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tps</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每秒进行的传输数。传输数就是 I/O 操作数。注：这只是操作数量，每个操作可能很大，也可能很小。因此，单独这个并不能说明全部问题。</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rd_sec/s</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每秒从磁盘读取的扇区数</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wr_sec/s</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每秒写入磁盘的扇区数</w:t>
            </w:r>
          </w:p>
        </w:tc>
      </w:tr>
    </w:tbl>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要获得历史网络统计信息，使用 -n 选项：</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sar -n DEV | more</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Linux </w:t>
      </w:r>
      <w:smartTag w:uri="urn:schemas-microsoft-com:office:smarttags" w:element="chsdate">
        <w:smartTagPr>
          <w:attr w:name="Year" w:val="1899"/>
          <w:attr w:name="Month" w:val="12"/>
          <w:attr w:name="Day" w:val="30"/>
          <w:attr w:name="IsLunarDate" w:val="False"/>
          <w:attr w:name="IsROCDate" w:val="False"/>
        </w:smartTagPr>
        <w:r w:rsidRPr="000E6AB0">
          <w:rPr>
            <w:rFonts w:ascii="宋体" w:hAnsi="宋体" w:cs="宋体"/>
            <w:sz w:val="24"/>
          </w:rPr>
          <w:t>2.6.9</w:t>
        </w:r>
      </w:smartTag>
      <w:r w:rsidRPr="000E6AB0">
        <w:rPr>
          <w:rFonts w:ascii="宋体" w:hAnsi="宋体" w:cs="宋体"/>
          <w:sz w:val="24"/>
        </w:rPr>
        <w:t xml:space="preserve">-42.0.3.ELlargesmp (prolin3)     </w:t>
      </w:r>
      <w:smartTag w:uri="urn:schemas-microsoft-com:office:smarttags" w:element="chsdate">
        <w:smartTagPr>
          <w:attr w:name="Year" w:val="2008"/>
          <w:attr w:name="Month" w:val="12"/>
          <w:attr w:name="Day" w:val="27"/>
          <w:attr w:name="IsLunarDate" w:val="False"/>
          <w:attr w:name="IsROCDate" w:val="False"/>
        </w:smartTagPr>
        <w:r w:rsidRPr="000E6AB0">
          <w:rPr>
            <w:rFonts w:ascii="宋体" w:hAnsi="宋体" w:cs="宋体"/>
            <w:sz w:val="24"/>
          </w:rPr>
          <w:t>12/27/2008</w:t>
        </w:r>
      </w:smartTag>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xml:space="preserve">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12:00:01 AM     IFACE   rxpck/s   txpck/s   rxbyt/s   txbyt/s   rxcmp/s   txcmp/s  rxmcst/s</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lo      4.54      4.54    782.08    782.08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eth0      2.70      0.00    243.24      0.00      0.00      0.00      0.99</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eth1      0.00      0.00      0.00      0.00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eth2      0.00      0.00      0.00      0.00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eth3      0.00      0.00      0.00      0.00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eth4    143.79    141.14  73032.72  38273.59      0.00      0.00      0.99</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eth5      0.00      0.00      0.00      0.00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lastRenderedPageBreak/>
        <w:t>12:10:01 AM      eth6      0.00      0.00      0.00      0.00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val="de-DE"/>
        </w:rPr>
      </w:pPr>
      <w:r w:rsidRPr="000E6AB0">
        <w:rPr>
          <w:rFonts w:ascii="宋体" w:hAnsi="宋体" w:cs="宋体"/>
          <w:sz w:val="24"/>
          <w:lang w:val="de-DE"/>
        </w:rPr>
        <w:t>12:10:01 AM      eth7      0.00      0.00      0.00      0.00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12:10:01 AM     bond0    146.49    141.14  73275.96  38273.59      0.00      0.00      1.98</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 and so on …</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bond0    128.73    121.81  85529.98  27838.44      0.00      0.00      1.98</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eth8      0.00      0.00      0.00      0.00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eth9      3.52      6.74    251.63  10179.83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r w:rsidRPr="000E6AB0">
        <w:rPr>
          <w:rFonts w:ascii="宋体" w:hAnsi="宋体" w:cs="宋体"/>
          <w:sz w:val="24"/>
        </w:rPr>
        <w:t>Average:         sit0      0.00      0.00      0.00      0.00      0.00      0.00      0.00</w:t>
      </w:r>
    </w:p>
    <w:p w:rsidR="00C13D4E" w:rsidRPr="000E6AB0" w:rsidRDefault="00C13D4E" w:rsidP="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rPr>
      </w:pPr>
    </w:p>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总而言之，使用 sar 命令的这些选项可以获得组件的指标：</w:t>
      </w:r>
    </w:p>
    <w:tbl>
      <w:tblPr>
        <w:tblW w:w="8250" w:type="dxa"/>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2494"/>
        <w:gridCol w:w="5756"/>
      </w:tblGrid>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jc w:val="center"/>
              <w:rPr>
                <w:rFonts w:ascii="宋体" w:hAnsi="宋体" w:cs="宋体"/>
                <w:sz w:val="24"/>
              </w:rPr>
            </w:pPr>
            <w:r w:rsidRPr="000E6AB0">
              <w:rPr>
                <w:rFonts w:ascii="宋体" w:hAnsi="宋体" w:cs="宋体"/>
                <w:b/>
                <w:bCs/>
                <w:i/>
                <w:iCs/>
                <w:sz w:val="24"/>
              </w:rPr>
              <w:t>使用该选项 …</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b/>
                <w:bCs/>
                <w:i/>
                <w:iCs/>
                <w:sz w:val="24"/>
              </w:rPr>
              <w:t>… 获得有关以下组件的统计信息：</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jc w:val="right"/>
              <w:rPr>
                <w:rFonts w:ascii="宋体" w:hAnsi="宋体" w:cs="宋体"/>
                <w:sz w:val="24"/>
              </w:rPr>
            </w:pPr>
            <w:r w:rsidRPr="000E6AB0">
              <w:rPr>
                <w:rFonts w:ascii="宋体" w:hAnsi="宋体" w:cs="宋体"/>
                <w:sz w:val="24"/>
              </w:rPr>
              <w:t>-P</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特定 CPU</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jc w:val="right"/>
              <w:rPr>
                <w:rFonts w:ascii="宋体" w:hAnsi="宋体" w:cs="宋体"/>
                <w:sz w:val="24"/>
              </w:rPr>
            </w:pPr>
            <w:r w:rsidRPr="000E6AB0">
              <w:rPr>
                <w:rFonts w:ascii="宋体" w:hAnsi="宋体" w:cs="宋体"/>
                <w:sz w:val="24"/>
              </w:rPr>
              <w:t>-d</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磁盘</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jc w:val="right"/>
              <w:rPr>
                <w:rFonts w:ascii="宋体" w:hAnsi="宋体" w:cs="宋体"/>
                <w:sz w:val="24"/>
              </w:rPr>
            </w:pPr>
            <w:r w:rsidRPr="000E6AB0">
              <w:rPr>
                <w:rFonts w:ascii="宋体" w:hAnsi="宋体" w:cs="宋体"/>
                <w:sz w:val="24"/>
              </w:rPr>
              <w:t>-r</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内存</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jc w:val="right"/>
              <w:rPr>
                <w:rFonts w:ascii="宋体" w:hAnsi="宋体" w:cs="宋体"/>
                <w:sz w:val="24"/>
              </w:rPr>
            </w:pPr>
            <w:r w:rsidRPr="000E6AB0">
              <w:rPr>
                <w:rFonts w:ascii="宋体" w:hAnsi="宋体" w:cs="宋体"/>
                <w:sz w:val="24"/>
              </w:rPr>
              <w:t>-B</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分页</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jc w:val="right"/>
              <w:rPr>
                <w:rFonts w:ascii="宋体" w:hAnsi="宋体" w:cs="宋体"/>
                <w:sz w:val="24"/>
              </w:rPr>
            </w:pPr>
            <w:r w:rsidRPr="000E6AB0">
              <w:rPr>
                <w:rFonts w:ascii="宋体" w:hAnsi="宋体" w:cs="宋体"/>
                <w:sz w:val="24"/>
              </w:rPr>
              <w:t>-W</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交换</w:t>
            </w:r>
          </w:p>
        </w:tc>
      </w:tr>
      <w:tr w:rsidR="00C13D4E" w:rsidRPr="000E6AB0" w:rsidTr="001065BD">
        <w:trPr>
          <w:tblCellSpacing w:w="0" w:type="dxa"/>
        </w:trPr>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jc w:val="right"/>
              <w:rPr>
                <w:rFonts w:ascii="宋体" w:hAnsi="宋体" w:cs="宋体"/>
                <w:sz w:val="24"/>
              </w:rPr>
            </w:pPr>
            <w:r w:rsidRPr="000E6AB0">
              <w:rPr>
                <w:rFonts w:ascii="宋体" w:hAnsi="宋体" w:cs="宋体"/>
                <w:sz w:val="24"/>
              </w:rPr>
              <w:t>-n</w:t>
            </w:r>
          </w:p>
        </w:tc>
        <w:tc>
          <w:tcPr>
            <w:tcW w:w="0" w:type="auto"/>
            <w:tcBorders>
              <w:top w:val="outset" w:sz="6" w:space="0" w:color="auto"/>
              <w:left w:val="outset" w:sz="6" w:space="0" w:color="auto"/>
              <w:bottom w:val="outset" w:sz="6" w:space="0" w:color="auto"/>
              <w:right w:val="outset" w:sz="6" w:space="0" w:color="auto"/>
            </w:tcBorders>
          </w:tcPr>
          <w:p w:rsidR="00C13D4E" w:rsidRPr="000E6AB0" w:rsidRDefault="00C13D4E" w:rsidP="001065BD">
            <w:pPr>
              <w:widowControl/>
              <w:spacing w:before="100" w:beforeAutospacing="1" w:after="100" w:afterAutospacing="1"/>
              <w:rPr>
                <w:rFonts w:ascii="宋体" w:hAnsi="宋体" w:cs="宋体"/>
                <w:sz w:val="24"/>
              </w:rPr>
            </w:pPr>
            <w:r w:rsidRPr="000E6AB0">
              <w:rPr>
                <w:rFonts w:ascii="宋体" w:hAnsi="宋体" w:cs="宋体"/>
                <w:sz w:val="24"/>
              </w:rPr>
              <w:t>网络</w:t>
            </w:r>
          </w:p>
        </w:tc>
      </w:tr>
    </w:tbl>
    <w:p w:rsidR="00C13D4E" w:rsidRPr="000E6AB0" w:rsidRDefault="00C13D4E" w:rsidP="00C13D4E">
      <w:pPr>
        <w:widowControl/>
        <w:spacing w:before="100" w:beforeAutospacing="1" w:after="100" w:afterAutospacing="1"/>
        <w:rPr>
          <w:rFonts w:ascii="宋体" w:hAnsi="宋体" w:cs="宋体"/>
          <w:sz w:val="24"/>
        </w:rPr>
      </w:pPr>
      <w:r w:rsidRPr="000E6AB0">
        <w:rPr>
          <w:rFonts w:ascii="宋体" w:hAnsi="宋体" w:cs="宋体"/>
          <w:sz w:val="24"/>
        </w:rPr>
        <w:t>是否希望在一个输出中获得所有可用的统计信息？不必使用所有这些选项调用 sar，您可以改用 -A 选项，该选项显示存储在 sar 文件中的所有统计信息</w:t>
      </w:r>
    </w:p>
    <w:p w:rsidR="00C13D4E" w:rsidRPr="000E6AB0" w:rsidRDefault="00C13D4E" w:rsidP="00682222">
      <w:pPr>
        <w:pStyle w:val="3"/>
      </w:pPr>
      <w:bookmarkStart w:id="331" w:name="_Toc318299488"/>
      <w:r>
        <w:rPr>
          <w:rStyle w:val="afb"/>
          <w:rFonts w:hint="eastAsia"/>
        </w:rPr>
        <w:t>p</w:t>
      </w:r>
      <w:r>
        <w:rPr>
          <w:rStyle w:val="afb"/>
        </w:rPr>
        <w:t>map</w:t>
      </w:r>
      <w:bookmarkEnd w:id="331"/>
    </w:p>
    <w:p w:rsidR="00C13D4E" w:rsidRDefault="00C13D4E" w:rsidP="00C13D4E">
      <w:pPr>
        <w:pStyle w:val="afc"/>
        <w:ind w:firstLineChars="200" w:firstLine="480"/>
      </w:pPr>
      <w:r>
        <w:t>pmap命令显示一个或者多个进程使用内存的数量，你可以用这个工具来确定服务器上哪个进程占用了过多的内存从而导致内存瓶颈。</w:t>
      </w:r>
    </w:p>
    <w:p w:rsidR="00C13D4E" w:rsidRDefault="00C13D4E" w:rsidP="00682222">
      <w:pPr>
        <w:pStyle w:val="3"/>
      </w:pPr>
      <w:bookmarkStart w:id="332" w:name="_Toc318299489"/>
      <w:r>
        <w:rPr>
          <w:rStyle w:val="afb"/>
        </w:rPr>
        <w:t>Strace</w:t>
      </w:r>
      <w:bookmarkEnd w:id="332"/>
      <w:r>
        <w:rPr>
          <w:rFonts w:hint="eastAsia"/>
        </w:rPr>
        <w:t xml:space="preserve">   </w:t>
      </w:r>
    </w:p>
    <w:p w:rsidR="00C13D4E" w:rsidRDefault="00C13D4E" w:rsidP="00C13D4E">
      <w:pPr>
        <w:pStyle w:val="afc"/>
        <w:ind w:firstLineChars="200" w:firstLine="480"/>
      </w:pPr>
      <w:r>
        <w:t>strace截取和记录进程的系统调用信息，还包括进程接受的命令信号。这是一个有用的诊断和调试工具，系统管理员可以通过strace来解决程序上的问</w:t>
      </w:r>
      <w:r>
        <w:lastRenderedPageBreak/>
        <w:t>题。</w:t>
      </w:r>
      <w:r>
        <w:br/>
        <w:t>命令格式，需要指定需要监测的进程ID。这个多为开发人员使用。</w:t>
      </w:r>
    </w:p>
    <w:p w:rsidR="00C13D4E" w:rsidRDefault="00C13D4E" w:rsidP="00C13D4E">
      <w:pPr>
        <w:pStyle w:val="afc"/>
        <w:ind w:firstLineChars="200" w:firstLine="480"/>
      </w:pPr>
      <w:r>
        <w:t>strace -p &lt;pid&gt;</w:t>
      </w:r>
    </w:p>
    <w:p w:rsidR="00C13D4E" w:rsidRPr="00B61925" w:rsidRDefault="00C13D4E" w:rsidP="00682222">
      <w:pPr>
        <w:pStyle w:val="3"/>
        <w:rPr>
          <w:rStyle w:val="afb"/>
        </w:rPr>
      </w:pPr>
      <w:bookmarkStart w:id="333" w:name="_Toc318299490"/>
      <w:r w:rsidRPr="00B61925">
        <w:rPr>
          <w:rStyle w:val="afb"/>
        </w:rPr>
        <w:t>块的大小</w:t>
      </w:r>
      <w:bookmarkEnd w:id="333"/>
    </w:p>
    <w:p w:rsidR="00C13D4E" w:rsidRPr="00B61925" w:rsidRDefault="00C13D4E" w:rsidP="00C13D4E">
      <w:pPr>
        <w:widowControl/>
        <w:spacing w:before="100" w:beforeAutospacing="1" w:after="100" w:afterAutospacing="1"/>
        <w:rPr>
          <w:rFonts w:ascii="宋体" w:hAnsi="宋体" w:cs="宋体"/>
          <w:sz w:val="24"/>
        </w:rPr>
      </w:pPr>
      <w:r w:rsidRPr="00B61925">
        <w:rPr>
          <w:rFonts w:ascii="宋体" w:hAnsi="宋体" w:cs="宋体"/>
          <w:sz w:val="24"/>
        </w:rPr>
        <w:t>块可能为不同的容量。块的大小一般为1024、2048、4048byte。可通过tune2fs或dumpe2fs获得：</w:t>
      </w:r>
    </w:p>
    <w:p w:rsidR="00C13D4E" w:rsidRPr="00B61925" w:rsidRDefault="00C13D4E" w:rsidP="00C13D4E">
      <w:pPr>
        <w:widowControl/>
        <w:rPr>
          <w:rFonts w:ascii="宋体" w:hAnsi="宋体" w:cs="宋体"/>
          <w:sz w:val="24"/>
        </w:rPr>
      </w:pPr>
      <w:r w:rsidRPr="00B61925">
        <w:rPr>
          <w:rFonts w:ascii="宋体" w:hAnsi="宋体" w:cs="宋体"/>
          <w:sz w:val="24"/>
        </w:rPr>
        <w:t>引用</w:t>
      </w:r>
    </w:p>
    <w:p w:rsidR="00C13D4E" w:rsidRPr="00B61925" w:rsidRDefault="00C13D4E" w:rsidP="00C13D4E">
      <w:pPr>
        <w:widowControl/>
        <w:rPr>
          <w:rFonts w:ascii="宋体" w:hAnsi="宋体" w:cs="宋体"/>
          <w:sz w:val="24"/>
        </w:rPr>
      </w:pPr>
      <w:r w:rsidRPr="00B61925">
        <w:rPr>
          <w:rFonts w:ascii="宋体" w:hAnsi="宋体" w:cs="宋体"/>
          <w:sz w:val="24"/>
        </w:rPr>
        <w:t>[root@rfgz ~]# tune2fs -l /dev/hda1|grep 'Block size'</w:t>
      </w:r>
      <w:r w:rsidRPr="00B61925">
        <w:rPr>
          <w:rFonts w:ascii="宋体" w:hAnsi="宋体" w:cs="宋体"/>
          <w:sz w:val="24"/>
        </w:rPr>
        <w:br/>
        <w:t>Block size: 4096</w:t>
      </w:r>
      <w:r w:rsidRPr="00B61925">
        <w:rPr>
          <w:rFonts w:ascii="宋体" w:hAnsi="宋体" w:cs="宋体"/>
          <w:sz w:val="24"/>
        </w:rPr>
        <w:br/>
        <w:t>[root@rfgz ~]# dumpe2fs -h /dev/hda1|grep 'Block size'</w:t>
      </w:r>
      <w:r w:rsidRPr="00B61925">
        <w:rPr>
          <w:rFonts w:ascii="宋体" w:hAnsi="宋体" w:cs="宋体"/>
          <w:sz w:val="24"/>
        </w:rPr>
        <w:br/>
        <w:t>dumpe2fs 1.35 (28-Feb-2004)</w:t>
      </w:r>
      <w:r w:rsidRPr="00B61925">
        <w:rPr>
          <w:rFonts w:ascii="宋体" w:hAnsi="宋体" w:cs="宋体"/>
          <w:sz w:val="24"/>
        </w:rPr>
        <w:br/>
        <w:t>Block size: 4096</w:t>
      </w:r>
    </w:p>
    <w:p w:rsidR="00C13D4E" w:rsidRDefault="00C13D4E" w:rsidP="00C13D4E">
      <w:pPr>
        <w:pStyle w:val="afc"/>
      </w:pPr>
    </w:p>
    <w:p w:rsidR="00C13D4E" w:rsidRDefault="00C13D4E" w:rsidP="00C13D4E">
      <w:pPr>
        <w:pStyle w:val="afc"/>
      </w:pPr>
    </w:p>
    <w:p w:rsidR="00C13D4E" w:rsidRDefault="00740928" w:rsidP="00682222">
      <w:pPr>
        <w:pStyle w:val="2"/>
      </w:pPr>
      <w:bookmarkStart w:id="334" w:name="_Toc318299491"/>
      <w:r>
        <w:rPr>
          <w:rFonts w:hint="eastAsia"/>
        </w:rPr>
        <w:t>其它</w:t>
      </w:r>
      <w:bookmarkEnd w:id="334"/>
    </w:p>
    <w:p w:rsidR="00C13D4E" w:rsidRPr="004F2420" w:rsidRDefault="00C13D4E" w:rsidP="00682222">
      <w:pPr>
        <w:pStyle w:val="3"/>
      </w:pPr>
      <w:bookmarkStart w:id="335" w:name="_Toc318299492"/>
      <w:r>
        <w:rPr>
          <w:rFonts w:hint="eastAsia"/>
        </w:rPr>
        <w:t>进程在哪个</w:t>
      </w:r>
      <w:r>
        <w:rPr>
          <w:rFonts w:hint="eastAsia"/>
        </w:rPr>
        <w:t>CPU</w:t>
      </w:r>
      <w:r>
        <w:rPr>
          <w:rFonts w:hint="eastAsia"/>
        </w:rPr>
        <w:t>上运行</w:t>
      </w:r>
      <w:bookmarkEnd w:id="335"/>
    </w:p>
    <w:p w:rsidR="00C13D4E" w:rsidRDefault="00C13D4E" w:rsidP="00C13D4E">
      <w:pPr>
        <w:pStyle w:val="afc"/>
      </w:pPr>
      <w:r>
        <w:rPr>
          <w:color w:val="444444"/>
        </w:rPr>
        <w:t>ps</w:t>
      </w:r>
      <w:r>
        <w:rPr>
          <w:rStyle w:val="ttag"/>
          <w:color w:val="444444"/>
        </w:rPr>
        <w:t>命令</w:t>
      </w:r>
      <w:r>
        <w:rPr>
          <w:color w:val="444444"/>
        </w:rPr>
        <w:t>的输出格式可以通过-o</w:t>
      </w:r>
      <w:r>
        <w:rPr>
          <w:rStyle w:val="ttag"/>
          <w:color w:val="444444"/>
        </w:rPr>
        <w:t>参数</w:t>
      </w:r>
      <w:r>
        <w:rPr>
          <w:color w:val="444444"/>
        </w:rPr>
        <w:t>定制，可以使用如下命令显示进程所对应的执行CPU：</w:t>
      </w:r>
      <w:r>
        <w:rPr>
          <w:color w:val="444444"/>
        </w:rPr>
        <w:br/>
      </w:r>
      <w:r>
        <w:rPr>
          <w:color w:val="444444"/>
        </w:rPr>
        <w:br/>
        <w:t># ps -eo pid,args,psr</w:t>
      </w:r>
      <w:r>
        <w:rPr>
          <w:color w:val="444444"/>
        </w:rPr>
        <w:br/>
        <w:t>参数的含义：</w:t>
      </w:r>
      <w:r>
        <w:rPr>
          <w:color w:val="444444"/>
        </w:rPr>
        <w:br/>
        <w:t>pid - 进程ID</w:t>
      </w:r>
      <w:r>
        <w:rPr>
          <w:color w:val="444444"/>
        </w:rPr>
        <w:br/>
        <w:t>args - 该进程执行时传入的命令行参数</w:t>
      </w:r>
      <w:r>
        <w:rPr>
          <w:color w:val="444444"/>
        </w:rPr>
        <w:br/>
        <w:t>psr - 分配给进程的CPU</w:t>
      </w:r>
    </w:p>
    <w:p w:rsidR="00C13D4E" w:rsidRDefault="00C13D4E" w:rsidP="00682222">
      <w:pPr>
        <w:pStyle w:val="3"/>
      </w:pPr>
      <w:bookmarkStart w:id="336" w:name="_Toc318299493"/>
      <w:r>
        <w:rPr>
          <w:rFonts w:hint="eastAsia"/>
        </w:rPr>
        <w:t>查看磁盘文件系统</w:t>
      </w:r>
      <w:bookmarkEnd w:id="336"/>
    </w:p>
    <w:p w:rsidR="00C13D4E" w:rsidRPr="00752145" w:rsidRDefault="00C13D4E" w:rsidP="00C13D4E">
      <w:pPr>
        <w:pStyle w:val="afc"/>
      </w:pPr>
      <w:r w:rsidRPr="00752145">
        <w:t>file -s /dev/sdb</w:t>
      </w:r>
    </w:p>
    <w:p w:rsidR="00A4662D" w:rsidRDefault="00A4662D" w:rsidP="00A2641C">
      <w:pPr>
        <w:rPr>
          <w:bCs/>
        </w:rPr>
      </w:pPr>
    </w:p>
    <w:p w:rsidR="00C3294F" w:rsidRDefault="00C3294F" w:rsidP="007560FD"/>
    <w:p w:rsidR="00C3294F" w:rsidRDefault="00C3294F" w:rsidP="007560FD"/>
    <w:p w:rsidR="008C0F30" w:rsidRDefault="008C0F30" w:rsidP="008C0F30"/>
    <w:p w:rsidR="008C0F30" w:rsidRDefault="008C0F30" w:rsidP="00682222">
      <w:pPr>
        <w:pStyle w:val="1"/>
      </w:pPr>
      <w:bookmarkStart w:id="337" w:name="_Toc318299494"/>
      <w:r>
        <w:rPr>
          <w:rFonts w:hint="eastAsia"/>
        </w:rPr>
        <w:t>主要存储厂商及产品介绍</w:t>
      </w:r>
      <w:bookmarkEnd w:id="337"/>
    </w:p>
    <w:p w:rsidR="008C0F30" w:rsidRDefault="008C0F30" w:rsidP="008C0F30">
      <w:pPr>
        <w:ind w:left="720"/>
        <w:rPr>
          <w:b/>
          <w:bCs/>
        </w:rPr>
      </w:pPr>
    </w:p>
    <w:p w:rsidR="008C0F30" w:rsidRPr="0066296A" w:rsidRDefault="008C0F30" w:rsidP="008C0F30">
      <w:pPr>
        <w:ind w:firstLineChars="257" w:firstLine="540"/>
        <w:rPr>
          <w:bCs/>
        </w:rPr>
      </w:pPr>
    </w:p>
    <w:p w:rsidR="008C0F30" w:rsidRDefault="00B05BDC" w:rsidP="00682222">
      <w:pPr>
        <w:pStyle w:val="2"/>
      </w:pPr>
      <w:bookmarkStart w:id="338" w:name="_Toc318299495"/>
      <w:r>
        <w:rPr>
          <w:rFonts w:hint="eastAsia"/>
        </w:rPr>
        <w:t>存储厂商</w:t>
      </w:r>
      <w:bookmarkEnd w:id="338"/>
    </w:p>
    <w:p w:rsidR="008C0F30" w:rsidRDefault="00D33B9F" w:rsidP="007560FD">
      <w:r>
        <w:rPr>
          <w:rFonts w:hint="eastAsia"/>
        </w:rPr>
        <w:t xml:space="preserve">  </w:t>
      </w:r>
      <w:r>
        <w:rPr>
          <w:rFonts w:hint="eastAsia"/>
        </w:rPr>
        <w:t>主要是存储厂商的高端产品</w:t>
      </w:r>
      <w:r>
        <w:rPr>
          <w:rFonts w:hint="eastAsia"/>
        </w:rPr>
        <w:t>.</w:t>
      </w:r>
    </w:p>
    <w:p w:rsidR="00341337" w:rsidRDefault="00341337" w:rsidP="00682222">
      <w:pPr>
        <w:pStyle w:val="3"/>
      </w:pPr>
      <w:bookmarkStart w:id="339" w:name="_Toc310687812"/>
      <w:bookmarkStart w:id="340" w:name="_Toc318299496"/>
      <w:r>
        <w:rPr>
          <w:rFonts w:hint="eastAsia"/>
        </w:rPr>
        <w:t>IBM</w:t>
      </w:r>
      <w:bookmarkEnd w:id="339"/>
      <w:bookmarkEnd w:id="340"/>
      <w:r>
        <w:rPr>
          <w:rFonts w:hint="eastAsia"/>
        </w:rPr>
        <w:t xml:space="preserve"> </w:t>
      </w:r>
    </w:p>
    <w:p w:rsidR="00341337" w:rsidRDefault="00341337" w:rsidP="00682222">
      <w:pPr>
        <w:pStyle w:val="4"/>
      </w:pPr>
      <w:bookmarkStart w:id="341" w:name="_Toc310687813"/>
      <w:bookmarkStart w:id="342" w:name="_Toc318299497"/>
      <w:r>
        <w:rPr>
          <w:rFonts w:hint="eastAsia"/>
        </w:rPr>
        <w:t>XIV</w:t>
      </w:r>
      <w:bookmarkEnd w:id="341"/>
      <w:bookmarkEnd w:id="342"/>
    </w:p>
    <w:p w:rsidR="00341337" w:rsidRPr="004A1789" w:rsidRDefault="00341337" w:rsidP="00341337">
      <w:pPr>
        <w:pStyle w:val="afc"/>
        <w:ind w:firstLineChars="150" w:firstLine="315"/>
        <w:rPr>
          <w:rFonts w:asciiTheme="minorEastAsia" w:eastAsiaTheme="minorEastAsia" w:hAnsiTheme="minorEastAsia"/>
          <w:sz w:val="21"/>
          <w:szCs w:val="21"/>
        </w:rPr>
      </w:pPr>
      <w:r w:rsidRPr="004A1789">
        <w:rPr>
          <w:rFonts w:asciiTheme="minorEastAsia" w:eastAsiaTheme="minorEastAsia" w:hAnsiTheme="minorEastAsia"/>
          <w:sz w:val="21"/>
          <w:szCs w:val="21"/>
        </w:rPr>
        <w:t>XIV 存储系统很快就在市场上取得了极大的成功，在全球包括金融服务、医疗保健、能源、教育和制造在内的各个行业中安装数千次。IBM XIV 可以与 Microsoft、IBM、SAP、Oracle、SAS、VMware、Hyper-V、Symantec 和其他领先提供商的虚拟化、电子邮件、数据库、分析和数据保护解决方案轻松集成。系统提供有两种型号：可凭借入门级产品卓越性价比优势满足大多数应用程序 需求的第 2 代型号，以及可实现超高性能的第 3 代 XIV。第 3 代 XIV 还配备 3 TB 驱动器，可在相同的地砖面积上提供高 50% 的容量，每个机架最多 243 TB的可用容量，将卓越的成本效率扩展至高性能应用程序，并帮助实现先进的 IT 整合目标。</w:t>
      </w:r>
    </w:p>
    <w:p w:rsidR="00341337" w:rsidRPr="004A1789" w:rsidRDefault="00341337" w:rsidP="00341337">
      <w:pPr>
        <w:pStyle w:val="afc"/>
        <w:rPr>
          <w:rFonts w:asciiTheme="minorEastAsia" w:eastAsiaTheme="minorEastAsia" w:hAnsiTheme="minorEastAsia"/>
          <w:sz w:val="21"/>
          <w:szCs w:val="21"/>
        </w:rPr>
      </w:pPr>
      <w:r w:rsidRPr="004A1789">
        <w:rPr>
          <w:rStyle w:val="afb"/>
          <w:rFonts w:asciiTheme="minorEastAsia" w:eastAsiaTheme="minorEastAsia" w:hAnsiTheme="minorEastAsia"/>
          <w:sz w:val="21"/>
          <w:szCs w:val="21"/>
        </w:rPr>
        <w:t>XIV 架构迸发强大功能：</w:t>
      </w:r>
      <w:r w:rsidRPr="004A1789">
        <w:rPr>
          <w:rFonts w:asciiTheme="minorEastAsia" w:eastAsiaTheme="minorEastAsia" w:hAnsiTheme="minorEastAsia"/>
          <w:sz w:val="21"/>
          <w:szCs w:val="21"/>
        </w:rPr>
        <w:t>第 3 代 XIV 型号彰显了 XIV 系列的创新性功能：每个硬件组件包含最新技术，同时基于前几代相同的久经考验的 XIV 架构。第 3 代 XIV 型号给应用程序带来了巨大的性能提升，因而能帮助客户以数量更少的服务器和网络满足不断增长的需求。</w:t>
      </w:r>
    </w:p>
    <w:p w:rsidR="00341337" w:rsidRPr="004A1789" w:rsidRDefault="00341337" w:rsidP="00341337">
      <w:pPr>
        <w:pStyle w:val="afc"/>
        <w:rPr>
          <w:rFonts w:asciiTheme="minorEastAsia" w:eastAsiaTheme="minorEastAsia" w:hAnsiTheme="minorEastAsia"/>
          <w:sz w:val="21"/>
          <w:szCs w:val="21"/>
        </w:rPr>
      </w:pPr>
      <w:r w:rsidRPr="004A1789">
        <w:rPr>
          <w:rFonts w:asciiTheme="minorEastAsia" w:eastAsiaTheme="minorEastAsia" w:hAnsiTheme="minorEastAsia"/>
          <w:sz w:val="21"/>
          <w:szCs w:val="21"/>
        </w:rPr>
        <w:t>通过提供以下特性，第 3 代 XIV 为 XIV 系列带来了超高性能：</w:t>
      </w:r>
    </w:p>
    <w:p w:rsidR="00341337" w:rsidRPr="004A1789" w:rsidRDefault="00341337" w:rsidP="00B37C0F">
      <w:pPr>
        <w:widowControl/>
        <w:numPr>
          <w:ilvl w:val="0"/>
          <w:numId w:val="48"/>
        </w:numPr>
        <w:autoSpaceDE/>
        <w:autoSpaceDN/>
        <w:adjustRightInd/>
        <w:spacing w:before="100" w:beforeAutospacing="1" w:after="100" w:afterAutospacing="1"/>
        <w:rPr>
          <w:rFonts w:asciiTheme="minorEastAsia" w:eastAsiaTheme="minorEastAsia" w:hAnsiTheme="minorEastAsia"/>
          <w:szCs w:val="21"/>
        </w:rPr>
      </w:pPr>
      <w:r w:rsidRPr="004A1789">
        <w:rPr>
          <w:rStyle w:val="afb"/>
          <w:rFonts w:asciiTheme="minorEastAsia" w:eastAsiaTheme="minorEastAsia" w:hAnsiTheme="minorEastAsia"/>
          <w:szCs w:val="21"/>
        </w:rPr>
        <w:t>高达 4 倍的吞吐量</w:t>
      </w:r>
      <w:r w:rsidRPr="004A1789">
        <w:rPr>
          <w:rFonts w:asciiTheme="minorEastAsia" w:eastAsiaTheme="minorEastAsia" w:hAnsiTheme="minorEastAsia"/>
          <w:szCs w:val="21"/>
        </w:rPr>
        <w:t>，对于商业情报、归档和其他极其苛刻的应用，可以削减所需时间并提升性能</w:t>
      </w:r>
    </w:p>
    <w:p w:rsidR="00341337" w:rsidRPr="004A1789" w:rsidRDefault="00341337" w:rsidP="00B37C0F">
      <w:pPr>
        <w:widowControl/>
        <w:numPr>
          <w:ilvl w:val="0"/>
          <w:numId w:val="48"/>
        </w:numPr>
        <w:autoSpaceDE/>
        <w:autoSpaceDN/>
        <w:adjustRightInd/>
        <w:spacing w:before="100" w:beforeAutospacing="1" w:after="100" w:afterAutospacing="1"/>
        <w:rPr>
          <w:rFonts w:asciiTheme="minorEastAsia" w:eastAsiaTheme="minorEastAsia" w:hAnsiTheme="minorEastAsia"/>
          <w:szCs w:val="21"/>
        </w:rPr>
      </w:pPr>
      <w:r w:rsidRPr="004A1789">
        <w:rPr>
          <w:rStyle w:val="afb"/>
          <w:rFonts w:asciiTheme="minorEastAsia" w:eastAsiaTheme="minorEastAsia" w:hAnsiTheme="minorEastAsia"/>
          <w:szCs w:val="21"/>
        </w:rPr>
        <w:t>高达 3 倍的更快响应速度</w:t>
      </w:r>
      <w:r w:rsidRPr="004A1789">
        <w:rPr>
          <w:rFonts w:asciiTheme="minorEastAsia" w:eastAsiaTheme="minorEastAsia" w:hAnsiTheme="minorEastAsia"/>
          <w:szCs w:val="21"/>
        </w:rPr>
        <w:t>，在 OLTP、数据库和电子邮件应用中可以实现更快的事务处理和更高的可扩展性</w:t>
      </w:r>
    </w:p>
    <w:p w:rsidR="00341337" w:rsidRPr="004A1789" w:rsidRDefault="00341337" w:rsidP="00B37C0F">
      <w:pPr>
        <w:widowControl/>
        <w:numPr>
          <w:ilvl w:val="0"/>
          <w:numId w:val="48"/>
        </w:numPr>
        <w:autoSpaceDE/>
        <w:autoSpaceDN/>
        <w:adjustRightInd/>
        <w:spacing w:before="100" w:beforeAutospacing="1" w:after="100" w:afterAutospacing="1"/>
        <w:rPr>
          <w:rFonts w:asciiTheme="minorEastAsia" w:eastAsiaTheme="minorEastAsia" w:hAnsiTheme="minorEastAsia"/>
          <w:szCs w:val="21"/>
        </w:rPr>
      </w:pPr>
      <w:r w:rsidRPr="004A1789">
        <w:rPr>
          <w:rStyle w:val="afb"/>
          <w:rFonts w:asciiTheme="minorEastAsia" w:eastAsiaTheme="minorEastAsia" w:hAnsiTheme="minorEastAsia"/>
          <w:szCs w:val="21"/>
        </w:rPr>
        <w:t>通过单一系统为更多应用程序提供服务的强大功能</w:t>
      </w:r>
      <w:r w:rsidRPr="004A1789">
        <w:rPr>
          <w:rFonts w:asciiTheme="minorEastAsia" w:eastAsiaTheme="minorEastAsia" w:hAnsiTheme="minorEastAsia"/>
          <w:szCs w:val="21"/>
        </w:rPr>
        <w:t>，系统进行了大量硬件升级，包括 InfiniBand 模块间连接、更大容量的缓存、更快速的磁盘控制器、更高的处理能力以及更多的 FC 与 iSCSI 连接。</w:t>
      </w:r>
    </w:p>
    <w:p w:rsidR="00341337" w:rsidRPr="004A1789" w:rsidRDefault="00341337" w:rsidP="00B37C0F">
      <w:pPr>
        <w:widowControl/>
        <w:numPr>
          <w:ilvl w:val="0"/>
          <w:numId w:val="48"/>
        </w:numPr>
        <w:autoSpaceDE/>
        <w:autoSpaceDN/>
        <w:adjustRightInd/>
        <w:spacing w:before="100" w:beforeAutospacing="1" w:after="100" w:afterAutospacing="1"/>
        <w:rPr>
          <w:rFonts w:asciiTheme="minorEastAsia" w:eastAsiaTheme="minorEastAsia" w:hAnsiTheme="minorEastAsia"/>
          <w:szCs w:val="21"/>
        </w:rPr>
      </w:pPr>
      <w:r w:rsidRPr="004A1789">
        <w:rPr>
          <w:rStyle w:val="afb"/>
          <w:rFonts w:asciiTheme="minorEastAsia" w:eastAsiaTheme="minorEastAsia" w:hAnsiTheme="minorEastAsia"/>
          <w:szCs w:val="21"/>
        </w:rPr>
        <w:t>确保未来升级至固态驱动器缓存的能力的选件</w:t>
      </w:r>
      <w:r w:rsidRPr="004A1789">
        <w:rPr>
          <w:rFonts w:asciiTheme="minorEastAsia" w:eastAsiaTheme="minorEastAsia" w:hAnsiTheme="minorEastAsia"/>
          <w:szCs w:val="21"/>
        </w:rPr>
        <w:t>*，凭借可实现更低总拥有成本的极高密度驱动器，能以典型固态驱动器存储成本的几分之一实现突破性的固态驱动器性能水平</w:t>
      </w:r>
    </w:p>
    <w:p w:rsidR="00341337" w:rsidRPr="004A1789" w:rsidRDefault="00341337" w:rsidP="00D33B9F">
      <w:pPr>
        <w:pStyle w:val="5"/>
      </w:pPr>
      <w:bookmarkStart w:id="343" w:name="_Toc310687814"/>
      <w:r w:rsidRPr="004A1789">
        <w:t xml:space="preserve">XIV </w:t>
      </w:r>
      <w:r w:rsidRPr="004A1789">
        <w:t>存储系统系列</w:t>
      </w:r>
      <w:r w:rsidRPr="004A1789">
        <w:t xml:space="preserve"> - </w:t>
      </w:r>
      <w:r w:rsidRPr="004A1789">
        <w:t>常见特性：</w:t>
      </w:r>
      <w:bookmarkEnd w:id="343"/>
    </w:p>
    <w:p w:rsidR="00341337" w:rsidRPr="004A1789" w:rsidRDefault="00341337" w:rsidP="00B37C0F">
      <w:pPr>
        <w:widowControl/>
        <w:numPr>
          <w:ilvl w:val="0"/>
          <w:numId w:val="49"/>
        </w:numPr>
        <w:autoSpaceDE/>
        <w:autoSpaceDN/>
        <w:adjustRightInd/>
        <w:spacing w:before="100" w:beforeAutospacing="1" w:after="100" w:afterAutospacing="1"/>
        <w:rPr>
          <w:rFonts w:asciiTheme="minorEastAsia" w:eastAsiaTheme="minorEastAsia" w:hAnsiTheme="minorEastAsia"/>
          <w:szCs w:val="21"/>
        </w:rPr>
      </w:pPr>
      <w:r w:rsidRPr="004A1789">
        <w:rPr>
          <w:rFonts w:asciiTheme="minorEastAsia" w:eastAsiaTheme="minorEastAsia" w:hAnsiTheme="minorEastAsia"/>
          <w:szCs w:val="21"/>
        </w:rPr>
        <w:t>凭借跨所有关键系统资源的自动化均衡数据存放消除热点，从而实现自我调整，并提供始终如一的高性能</w:t>
      </w:r>
    </w:p>
    <w:p w:rsidR="00341337" w:rsidRPr="004A1789" w:rsidRDefault="00341337" w:rsidP="00B37C0F">
      <w:pPr>
        <w:widowControl/>
        <w:numPr>
          <w:ilvl w:val="0"/>
          <w:numId w:val="49"/>
        </w:numPr>
        <w:autoSpaceDE/>
        <w:autoSpaceDN/>
        <w:adjustRightInd/>
        <w:spacing w:before="100" w:beforeAutospacing="1" w:after="100" w:afterAutospacing="1"/>
        <w:rPr>
          <w:rFonts w:asciiTheme="minorEastAsia" w:eastAsiaTheme="minorEastAsia" w:hAnsiTheme="minorEastAsia"/>
          <w:szCs w:val="21"/>
        </w:rPr>
      </w:pPr>
      <w:r w:rsidRPr="004A1789">
        <w:rPr>
          <w:rFonts w:asciiTheme="minorEastAsia" w:eastAsiaTheme="minorEastAsia" w:hAnsiTheme="minorEastAsia"/>
          <w:szCs w:val="21"/>
        </w:rPr>
        <w:t>通过系统组件和快速自行恢复的双主动式 N+1 冗余提供前所未有的数据保护和可用性（XIV 通常可在对系统服务影响最小的情况下，在大约 33 分钟时间内重新构建</w:t>
      </w:r>
      <w:r>
        <w:rPr>
          <w:rFonts w:asciiTheme="minorEastAsia" w:eastAsiaTheme="minorEastAsia" w:hAnsiTheme="minorEastAsia"/>
          <w:szCs w:val="21"/>
        </w:rPr>
        <w:t xml:space="preserve"> 2</w:t>
      </w:r>
      <w:r w:rsidRPr="004A1789">
        <w:rPr>
          <w:rFonts w:asciiTheme="minorEastAsia" w:eastAsiaTheme="minorEastAsia" w:hAnsiTheme="minorEastAsia"/>
          <w:szCs w:val="21"/>
        </w:rPr>
        <w:t>TB 驱动器）</w:t>
      </w:r>
    </w:p>
    <w:p w:rsidR="00341337" w:rsidRPr="004A1789" w:rsidRDefault="00341337" w:rsidP="00B37C0F">
      <w:pPr>
        <w:widowControl/>
        <w:numPr>
          <w:ilvl w:val="0"/>
          <w:numId w:val="49"/>
        </w:numPr>
        <w:autoSpaceDE/>
        <w:autoSpaceDN/>
        <w:adjustRightInd/>
        <w:spacing w:before="100" w:beforeAutospacing="1" w:after="100" w:afterAutospacing="1"/>
        <w:rPr>
          <w:rFonts w:asciiTheme="minorEastAsia" w:eastAsiaTheme="minorEastAsia" w:hAnsiTheme="minorEastAsia"/>
          <w:szCs w:val="21"/>
        </w:rPr>
      </w:pPr>
      <w:r w:rsidRPr="004A1789">
        <w:rPr>
          <w:rFonts w:asciiTheme="minorEastAsia" w:eastAsiaTheme="minorEastAsia" w:hAnsiTheme="minorEastAsia"/>
          <w:szCs w:val="21"/>
        </w:rPr>
        <w:t>通过自动化任务和直观的用户界面实现无与伦比的易管理性</w:t>
      </w:r>
    </w:p>
    <w:p w:rsidR="00341337" w:rsidRPr="004A1789" w:rsidRDefault="00341337" w:rsidP="00B37C0F">
      <w:pPr>
        <w:widowControl/>
        <w:numPr>
          <w:ilvl w:val="0"/>
          <w:numId w:val="49"/>
        </w:numPr>
        <w:autoSpaceDE/>
        <w:autoSpaceDN/>
        <w:adjustRightInd/>
        <w:spacing w:before="100" w:beforeAutospacing="1" w:after="100" w:afterAutospacing="1"/>
        <w:rPr>
          <w:rFonts w:asciiTheme="minorEastAsia" w:eastAsiaTheme="minorEastAsia" w:hAnsiTheme="minorEastAsia"/>
          <w:szCs w:val="21"/>
        </w:rPr>
      </w:pPr>
      <w:r w:rsidRPr="004A1789">
        <w:rPr>
          <w:rFonts w:asciiTheme="minorEastAsia" w:eastAsiaTheme="minorEastAsia" w:hAnsiTheme="minorEastAsia"/>
          <w:szCs w:val="21"/>
        </w:rPr>
        <w:t>通过高密度磁盘、简化的管理和最佳的利用率，实现极低的总拥有成本</w:t>
      </w:r>
    </w:p>
    <w:p w:rsidR="00341337" w:rsidRPr="004A1789" w:rsidRDefault="00341337" w:rsidP="00B37C0F">
      <w:pPr>
        <w:widowControl/>
        <w:numPr>
          <w:ilvl w:val="0"/>
          <w:numId w:val="49"/>
        </w:numPr>
        <w:autoSpaceDE/>
        <w:autoSpaceDN/>
        <w:adjustRightInd/>
        <w:spacing w:before="100" w:beforeAutospacing="1" w:after="100" w:afterAutospacing="1"/>
        <w:rPr>
          <w:rFonts w:asciiTheme="minorEastAsia" w:eastAsiaTheme="minorEastAsia" w:hAnsiTheme="minorEastAsia"/>
          <w:szCs w:val="21"/>
        </w:rPr>
      </w:pPr>
      <w:r w:rsidRPr="004A1789">
        <w:rPr>
          <w:rFonts w:asciiTheme="minorEastAsia" w:eastAsiaTheme="minorEastAsia" w:hAnsiTheme="minorEastAsia"/>
          <w:szCs w:val="21"/>
        </w:rPr>
        <w:t>凭借领先的主机平台和业务应用程序提供无缝而又易于使用的集成解决方案</w:t>
      </w:r>
    </w:p>
    <w:p w:rsidR="00341337" w:rsidRPr="004A1789" w:rsidRDefault="00341337" w:rsidP="00B37C0F">
      <w:pPr>
        <w:widowControl/>
        <w:numPr>
          <w:ilvl w:val="0"/>
          <w:numId w:val="49"/>
        </w:numPr>
        <w:autoSpaceDE/>
        <w:autoSpaceDN/>
        <w:adjustRightInd/>
        <w:spacing w:before="100" w:beforeAutospacing="1" w:after="100" w:afterAutospacing="1"/>
        <w:rPr>
          <w:rFonts w:asciiTheme="minorEastAsia" w:eastAsiaTheme="minorEastAsia" w:hAnsiTheme="minorEastAsia"/>
          <w:szCs w:val="21"/>
        </w:rPr>
      </w:pPr>
      <w:r w:rsidRPr="004A1789">
        <w:rPr>
          <w:rFonts w:asciiTheme="minorEastAsia" w:eastAsiaTheme="minorEastAsia" w:hAnsiTheme="minorEastAsia"/>
          <w:szCs w:val="21"/>
        </w:rPr>
        <w:t>用于优化虚拟化环境和云服务的虚拟化存储</w:t>
      </w:r>
    </w:p>
    <w:p w:rsidR="00341337" w:rsidRDefault="00341337" w:rsidP="00341337">
      <w:r>
        <w:rPr>
          <w:rFonts w:asciiTheme="minorEastAsia" w:eastAsiaTheme="minorEastAsia" w:hAnsiTheme="minorEastAsia" w:cs="宋体" w:hint="eastAsia"/>
          <w:color w:val="000000"/>
          <w:szCs w:val="21"/>
        </w:rPr>
        <w:lastRenderedPageBreak/>
        <w:t xml:space="preserve">  </w:t>
      </w:r>
      <w:r>
        <w:rPr>
          <w:rFonts w:asciiTheme="minorEastAsia" w:eastAsiaTheme="minorEastAsia" w:hAnsiTheme="minorEastAsia" w:cs="宋体" w:hint="eastAsia"/>
          <w:noProof/>
          <w:color w:val="000000"/>
          <w:szCs w:val="21"/>
        </w:rPr>
        <w:drawing>
          <wp:inline distT="0" distB="0" distL="0" distR="0">
            <wp:extent cx="5278120" cy="4681654"/>
            <wp:effectExtent l="19050" t="0" r="0" b="0"/>
            <wp:docPr id="4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srcRect/>
                    <a:stretch>
                      <a:fillRect/>
                    </a:stretch>
                  </pic:blipFill>
                  <pic:spPr bwMode="auto">
                    <a:xfrm>
                      <a:off x="0" y="0"/>
                      <a:ext cx="5278120" cy="4681654"/>
                    </a:xfrm>
                    <a:prstGeom prst="rect">
                      <a:avLst/>
                    </a:prstGeom>
                    <a:noFill/>
                    <a:ln w="9525">
                      <a:noFill/>
                      <a:miter lim="800000"/>
                      <a:headEnd/>
                      <a:tailEnd/>
                    </a:ln>
                  </pic:spPr>
                </pic:pic>
              </a:graphicData>
            </a:graphic>
          </wp:inline>
        </w:drawing>
      </w:r>
    </w:p>
    <w:p w:rsidR="00341337" w:rsidRDefault="00341337" w:rsidP="00341337"/>
    <w:p w:rsidR="00341337" w:rsidRDefault="00341337" w:rsidP="00682222">
      <w:pPr>
        <w:pStyle w:val="4"/>
      </w:pPr>
      <w:bookmarkStart w:id="344" w:name="_Toc310687815"/>
      <w:bookmarkStart w:id="345" w:name="_Toc318299498"/>
      <w:r>
        <w:t xml:space="preserve">IBM System Storage N7000 </w:t>
      </w:r>
      <w:r>
        <w:t>模块化磁盘存储系统</w:t>
      </w:r>
      <w:bookmarkEnd w:id="344"/>
      <w:bookmarkEnd w:id="345"/>
    </w:p>
    <w:p w:rsidR="00341337" w:rsidRPr="005074E8" w:rsidRDefault="00341337" w:rsidP="00341337">
      <w:pPr>
        <w:ind w:firstLineChars="150" w:firstLine="315"/>
        <w:rPr>
          <w:rFonts w:asciiTheme="minorEastAsia" w:eastAsiaTheme="minorEastAsia" w:hAnsiTheme="minorEastAsia"/>
        </w:rPr>
      </w:pPr>
      <w:r w:rsidRPr="005074E8">
        <w:rPr>
          <w:rFonts w:asciiTheme="minorEastAsia" w:eastAsiaTheme="minorEastAsia" w:hAnsiTheme="minorEastAsia"/>
        </w:rPr>
        <w:t>更加功能强大且可扩展的基础架构：轻松跟上公司业务不断增长的步伐；不间断的扩展设计，</w:t>
      </w:r>
      <w:r w:rsidRPr="005074E8">
        <w:rPr>
          <w:rFonts w:asciiTheme="minorEastAsia" w:eastAsiaTheme="minorEastAsia" w:hAnsiTheme="minorEastAsia"/>
          <w:color w:val="FF0000"/>
        </w:rPr>
        <w:t>存储容量可扩展至超过 4.3 PB （4,320 TB ）。</w:t>
      </w:r>
    </w:p>
    <w:p w:rsidR="00341337" w:rsidRPr="005074E8" w:rsidRDefault="00341337" w:rsidP="00341337">
      <w:pPr>
        <w:ind w:firstLineChars="150" w:firstLine="315"/>
        <w:rPr>
          <w:rFonts w:asciiTheme="minorEastAsia" w:eastAsiaTheme="minorEastAsia" w:hAnsiTheme="minorEastAsia"/>
        </w:rPr>
      </w:pPr>
      <w:r w:rsidRPr="005074E8">
        <w:rPr>
          <w:rFonts w:asciiTheme="minorEastAsia" w:eastAsiaTheme="minorEastAsia" w:hAnsiTheme="minorEastAsia"/>
        </w:rPr>
        <w:t>管理功能多样：支持通过以太网和光纤通道 SAN 基础架构同时提供文件服务和块 I/O</w:t>
      </w:r>
    </w:p>
    <w:p w:rsidR="00341337" w:rsidRPr="005074E8" w:rsidRDefault="00341337" w:rsidP="00341337">
      <w:pPr>
        <w:rPr>
          <w:rFonts w:asciiTheme="minorEastAsia" w:eastAsiaTheme="minorEastAsia" w:hAnsiTheme="minorEastAsia"/>
        </w:rPr>
      </w:pPr>
      <w:r w:rsidRPr="005074E8">
        <w:rPr>
          <w:rFonts w:asciiTheme="minorEastAsia" w:eastAsiaTheme="minorEastAsia" w:hAnsiTheme="minorEastAsia"/>
        </w:rPr>
        <w:t>高效整合：FlexShare 可以帮助确保关键工作负载优先获取服务</w:t>
      </w:r>
    </w:p>
    <w:p w:rsidR="00341337" w:rsidRPr="005074E8" w:rsidRDefault="00341337" w:rsidP="00341337">
      <w:pPr>
        <w:rPr>
          <w:rFonts w:asciiTheme="minorEastAsia" w:eastAsiaTheme="minorEastAsia" w:hAnsiTheme="minorEastAsia"/>
        </w:rPr>
      </w:pPr>
      <w:r w:rsidRPr="005074E8">
        <w:rPr>
          <w:rFonts w:asciiTheme="minorEastAsia" w:eastAsiaTheme="minorEastAsia" w:hAnsiTheme="minorEastAsia"/>
        </w:rPr>
        <w:t>可实现不间断运转：支持在数分钟，而不是数小时之内完成应用程序级的恢复操作</w:t>
      </w:r>
    </w:p>
    <w:p w:rsidR="00341337" w:rsidRPr="005074E8" w:rsidRDefault="00341337" w:rsidP="00341337">
      <w:pPr>
        <w:rPr>
          <w:rFonts w:asciiTheme="minorEastAsia" w:eastAsiaTheme="minorEastAsia" w:hAnsiTheme="minorEastAsia"/>
        </w:rPr>
      </w:pPr>
      <w:r w:rsidRPr="005074E8">
        <w:rPr>
          <w:rFonts w:asciiTheme="minorEastAsia" w:eastAsiaTheme="minorEastAsia" w:hAnsiTheme="minorEastAsia"/>
        </w:rPr>
        <w:t>性能更强，效果更佳：在存储和数据保护方面为任务关键性应用程序提供始终如一的高性能</w:t>
      </w:r>
    </w:p>
    <w:p w:rsidR="00341337" w:rsidRPr="005074E8" w:rsidRDefault="00341337" w:rsidP="00341337">
      <w:pPr>
        <w:rPr>
          <w:rFonts w:asciiTheme="minorEastAsia" w:eastAsiaTheme="minorEastAsia" w:hAnsiTheme="minorEastAsia"/>
        </w:rPr>
      </w:pPr>
      <w:r w:rsidRPr="005074E8">
        <w:rPr>
          <w:rFonts w:asciiTheme="minorEastAsia" w:eastAsiaTheme="minorEastAsia" w:hAnsiTheme="minorEastAsia"/>
        </w:rPr>
        <w:t>在 要求日趋严格、竞争不断加剧的业务环境中，有效的数据管理对企业的成功至关重要。员工、合作伙伴和客户需要随时获得所需的最新信息，以便提高工作效率、及 时做出决策和实现业务目标。您正承受着以更高服务水平提供更大存储容量的巨大压力。但是，包括人员配备、预算、电源、散热和占地空间在内的关键资源经常受 到限制，并且存储效率成为跟上环境增长步伐的关键所在。</w:t>
      </w:r>
    </w:p>
    <w:p w:rsidR="00341337" w:rsidRPr="005074E8" w:rsidRDefault="00341337" w:rsidP="00341337">
      <w:pPr>
        <w:ind w:firstLineChars="200" w:firstLine="420"/>
        <w:rPr>
          <w:rFonts w:asciiTheme="minorEastAsia" w:eastAsiaTheme="minorEastAsia" w:hAnsiTheme="minorEastAsia"/>
        </w:rPr>
      </w:pPr>
      <w:r w:rsidRPr="005074E8">
        <w:rPr>
          <w:rFonts w:asciiTheme="minorEastAsia" w:eastAsiaTheme="minorEastAsia" w:hAnsiTheme="minorEastAsia"/>
        </w:rPr>
        <w:t>要满足这些需求，需要符合以下条件的企业级存储系统：能够以较低总成本灵活地支持不断变化的 IT 需求、适应持续的数据增长、满足网络连接存储 （NAS） 环境的应用程序级服务要求，并支持存储区域网络 （SAN） 基础架构。</w:t>
      </w:r>
    </w:p>
    <w:p w:rsidR="00341337" w:rsidRPr="005074E8" w:rsidRDefault="00341337" w:rsidP="00341337">
      <w:pPr>
        <w:ind w:firstLineChars="150" w:firstLine="315"/>
        <w:rPr>
          <w:rFonts w:asciiTheme="minorEastAsia" w:eastAsiaTheme="minorEastAsia" w:hAnsiTheme="minorEastAsia"/>
        </w:rPr>
      </w:pPr>
      <w:r w:rsidRPr="005074E8">
        <w:rPr>
          <w:rFonts w:asciiTheme="minorEastAsia" w:eastAsiaTheme="minorEastAsia" w:hAnsiTheme="minorEastAsia"/>
        </w:rPr>
        <w:lastRenderedPageBreak/>
        <w:t>IBM® System Storage® N7000 系列系统旨在帮助您利用虚拟化技术和多协议的存储架构来应对有效管理数据的挑战。N7000 系列能以中端价位提供高端企业存储和数据管理功 能。内置的易维护性和易管理性特性有助于您提高可靠性、简化和合并单一代码存储基础架构与维护工作，以及大幅节约成本。</w:t>
      </w:r>
    </w:p>
    <w:p w:rsidR="00341337" w:rsidRPr="005074E8" w:rsidRDefault="00341337" w:rsidP="00341337">
      <w:pPr>
        <w:ind w:firstLineChars="250" w:firstLine="525"/>
        <w:rPr>
          <w:rFonts w:asciiTheme="minorEastAsia" w:eastAsiaTheme="minorEastAsia" w:hAnsiTheme="minorEastAsia"/>
        </w:rPr>
      </w:pPr>
      <w:r w:rsidRPr="005074E8">
        <w:rPr>
          <w:rFonts w:asciiTheme="minorEastAsia" w:eastAsiaTheme="minorEastAsia" w:hAnsiTheme="minorEastAsia"/>
        </w:rPr>
        <w:t>N7000 系列与所有 N 系列系统一样，提供了强大的虚拟化和自动精简配置功能，可帮助你最大限度地提高存储利用率，同时最大限度地降低电源、散热和占地空间需求。同时，利用集成 的应用程序感知型易管理性软件套件，您可以对手动任务进行基于策略的自动化，提高存储效率，从而提高员工生产效率。</w:t>
      </w:r>
    </w:p>
    <w:p w:rsidR="00341337" w:rsidRPr="005074E8" w:rsidRDefault="00341337" w:rsidP="00341337">
      <w:pPr>
        <w:ind w:firstLineChars="200" w:firstLine="420"/>
        <w:rPr>
          <w:rFonts w:asciiTheme="minorEastAsia" w:eastAsiaTheme="minorEastAsia" w:hAnsiTheme="minorEastAsia"/>
        </w:rPr>
      </w:pPr>
      <w:r w:rsidRPr="005074E8">
        <w:rPr>
          <w:rFonts w:asciiTheme="minorEastAsia" w:eastAsiaTheme="minorEastAsia" w:hAnsiTheme="minorEastAsia"/>
        </w:rPr>
        <w:t>N7000 系列可以在单一代码架构中集成光纤通道、SAN、iSCSI SAN、NAS、以太网光纤通道 （FCoE）、主存储、近线存储以及法规合规性数据保留功能和归档存储。N7000 系列还提供了卓越的可扩展性来支持增长和整合。N 系列系统的多功能性与简易性相结合可以帮助您快速响应不断变化的业务需求。</w:t>
      </w:r>
    </w:p>
    <w:p w:rsidR="00341337" w:rsidRPr="005074E8" w:rsidRDefault="00341337" w:rsidP="00341337">
      <w:pPr>
        <w:ind w:firstLineChars="200" w:firstLine="420"/>
        <w:rPr>
          <w:rFonts w:asciiTheme="minorEastAsia" w:eastAsiaTheme="minorEastAsia" w:hAnsiTheme="minorEastAsia"/>
        </w:rPr>
      </w:pPr>
      <w:r w:rsidRPr="005074E8">
        <w:rPr>
          <w:rFonts w:asciiTheme="minorEastAsia" w:eastAsiaTheme="minorEastAsia" w:hAnsiTheme="minorEastAsia"/>
        </w:rPr>
        <w:t>此外，N7000 系列还提供网关特性，可以帮助您充分利用现有存储设备。您可以提高投资回报率，同时继续支持企业内部各种业务解决方案所需的不同 访问方式。通过其网关特性，N7000 系列可以支持连接至众多 IBM、EMC、Hitachi、Fujitsu 和 HP 存储子系统，包括 IBM Enterprise Storage Server® （ESS） 系列、IBM XIV® 存储系统、System Storage DS8000® 与 System Storage DS5000 系列</w:t>
      </w:r>
    </w:p>
    <w:p w:rsidR="00341337" w:rsidRPr="005074E8" w:rsidRDefault="00341337" w:rsidP="00341337"/>
    <w:p w:rsidR="00341337" w:rsidRDefault="00341337" w:rsidP="00341337">
      <w:r>
        <w:rPr>
          <w:noProof/>
        </w:rPr>
        <w:drawing>
          <wp:inline distT="0" distB="0" distL="0" distR="0">
            <wp:extent cx="5278120" cy="4580228"/>
            <wp:effectExtent l="19050" t="0" r="0" b="0"/>
            <wp:docPr id="4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4" cstate="print"/>
                    <a:srcRect/>
                    <a:stretch>
                      <a:fillRect/>
                    </a:stretch>
                  </pic:blipFill>
                  <pic:spPr bwMode="auto">
                    <a:xfrm>
                      <a:off x="0" y="0"/>
                      <a:ext cx="5278120" cy="4580228"/>
                    </a:xfrm>
                    <a:prstGeom prst="rect">
                      <a:avLst/>
                    </a:prstGeom>
                    <a:noFill/>
                    <a:ln w="9525">
                      <a:noFill/>
                      <a:miter lim="800000"/>
                      <a:headEnd/>
                      <a:tailEnd/>
                    </a:ln>
                  </pic:spPr>
                </pic:pic>
              </a:graphicData>
            </a:graphic>
          </wp:inline>
        </w:drawing>
      </w:r>
    </w:p>
    <w:p w:rsidR="00341337" w:rsidRDefault="00341337" w:rsidP="00682222">
      <w:pPr>
        <w:pStyle w:val="4"/>
      </w:pPr>
      <w:bookmarkStart w:id="346" w:name="_Toc310687816"/>
      <w:bookmarkStart w:id="347" w:name="_Toc318299499"/>
      <w:r>
        <w:lastRenderedPageBreak/>
        <w:t>IBM System Storage DS8000</w:t>
      </w:r>
      <w:bookmarkEnd w:id="346"/>
      <w:bookmarkEnd w:id="347"/>
    </w:p>
    <w:p w:rsidR="00341337" w:rsidRPr="000D72E2" w:rsidRDefault="00341337" w:rsidP="00341337">
      <w:r w:rsidRPr="000D72E2">
        <w:t>常见功能</w:t>
      </w:r>
    </w:p>
    <w:p w:rsidR="00341337" w:rsidRPr="000D72E2" w:rsidRDefault="00341337" w:rsidP="00341337">
      <w:pPr>
        <w:ind w:firstLineChars="100" w:firstLine="210"/>
      </w:pPr>
      <w:r w:rsidRPr="000D72E2">
        <w:t>全面冗余设计和高于</w:t>
      </w:r>
      <w:r w:rsidRPr="000D72E2">
        <w:t xml:space="preserve"> 99.999% </w:t>
      </w:r>
      <w:r w:rsidRPr="000D72E2">
        <w:t>的可用性</w:t>
      </w:r>
      <w:r w:rsidRPr="000D72E2">
        <w:t>1</w:t>
      </w:r>
      <w:r w:rsidRPr="000D72E2">
        <w:t>，采用久经市场考验的</w:t>
      </w:r>
      <w:r w:rsidRPr="000D72E2">
        <w:t xml:space="preserve"> IBM Power Systems™ </w:t>
      </w:r>
      <w:r w:rsidRPr="000D72E2">
        <w:t>架构</w:t>
      </w:r>
    </w:p>
    <w:p w:rsidR="00341337" w:rsidRPr="000D72E2" w:rsidRDefault="00341337" w:rsidP="00341337">
      <w:pPr>
        <w:ind w:firstLineChars="200" w:firstLine="420"/>
      </w:pPr>
      <w:r w:rsidRPr="000D72E2">
        <w:t>IBM FlashCopy®</w:t>
      </w:r>
      <w:r w:rsidRPr="000D72E2">
        <w:t>、城域镜像、全球镜像、城域</w:t>
      </w:r>
      <w:r w:rsidRPr="000D72E2">
        <w:t>/</w:t>
      </w:r>
      <w:r w:rsidRPr="000D72E2">
        <w:t>全球镜像以及全球复制功能可以提供灵活的复制服务，以便满足备份和业务持续性需要</w:t>
      </w:r>
    </w:p>
    <w:p w:rsidR="00341337" w:rsidRPr="000D72E2" w:rsidRDefault="00341337" w:rsidP="00341337">
      <w:pPr>
        <w:ind w:firstLineChars="150" w:firstLine="315"/>
      </w:pPr>
      <w:r w:rsidRPr="000D72E2">
        <w:t>采用创新缓存算法的高容量缓存</w:t>
      </w:r>
    </w:p>
    <w:p w:rsidR="00341337" w:rsidRPr="000D72E2" w:rsidRDefault="00341337" w:rsidP="00341337">
      <w:pPr>
        <w:ind w:firstLineChars="150" w:firstLine="315"/>
      </w:pPr>
      <w:r w:rsidRPr="000D72E2">
        <w:t>灵活的驱动器选件包括各种转速的传统转轴式驱动器和超快的固态驱动器</w:t>
      </w:r>
      <w:r w:rsidRPr="000D72E2">
        <w:t xml:space="preserve"> </w:t>
      </w:r>
      <w:r w:rsidRPr="000D72E2">
        <w:t>（</w:t>
      </w:r>
      <w:r w:rsidRPr="000D72E2">
        <w:t>SSD</w:t>
      </w:r>
      <w:r w:rsidRPr="000D72E2">
        <w:t>）</w:t>
      </w:r>
    </w:p>
    <w:p w:rsidR="00341337" w:rsidRPr="000D72E2" w:rsidRDefault="00341337" w:rsidP="00341337">
      <w:pPr>
        <w:ind w:firstLineChars="150" w:firstLine="315"/>
      </w:pPr>
      <w:r w:rsidRPr="000D72E2">
        <w:t>存储池条带化可以自动避免磁盘热点的出现</w:t>
      </w:r>
    </w:p>
    <w:p w:rsidR="00341337" w:rsidRPr="000D72E2" w:rsidRDefault="00341337" w:rsidP="00293D5A">
      <w:r w:rsidRPr="000D72E2">
        <w:t xml:space="preserve">I/O Priority Manager </w:t>
      </w:r>
      <w:r w:rsidRPr="000D72E2">
        <w:t>使服务质量级别与系统中的不同应用程序工作负载保持一致</w:t>
      </w:r>
    </w:p>
    <w:p w:rsidR="00341337" w:rsidRPr="000D72E2" w:rsidRDefault="00341337" w:rsidP="00341337">
      <w:pPr>
        <w:ind w:firstLineChars="150" w:firstLine="315"/>
      </w:pPr>
      <w:r w:rsidRPr="000D72E2">
        <w:t>高级管理控制台凭借易用的图形界面简化和集中存储管理</w:t>
      </w:r>
    </w:p>
    <w:p w:rsidR="00341337" w:rsidRPr="000D72E2" w:rsidRDefault="00341337" w:rsidP="00293D5A">
      <w:r w:rsidRPr="000D72E2">
        <w:t xml:space="preserve">IBM System Storage® Easy Tier™ </w:t>
      </w:r>
      <w:r w:rsidRPr="000D72E2">
        <w:t>功能能够在多层系统中帮助优化固态存储部署</w:t>
      </w:r>
    </w:p>
    <w:p w:rsidR="00341337" w:rsidRPr="000D72E2" w:rsidRDefault="00341337" w:rsidP="00341337">
      <w:pPr>
        <w:ind w:firstLineChars="150" w:firstLine="315"/>
      </w:pPr>
      <w:r w:rsidRPr="000D72E2">
        <w:t>与</w:t>
      </w:r>
      <w:r w:rsidRPr="000D72E2">
        <w:t xml:space="preserve"> IBM </w:t>
      </w:r>
      <w:r w:rsidRPr="000D72E2">
        <w:t>服务器平台和</w:t>
      </w:r>
      <w:r w:rsidRPr="000D72E2">
        <w:t xml:space="preserve"> IBM </w:t>
      </w:r>
      <w:r w:rsidRPr="000D72E2">
        <w:t>数据库软件的高级集成</w:t>
      </w:r>
    </w:p>
    <w:p w:rsidR="00341337" w:rsidRPr="000D72E2" w:rsidRDefault="00341337" w:rsidP="00341337">
      <w:pPr>
        <w:ind w:firstLineChars="150" w:firstLine="315"/>
      </w:pPr>
      <w:r w:rsidRPr="000D72E2">
        <w:t>存储效率提升功能，包括自动精简配置、</w:t>
      </w:r>
      <w:r w:rsidRPr="000D72E2">
        <w:t>Easy Tier</w:t>
      </w:r>
      <w:r w:rsidRPr="000D72E2">
        <w:t>、动态卷扩展和直观易用的界面</w:t>
      </w:r>
    </w:p>
    <w:p w:rsidR="00341337" w:rsidRPr="000D72E2" w:rsidRDefault="00341337" w:rsidP="00341337">
      <w:pPr>
        <w:ind w:firstLineChars="150" w:firstLine="315"/>
      </w:pPr>
      <w:r w:rsidRPr="000D72E2">
        <w:t>全盘加密驱动器选件可实现先进的静态数据保护</w:t>
      </w:r>
    </w:p>
    <w:p w:rsidR="00341337" w:rsidRPr="000D72E2" w:rsidRDefault="00341337" w:rsidP="00341337">
      <w:pPr>
        <w:rPr>
          <w:noProof/>
        </w:rPr>
      </w:pPr>
      <w:r>
        <w:rPr>
          <w:rFonts w:hint="eastAsia"/>
        </w:rPr>
        <w:t xml:space="preserve">  </w:t>
      </w:r>
    </w:p>
    <w:p w:rsidR="00341337" w:rsidRDefault="00341337" w:rsidP="00341337">
      <w:r>
        <w:rPr>
          <w:noProof/>
        </w:rPr>
        <w:drawing>
          <wp:inline distT="0" distB="0" distL="0" distR="0">
            <wp:extent cx="5088890" cy="4277995"/>
            <wp:effectExtent l="19050" t="0" r="0" b="0"/>
            <wp:docPr id="47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cstate="print"/>
                    <a:srcRect/>
                    <a:stretch>
                      <a:fillRect/>
                    </a:stretch>
                  </pic:blipFill>
                  <pic:spPr bwMode="auto">
                    <a:xfrm>
                      <a:off x="0" y="0"/>
                      <a:ext cx="5088890" cy="4277995"/>
                    </a:xfrm>
                    <a:prstGeom prst="rect">
                      <a:avLst/>
                    </a:prstGeom>
                    <a:noFill/>
                    <a:ln w="9525">
                      <a:noFill/>
                      <a:miter lim="800000"/>
                      <a:headEnd/>
                      <a:tailEnd/>
                    </a:ln>
                  </pic:spPr>
                </pic:pic>
              </a:graphicData>
            </a:graphic>
          </wp:inline>
        </w:drawing>
      </w:r>
    </w:p>
    <w:p w:rsidR="00341337" w:rsidRDefault="00341337" w:rsidP="00341337"/>
    <w:p w:rsidR="00341337" w:rsidRDefault="00341337" w:rsidP="00682222">
      <w:pPr>
        <w:pStyle w:val="3"/>
      </w:pPr>
      <w:bookmarkStart w:id="348" w:name="_Toc310687817"/>
      <w:bookmarkStart w:id="349" w:name="_Toc318299500"/>
      <w:r>
        <w:rPr>
          <w:rFonts w:hint="eastAsia"/>
        </w:rPr>
        <w:lastRenderedPageBreak/>
        <w:t>HP</w:t>
      </w:r>
      <w:bookmarkEnd w:id="348"/>
      <w:bookmarkEnd w:id="349"/>
      <w:r>
        <w:rPr>
          <w:rFonts w:hint="eastAsia"/>
        </w:rPr>
        <w:t xml:space="preserve"> </w:t>
      </w:r>
    </w:p>
    <w:p w:rsidR="00341337" w:rsidRDefault="00341337" w:rsidP="00341337">
      <w:r>
        <w:rPr>
          <w:noProof/>
        </w:rPr>
        <w:drawing>
          <wp:inline distT="0" distB="0" distL="0" distR="0">
            <wp:extent cx="5278120" cy="1865233"/>
            <wp:effectExtent l="19050" t="0" r="0" b="0"/>
            <wp:docPr id="13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cstate="print"/>
                    <a:srcRect/>
                    <a:stretch>
                      <a:fillRect/>
                    </a:stretch>
                  </pic:blipFill>
                  <pic:spPr bwMode="auto">
                    <a:xfrm>
                      <a:off x="0" y="0"/>
                      <a:ext cx="5278120" cy="1865233"/>
                    </a:xfrm>
                    <a:prstGeom prst="rect">
                      <a:avLst/>
                    </a:prstGeom>
                    <a:noFill/>
                    <a:ln w="9525">
                      <a:noFill/>
                      <a:miter lim="800000"/>
                      <a:headEnd/>
                      <a:tailEnd/>
                    </a:ln>
                  </pic:spPr>
                </pic:pic>
              </a:graphicData>
            </a:graphic>
          </wp:inline>
        </w:drawing>
      </w:r>
    </w:p>
    <w:p w:rsidR="00341337" w:rsidRDefault="00341337" w:rsidP="00341337">
      <w:r>
        <w:rPr>
          <w:rFonts w:hint="eastAsia"/>
          <w:noProof/>
        </w:rPr>
        <w:drawing>
          <wp:inline distT="0" distB="0" distL="0" distR="0">
            <wp:extent cx="5278120" cy="5731439"/>
            <wp:effectExtent l="19050" t="0" r="0" b="0"/>
            <wp:docPr id="13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7" cstate="print"/>
                    <a:srcRect/>
                    <a:stretch>
                      <a:fillRect/>
                    </a:stretch>
                  </pic:blipFill>
                  <pic:spPr bwMode="auto">
                    <a:xfrm>
                      <a:off x="0" y="0"/>
                      <a:ext cx="5278120" cy="5731439"/>
                    </a:xfrm>
                    <a:prstGeom prst="rect">
                      <a:avLst/>
                    </a:prstGeom>
                    <a:noFill/>
                    <a:ln w="9525">
                      <a:noFill/>
                      <a:miter lim="800000"/>
                      <a:headEnd/>
                      <a:tailEnd/>
                    </a:ln>
                  </pic:spPr>
                </pic:pic>
              </a:graphicData>
            </a:graphic>
          </wp:inline>
        </w:drawing>
      </w:r>
    </w:p>
    <w:p w:rsidR="00341337" w:rsidRDefault="00341337" w:rsidP="00341337"/>
    <w:p w:rsidR="00341337" w:rsidRDefault="00341337" w:rsidP="00682222">
      <w:pPr>
        <w:pStyle w:val="3"/>
      </w:pPr>
      <w:bookmarkStart w:id="350" w:name="_Toc310687818"/>
      <w:bookmarkStart w:id="351" w:name="_Toc318299501"/>
      <w:r>
        <w:rPr>
          <w:rFonts w:hint="eastAsia"/>
        </w:rPr>
        <w:t>NETAPP</w:t>
      </w:r>
      <w:bookmarkEnd w:id="350"/>
      <w:bookmarkEnd w:id="351"/>
      <w:r>
        <w:rPr>
          <w:rFonts w:hint="eastAsia"/>
        </w:rPr>
        <w:t xml:space="preserve"> </w:t>
      </w:r>
    </w:p>
    <w:p w:rsidR="00341337" w:rsidRDefault="00341337" w:rsidP="00682222">
      <w:pPr>
        <w:pStyle w:val="4"/>
      </w:pPr>
      <w:bookmarkStart w:id="352" w:name="_Toc310687819"/>
      <w:bookmarkStart w:id="353" w:name="_Toc318299502"/>
      <w:r>
        <w:lastRenderedPageBreak/>
        <w:t xml:space="preserve">E7900 </w:t>
      </w:r>
      <w:r>
        <w:t>存储系统</w:t>
      </w:r>
      <w:bookmarkEnd w:id="352"/>
      <w:bookmarkEnd w:id="353"/>
    </w:p>
    <w:p w:rsidR="00341337" w:rsidRDefault="00341337" w:rsidP="00341337">
      <w:r>
        <w:rPr>
          <w:rFonts w:hint="eastAsia"/>
        </w:rPr>
        <w:t xml:space="preserve">    </w:t>
      </w:r>
      <w:r>
        <w:t xml:space="preserve">NetApp® E7900 </w:t>
      </w:r>
      <w:r>
        <w:t>存储系统旨在满足计算工作负载繁重和对带宽敏感的流环境的严格要求。超密集型驱动器盒能够最大限度地提高行业标准机架中每</w:t>
      </w:r>
      <w:r>
        <w:t xml:space="preserve"> U </w:t>
      </w:r>
      <w:r>
        <w:t>的容量。此外，</w:t>
      </w:r>
      <w:r>
        <w:t xml:space="preserve">E7900 </w:t>
      </w:r>
      <w:r>
        <w:t>凭借完全冗余的</w:t>
      </w:r>
      <w:r>
        <w:t xml:space="preserve"> I/O </w:t>
      </w:r>
      <w:r>
        <w:t>路径、高级保护特性以及广泛的诊断功能，可确保数据的高可用性、完整性和安全性。</w:t>
      </w:r>
    </w:p>
    <w:p w:rsidR="00341337" w:rsidRDefault="00341337" w:rsidP="00341337">
      <w:r>
        <w:rPr>
          <w:rFonts w:hint="eastAsia"/>
          <w:noProof/>
        </w:rPr>
        <w:lastRenderedPageBreak/>
        <w:drawing>
          <wp:inline distT="0" distB="0" distL="0" distR="0">
            <wp:extent cx="4878953" cy="7944363"/>
            <wp:effectExtent l="19050" t="0" r="0" b="0"/>
            <wp:docPr id="1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8" cstate="print"/>
                    <a:srcRect/>
                    <a:stretch>
                      <a:fillRect/>
                    </a:stretch>
                  </pic:blipFill>
                  <pic:spPr bwMode="auto">
                    <a:xfrm>
                      <a:off x="0" y="0"/>
                      <a:ext cx="4882355" cy="7949903"/>
                    </a:xfrm>
                    <a:prstGeom prst="rect">
                      <a:avLst/>
                    </a:prstGeom>
                    <a:noFill/>
                    <a:ln w="9525">
                      <a:noFill/>
                      <a:miter lim="800000"/>
                      <a:headEnd/>
                      <a:tailEnd/>
                    </a:ln>
                  </pic:spPr>
                </pic:pic>
              </a:graphicData>
            </a:graphic>
          </wp:inline>
        </w:drawing>
      </w:r>
    </w:p>
    <w:p w:rsidR="00341337" w:rsidRDefault="00341337" w:rsidP="00341337"/>
    <w:p w:rsidR="00341337" w:rsidRDefault="00341337" w:rsidP="00682222">
      <w:pPr>
        <w:pStyle w:val="4"/>
      </w:pPr>
      <w:bookmarkStart w:id="354" w:name="_Toc310687820"/>
      <w:bookmarkStart w:id="355" w:name="_Toc318299503"/>
      <w:r>
        <w:t xml:space="preserve">FAS6200 </w:t>
      </w:r>
      <w:r>
        <w:t>系列企业存储系统</w:t>
      </w:r>
      <w:bookmarkEnd w:id="354"/>
      <w:bookmarkEnd w:id="355"/>
    </w:p>
    <w:p w:rsidR="00341337" w:rsidRDefault="00341337" w:rsidP="00341337">
      <w:r>
        <w:rPr>
          <w:rFonts w:hint="eastAsia"/>
          <w:noProof/>
        </w:rPr>
        <w:lastRenderedPageBreak/>
        <w:drawing>
          <wp:inline distT="0" distB="0" distL="0" distR="0">
            <wp:extent cx="5278120" cy="4479607"/>
            <wp:effectExtent l="19050" t="0" r="0" b="0"/>
            <wp:docPr id="14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cstate="print"/>
                    <a:srcRect/>
                    <a:stretch>
                      <a:fillRect/>
                    </a:stretch>
                  </pic:blipFill>
                  <pic:spPr bwMode="auto">
                    <a:xfrm>
                      <a:off x="0" y="0"/>
                      <a:ext cx="5278120" cy="4479607"/>
                    </a:xfrm>
                    <a:prstGeom prst="rect">
                      <a:avLst/>
                    </a:prstGeom>
                    <a:noFill/>
                    <a:ln w="9525">
                      <a:noFill/>
                      <a:miter lim="800000"/>
                      <a:headEnd/>
                      <a:tailEnd/>
                    </a:ln>
                  </pic:spPr>
                </pic:pic>
              </a:graphicData>
            </a:graphic>
          </wp:inline>
        </w:drawing>
      </w:r>
    </w:p>
    <w:p w:rsidR="00341337" w:rsidRDefault="00341337" w:rsidP="00341337">
      <w:r>
        <w:rPr>
          <w:rFonts w:hint="eastAsia"/>
          <w:noProof/>
        </w:rPr>
        <w:lastRenderedPageBreak/>
        <w:drawing>
          <wp:inline distT="0" distB="0" distL="0" distR="0">
            <wp:extent cx="5278120" cy="6667645"/>
            <wp:effectExtent l="19050" t="0" r="0" b="0"/>
            <wp:docPr id="14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cstate="print"/>
                    <a:srcRect/>
                    <a:stretch>
                      <a:fillRect/>
                    </a:stretch>
                  </pic:blipFill>
                  <pic:spPr bwMode="auto">
                    <a:xfrm>
                      <a:off x="0" y="0"/>
                      <a:ext cx="5278120" cy="6667645"/>
                    </a:xfrm>
                    <a:prstGeom prst="rect">
                      <a:avLst/>
                    </a:prstGeom>
                    <a:noFill/>
                    <a:ln w="9525">
                      <a:noFill/>
                      <a:miter lim="800000"/>
                      <a:headEnd/>
                      <a:tailEnd/>
                    </a:ln>
                  </pic:spPr>
                </pic:pic>
              </a:graphicData>
            </a:graphic>
          </wp:inline>
        </w:drawing>
      </w:r>
    </w:p>
    <w:p w:rsidR="00341337" w:rsidRDefault="00341337" w:rsidP="00341337">
      <w:r>
        <w:rPr>
          <w:rFonts w:hint="eastAsia"/>
        </w:rPr>
        <w:t xml:space="preserve"> </w:t>
      </w:r>
    </w:p>
    <w:p w:rsidR="00341337" w:rsidRPr="000A494C" w:rsidRDefault="00341337" w:rsidP="00341337"/>
    <w:p w:rsidR="00341337" w:rsidRDefault="00341337" w:rsidP="00682222">
      <w:pPr>
        <w:pStyle w:val="3"/>
      </w:pPr>
      <w:bookmarkStart w:id="356" w:name="_Toc310687821"/>
      <w:bookmarkStart w:id="357" w:name="_Toc318299504"/>
      <w:r>
        <w:rPr>
          <w:rFonts w:hint="eastAsia"/>
        </w:rPr>
        <w:t>EMC</w:t>
      </w:r>
      <w:bookmarkEnd w:id="356"/>
      <w:bookmarkEnd w:id="357"/>
      <w:r>
        <w:rPr>
          <w:rFonts w:hint="eastAsia"/>
        </w:rPr>
        <w:t xml:space="preserve"> </w:t>
      </w:r>
    </w:p>
    <w:p w:rsidR="00341337" w:rsidRDefault="00341337" w:rsidP="00D33B9F">
      <w:pPr>
        <w:pStyle w:val="4"/>
      </w:pPr>
      <w:bookmarkStart w:id="358" w:name="_Toc310687822"/>
      <w:bookmarkStart w:id="359" w:name="_Toc318299505"/>
      <w:r>
        <w:rPr>
          <w:rFonts w:hint="eastAsia"/>
        </w:rPr>
        <w:t>DMX-4</w:t>
      </w:r>
      <w:bookmarkEnd w:id="358"/>
      <w:bookmarkEnd w:id="359"/>
    </w:p>
    <w:p w:rsidR="00341337" w:rsidRDefault="00341337" w:rsidP="00341337">
      <w:pPr>
        <w:spacing w:after="0"/>
        <w:ind w:firstLineChars="150" w:firstLine="315"/>
        <w:rPr>
          <w:rFonts w:asciiTheme="minorEastAsia" w:eastAsiaTheme="minorEastAsia" w:hAnsiTheme="minorEastAsia" w:cs="HYg2gj"/>
          <w:szCs w:val="21"/>
        </w:rPr>
      </w:pPr>
      <w:r w:rsidRPr="00722658">
        <w:rPr>
          <w:rFonts w:asciiTheme="minorEastAsia" w:eastAsiaTheme="minorEastAsia" w:hAnsiTheme="minorEastAsia" w:cs="MetaCondBook-Roman"/>
          <w:szCs w:val="21"/>
        </w:rPr>
        <w:t xml:space="preserve">DMX-4 </w:t>
      </w:r>
      <w:r w:rsidRPr="00722658">
        <w:rPr>
          <w:rFonts w:asciiTheme="minorEastAsia" w:eastAsiaTheme="minorEastAsia" w:hAnsiTheme="minorEastAsia" w:cs="HYg2gj" w:hint="eastAsia"/>
          <w:szCs w:val="21"/>
        </w:rPr>
        <w:t>提供了可扩展的容量和性能来整合系统、应用程序和</w:t>
      </w:r>
      <w:r w:rsidRPr="00722658">
        <w:rPr>
          <w:rFonts w:asciiTheme="minorEastAsia" w:eastAsiaTheme="minorEastAsia" w:hAnsiTheme="minorEastAsia" w:cs="MetaCondBook-Roman"/>
          <w:szCs w:val="21"/>
        </w:rPr>
        <w:t>/</w:t>
      </w:r>
      <w:r w:rsidRPr="00722658">
        <w:rPr>
          <w:rFonts w:asciiTheme="minorEastAsia" w:eastAsiaTheme="minorEastAsia" w:hAnsiTheme="minorEastAsia" w:cs="HYg2gj" w:hint="eastAsia"/>
          <w:szCs w:val="21"/>
        </w:rPr>
        <w:t>或主机，同时保证高服务级别。可增量扩展组装方便了在线添加独立的存储机架。</w:t>
      </w:r>
      <w:r w:rsidRPr="00722658">
        <w:rPr>
          <w:rFonts w:asciiTheme="minorEastAsia" w:eastAsiaTheme="minorEastAsia" w:hAnsiTheme="minorEastAsia" w:cs="MetaCondBook-Roman"/>
          <w:szCs w:val="21"/>
        </w:rPr>
        <w:t xml:space="preserve">DirectMatrix™ </w:t>
      </w:r>
      <w:r w:rsidRPr="00722658">
        <w:rPr>
          <w:rFonts w:asciiTheme="minorEastAsia" w:eastAsiaTheme="minorEastAsia" w:hAnsiTheme="minorEastAsia" w:cs="HYg2gj" w:hint="eastAsia"/>
          <w:szCs w:val="21"/>
        </w:rPr>
        <w:t>基础架构能够无中断地添加磁盘控制器，因而在需要时可提高性能。</w:t>
      </w:r>
    </w:p>
    <w:p w:rsidR="00341337" w:rsidRDefault="00341337" w:rsidP="00341337">
      <w:pPr>
        <w:rPr>
          <w:rFonts w:asciiTheme="minorEastAsia" w:eastAsiaTheme="minorEastAsia" w:hAnsiTheme="minorEastAsia"/>
          <w:szCs w:val="21"/>
        </w:rPr>
      </w:pPr>
      <w:r>
        <w:rPr>
          <w:rFonts w:asciiTheme="minorEastAsia" w:eastAsiaTheme="minorEastAsia" w:hAnsiTheme="minorEastAsia"/>
          <w:noProof/>
          <w:szCs w:val="21"/>
        </w:rPr>
        <w:lastRenderedPageBreak/>
        <w:drawing>
          <wp:inline distT="0" distB="0" distL="0" distR="0">
            <wp:extent cx="5278120" cy="3014512"/>
            <wp:effectExtent l="19050" t="0" r="0" b="0"/>
            <wp:docPr id="14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cstate="print"/>
                    <a:srcRect/>
                    <a:stretch>
                      <a:fillRect/>
                    </a:stretch>
                  </pic:blipFill>
                  <pic:spPr bwMode="auto">
                    <a:xfrm>
                      <a:off x="0" y="0"/>
                      <a:ext cx="5278120" cy="3014512"/>
                    </a:xfrm>
                    <a:prstGeom prst="rect">
                      <a:avLst/>
                    </a:prstGeom>
                    <a:noFill/>
                    <a:ln w="9525">
                      <a:noFill/>
                      <a:miter lim="800000"/>
                      <a:headEnd/>
                      <a:tailEnd/>
                    </a:ln>
                  </pic:spPr>
                </pic:pic>
              </a:graphicData>
            </a:graphic>
          </wp:inline>
        </w:drawing>
      </w:r>
    </w:p>
    <w:p w:rsidR="00341337" w:rsidRPr="00722658" w:rsidRDefault="00341337" w:rsidP="00341337">
      <w:pPr>
        <w:rPr>
          <w:rFonts w:asciiTheme="minorEastAsia" w:eastAsiaTheme="minorEastAsia" w:hAnsiTheme="minorEastAsia"/>
          <w:szCs w:val="21"/>
        </w:rPr>
      </w:pPr>
    </w:p>
    <w:p w:rsidR="00341337" w:rsidRDefault="00341337" w:rsidP="00682222">
      <w:pPr>
        <w:pStyle w:val="3"/>
      </w:pPr>
      <w:bookmarkStart w:id="360" w:name="_Toc310687823"/>
      <w:bookmarkStart w:id="361" w:name="_Toc318299506"/>
      <w:r>
        <w:rPr>
          <w:rFonts w:hint="eastAsia"/>
        </w:rPr>
        <w:t>DELL</w:t>
      </w:r>
      <w:bookmarkEnd w:id="360"/>
      <w:bookmarkEnd w:id="361"/>
    </w:p>
    <w:p w:rsidR="00341337" w:rsidRDefault="00341337" w:rsidP="00341337">
      <w:r>
        <w:rPr>
          <w:rFonts w:hint="eastAsia"/>
        </w:rPr>
        <w:t xml:space="preserve">    </w:t>
      </w:r>
    </w:p>
    <w:p w:rsidR="00341337" w:rsidRDefault="00341337" w:rsidP="00682222">
      <w:pPr>
        <w:pStyle w:val="3"/>
      </w:pPr>
      <w:bookmarkStart w:id="362" w:name="_Toc310687824"/>
      <w:bookmarkStart w:id="363" w:name="_Toc318299507"/>
      <w:r>
        <w:t>Fujitsu</w:t>
      </w:r>
      <w:bookmarkEnd w:id="362"/>
      <w:bookmarkEnd w:id="363"/>
    </w:p>
    <w:p w:rsidR="00341337" w:rsidRDefault="00341337" w:rsidP="00341337">
      <w:r>
        <w:rPr>
          <w:rFonts w:hint="eastAsia"/>
        </w:rPr>
        <w:t xml:space="preserve">    </w:t>
      </w:r>
      <w:r>
        <w:rPr>
          <w:rFonts w:hint="eastAsia"/>
          <w:noProof/>
        </w:rPr>
        <w:lastRenderedPageBreak/>
        <w:drawing>
          <wp:inline distT="0" distB="0" distL="0" distR="0">
            <wp:extent cx="5278120" cy="4944015"/>
            <wp:effectExtent l="19050" t="0" r="0" b="0"/>
            <wp:docPr id="14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2" cstate="print"/>
                    <a:srcRect/>
                    <a:stretch>
                      <a:fillRect/>
                    </a:stretch>
                  </pic:blipFill>
                  <pic:spPr bwMode="auto">
                    <a:xfrm>
                      <a:off x="0" y="0"/>
                      <a:ext cx="5278120" cy="4944015"/>
                    </a:xfrm>
                    <a:prstGeom prst="rect">
                      <a:avLst/>
                    </a:prstGeom>
                    <a:noFill/>
                    <a:ln w="9525">
                      <a:noFill/>
                      <a:miter lim="800000"/>
                      <a:headEnd/>
                      <a:tailEnd/>
                    </a:ln>
                  </pic:spPr>
                </pic:pic>
              </a:graphicData>
            </a:graphic>
          </wp:inline>
        </w:drawing>
      </w:r>
    </w:p>
    <w:p w:rsidR="00341337" w:rsidRDefault="00341337" w:rsidP="00341337">
      <w:r>
        <w:rPr>
          <w:noProof/>
        </w:rPr>
        <w:lastRenderedPageBreak/>
        <w:drawing>
          <wp:inline distT="0" distB="0" distL="0" distR="0">
            <wp:extent cx="5278120" cy="5643672"/>
            <wp:effectExtent l="19050" t="0" r="0" b="0"/>
            <wp:docPr id="14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3" cstate="print"/>
                    <a:srcRect/>
                    <a:stretch>
                      <a:fillRect/>
                    </a:stretch>
                  </pic:blipFill>
                  <pic:spPr bwMode="auto">
                    <a:xfrm>
                      <a:off x="0" y="0"/>
                      <a:ext cx="5278120" cy="5643672"/>
                    </a:xfrm>
                    <a:prstGeom prst="rect">
                      <a:avLst/>
                    </a:prstGeom>
                    <a:noFill/>
                    <a:ln w="9525">
                      <a:noFill/>
                      <a:miter lim="800000"/>
                      <a:headEnd/>
                      <a:tailEnd/>
                    </a:ln>
                  </pic:spPr>
                </pic:pic>
              </a:graphicData>
            </a:graphic>
          </wp:inline>
        </w:drawing>
      </w:r>
    </w:p>
    <w:p w:rsidR="00341337" w:rsidRDefault="00341337" w:rsidP="00341337"/>
    <w:p w:rsidR="00341337" w:rsidRDefault="00341337" w:rsidP="00682222">
      <w:pPr>
        <w:pStyle w:val="3"/>
      </w:pPr>
      <w:bookmarkStart w:id="364" w:name="_Toc310687825"/>
      <w:bookmarkStart w:id="365" w:name="_Toc318299508"/>
      <w:r>
        <w:rPr>
          <w:rFonts w:hint="eastAsia"/>
        </w:rPr>
        <w:t>HDS</w:t>
      </w:r>
      <w:bookmarkEnd w:id="364"/>
      <w:bookmarkEnd w:id="365"/>
      <w:r>
        <w:rPr>
          <w:rFonts w:hint="eastAsia"/>
        </w:rPr>
        <w:t xml:space="preserve"> </w:t>
      </w:r>
    </w:p>
    <w:p w:rsidR="00341337" w:rsidRDefault="00341337" w:rsidP="00341337">
      <w:pPr>
        <w:pStyle w:val="afa"/>
      </w:pPr>
      <w:r>
        <w:rPr>
          <w:rFonts w:hint="eastAsia"/>
          <w:noProof/>
        </w:rPr>
        <w:lastRenderedPageBreak/>
        <w:drawing>
          <wp:inline distT="0" distB="0" distL="0" distR="0">
            <wp:extent cx="5278120" cy="3606886"/>
            <wp:effectExtent l="19050" t="0" r="0" b="0"/>
            <wp:docPr id="14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4" cstate="print"/>
                    <a:srcRect/>
                    <a:stretch>
                      <a:fillRect/>
                    </a:stretch>
                  </pic:blipFill>
                  <pic:spPr bwMode="auto">
                    <a:xfrm>
                      <a:off x="0" y="0"/>
                      <a:ext cx="5278120" cy="3606886"/>
                    </a:xfrm>
                    <a:prstGeom prst="rect">
                      <a:avLst/>
                    </a:prstGeom>
                    <a:noFill/>
                    <a:ln w="9525">
                      <a:noFill/>
                      <a:miter lim="800000"/>
                      <a:headEnd/>
                      <a:tailEnd/>
                    </a:ln>
                  </pic:spPr>
                </pic:pic>
              </a:graphicData>
            </a:graphic>
          </wp:inline>
        </w:drawing>
      </w:r>
    </w:p>
    <w:p w:rsidR="00341337" w:rsidRDefault="00341337" w:rsidP="00341337">
      <w:pPr>
        <w:pStyle w:val="afa"/>
      </w:pPr>
      <w:r>
        <w:rPr>
          <w:rFonts w:hint="eastAsia"/>
          <w:noProof/>
        </w:rPr>
        <w:drawing>
          <wp:inline distT="0" distB="0" distL="0" distR="0">
            <wp:extent cx="5278120" cy="3377769"/>
            <wp:effectExtent l="19050" t="0" r="0" b="0"/>
            <wp:docPr id="1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5" cstate="print"/>
                    <a:srcRect/>
                    <a:stretch>
                      <a:fillRect/>
                    </a:stretch>
                  </pic:blipFill>
                  <pic:spPr bwMode="auto">
                    <a:xfrm>
                      <a:off x="0" y="0"/>
                      <a:ext cx="5278120" cy="3377769"/>
                    </a:xfrm>
                    <a:prstGeom prst="rect">
                      <a:avLst/>
                    </a:prstGeom>
                    <a:noFill/>
                    <a:ln w="9525">
                      <a:noFill/>
                      <a:miter lim="800000"/>
                      <a:headEnd/>
                      <a:tailEnd/>
                    </a:ln>
                  </pic:spPr>
                </pic:pic>
              </a:graphicData>
            </a:graphic>
          </wp:inline>
        </w:drawing>
      </w:r>
    </w:p>
    <w:p w:rsidR="00341337" w:rsidRDefault="00341337" w:rsidP="00341337">
      <w:pPr>
        <w:pStyle w:val="afa"/>
      </w:pPr>
      <w:r>
        <w:rPr>
          <w:rFonts w:hint="eastAsia"/>
          <w:noProof/>
        </w:rPr>
        <w:lastRenderedPageBreak/>
        <w:drawing>
          <wp:inline distT="0" distB="0" distL="0" distR="0">
            <wp:extent cx="5278120" cy="3301255"/>
            <wp:effectExtent l="19050" t="0" r="0" b="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6" cstate="print"/>
                    <a:srcRect/>
                    <a:stretch>
                      <a:fillRect/>
                    </a:stretch>
                  </pic:blipFill>
                  <pic:spPr bwMode="auto">
                    <a:xfrm>
                      <a:off x="0" y="0"/>
                      <a:ext cx="5278120" cy="3301255"/>
                    </a:xfrm>
                    <a:prstGeom prst="rect">
                      <a:avLst/>
                    </a:prstGeom>
                    <a:noFill/>
                    <a:ln w="9525">
                      <a:noFill/>
                      <a:miter lim="800000"/>
                      <a:headEnd/>
                      <a:tailEnd/>
                    </a:ln>
                  </pic:spPr>
                </pic:pic>
              </a:graphicData>
            </a:graphic>
          </wp:inline>
        </w:drawing>
      </w:r>
    </w:p>
    <w:p w:rsidR="008C0F30" w:rsidRDefault="008C0F30" w:rsidP="007560FD"/>
    <w:p w:rsidR="00341337" w:rsidRDefault="00341337" w:rsidP="007560FD"/>
    <w:p w:rsidR="00D31025" w:rsidRDefault="00D31025" w:rsidP="00682222">
      <w:pPr>
        <w:pStyle w:val="2"/>
        <w:keepNext/>
        <w:widowControl/>
        <w:tabs>
          <w:tab w:val="clear" w:pos="720"/>
        </w:tabs>
        <w:spacing w:before="240" w:after="240"/>
        <w:ind w:left="0" w:firstLine="0"/>
        <w:jc w:val="both"/>
        <w:rPr>
          <w:color w:val="000000"/>
        </w:rPr>
      </w:pPr>
      <w:bookmarkStart w:id="366" w:name="_Toc109624655"/>
      <w:bookmarkStart w:id="367" w:name="_Toc318299509"/>
      <w:r>
        <w:rPr>
          <w:rFonts w:hint="eastAsia"/>
          <w:color w:val="000000"/>
        </w:rPr>
        <w:t>数据库厂商介绍</w:t>
      </w:r>
      <w:bookmarkEnd w:id="366"/>
      <w:bookmarkEnd w:id="367"/>
    </w:p>
    <w:p w:rsidR="00D31025" w:rsidRDefault="00D31025" w:rsidP="00D31025">
      <w:pPr>
        <w:rPr>
          <w:rStyle w:val="p3"/>
          <w:rFonts w:cs="Arial"/>
          <w:color w:val="000000"/>
          <w:szCs w:val="21"/>
        </w:rPr>
      </w:pPr>
      <w:r>
        <w:rPr>
          <w:rStyle w:val="p3"/>
          <w:rFonts w:cs="Arial"/>
          <w:color w:val="000000"/>
          <w:szCs w:val="21"/>
        </w:rPr>
        <w:t>从支持信息管理到联机事务处理（</w:t>
      </w:r>
      <w:r>
        <w:rPr>
          <w:rStyle w:val="p3"/>
          <w:rFonts w:cs="Arial"/>
          <w:color w:val="000000"/>
          <w:szCs w:val="21"/>
        </w:rPr>
        <w:t>OLTP</w:t>
      </w:r>
      <w:r>
        <w:rPr>
          <w:rStyle w:val="p3"/>
          <w:rFonts w:cs="Arial"/>
          <w:color w:val="000000"/>
          <w:szCs w:val="21"/>
        </w:rPr>
        <w:t>），再到联机分析处理（</w:t>
      </w:r>
      <w:r>
        <w:rPr>
          <w:rStyle w:val="p3"/>
          <w:rFonts w:cs="Arial"/>
          <w:color w:val="000000"/>
          <w:szCs w:val="21"/>
        </w:rPr>
        <w:t>OLAP</w:t>
      </w:r>
      <w:r>
        <w:rPr>
          <w:rStyle w:val="p3"/>
          <w:rFonts w:cs="Arial"/>
          <w:color w:val="000000"/>
          <w:szCs w:val="21"/>
        </w:rPr>
        <w:t>）</w:t>
      </w:r>
      <w:r>
        <w:rPr>
          <w:rStyle w:val="p3"/>
          <w:rFonts w:cs="Arial" w:hint="eastAsia"/>
          <w:color w:val="000000"/>
          <w:szCs w:val="21"/>
        </w:rPr>
        <w:t>分类。数据库可分为小型数据库系统和大型数据库系统。其中小型数据库系统以早先的</w:t>
      </w:r>
      <w:r>
        <w:rPr>
          <w:rStyle w:val="p3"/>
          <w:rFonts w:cs="Arial" w:hint="eastAsia"/>
          <w:color w:val="000000"/>
          <w:szCs w:val="21"/>
        </w:rPr>
        <w:t>Foxpro, ACCESS, PARADOX</w:t>
      </w:r>
      <w:r>
        <w:rPr>
          <w:rStyle w:val="p3"/>
          <w:rFonts w:cs="Arial" w:hint="eastAsia"/>
          <w:color w:val="000000"/>
          <w:szCs w:val="21"/>
        </w:rPr>
        <w:t>等为代表，大型数据库系统以</w:t>
      </w:r>
      <w:r>
        <w:rPr>
          <w:rStyle w:val="p3"/>
          <w:rFonts w:cs="Arial" w:hint="eastAsia"/>
          <w:color w:val="000000"/>
          <w:szCs w:val="21"/>
        </w:rPr>
        <w:t>DB2, INGRES, ORACLE, INFORMIX, SYBASE, SQL SERVER</w:t>
      </w:r>
      <w:r>
        <w:rPr>
          <w:rStyle w:val="p3"/>
          <w:rFonts w:cs="Arial" w:hint="eastAsia"/>
          <w:color w:val="000000"/>
          <w:szCs w:val="21"/>
        </w:rPr>
        <w:t>等为代表。</w:t>
      </w:r>
    </w:p>
    <w:p w:rsidR="00D31025" w:rsidRDefault="00D31025" w:rsidP="00682222">
      <w:pPr>
        <w:pStyle w:val="3"/>
        <w:keepNext/>
        <w:widowControl/>
        <w:tabs>
          <w:tab w:val="clear" w:pos="927"/>
        </w:tabs>
        <w:spacing w:before="240" w:after="240"/>
        <w:ind w:left="0" w:firstLine="0"/>
        <w:jc w:val="both"/>
        <w:rPr>
          <w:color w:val="000000"/>
        </w:rPr>
      </w:pPr>
      <w:bookmarkStart w:id="368" w:name="_Toc109624656"/>
      <w:bookmarkStart w:id="369" w:name="_Toc318299510"/>
      <w:r>
        <w:rPr>
          <w:rFonts w:hint="eastAsia"/>
          <w:color w:val="000000"/>
        </w:rPr>
        <w:t>Oracle</w:t>
      </w:r>
      <w:bookmarkEnd w:id="368"/>
      <w:bookmarkEnd w:id="369"/>
    </w:p>
    <w:p w:rsidR="00D31025" w:rsidRDefault="00D31025" w:rsidP="00D31025">
      <w:pPr>
        <w:tabs>
          <w:tab w:val="left" w:pos="1155"/>
        </w:tabs>
        <w:rPr>
          <w:rFonts w:ascii="宋体" w:hAnsi="宋体"/>
          <w:color w:val="000000"/>
        </w:rPr>
      </w:pPr>
      <w:r>
        <w:rPr>
          <w:rFonts w:ascii="宋体" w:hAnsi="宋体" w:hint="eastAsia"/>
          <w:color w:val="000000"/>
        </w:rPr>
        <w:t>该公司成立于1977年，最初是一家专门开发数据库的公司。Oracle在数据库领域一直处于领先地位。1984年，首先将关系数据库转到了桌面计算机上。然后，Oracle的下一个版本，版本5，率先推出了分布式数据库、客户/服务器结构等崭新的概念。Oracle的版本6首创行锁定模式以及对称多处理计算机的支持。</w:t>
      </w:r>
      <w:r>
        <w:rPr>
          <w:rFonts w:ascii="宋体" w:hAnsi="宋体"/>
          <w:color w:val="000000"/>
        </w:rPr>
        <w:t>Oracle能在所有主要的平台（其中包括Windows）上运行，并且完全支持所有的工业标准</w:t>
      </w:r>
      <w:r>
        <w:rPr>
          <w:rFonts w:ascii="宋体" w:hAnsi="宋体" w:hint="eastAsia"/>
          <w:color w:val="000000"/>
        </w:rPr>
        <w:t>.覆盖了大、中、小型机等几十种机型，</w:t>
      </w:r>
      <w:r>
        <w:rPr>
          <w:rFonts w:ascii="宋体" w:hAnsi="宋体"/>
          <w:color w:val="000000"/>
        </w:rPr>
        <w:t>可在VMS、DOS、UNIX、WINDOWS等多种操作系统下工作</w:t>
      </w:r>
      <w:r>
        <w:rPr>
          <w:rFonts w:ascii="宋体" w:hAnsi="宋体" w:hint="eastAsia"/>
          <w:color w:val="000000"/>
        </w:rPr>
        <w:t>。Oracle数据库成为世界上使用最广泛的关系数据系统之一。</w:t>
      </w:r>
    </w:p>
    <w:p w:rsidR="00D31025" w:rsidRDefault="00D31025" w:rsidP="00D31025">
      <w:pPr>
        <w:tabs>
          <w:tab w:val="left" w:pos="1155"/>
        </w:tabs>
        <w:rPr>
          <w:rFonts w:ascii="宋体" w:hAnsi="宋体"/>
          <w:color w:val="000000"/>
          <w:szCs w:val="21"/>
        </w:rPr>
      </w:pPr>
      <w:r>
        <w:rPr>
          <w:rFonts w:ascii="宋体" w:hAnsi="宋体" w:hint="eastAsia"/>
          <w:color w:val="000000"/>
          <w:szCs w:val="21"/>
        </w:rPr>
        <w:t>Oracle采用多线索多进程体系结构，直接在内核中支持分布式数据库操作、多线索处理、并行处理以及联机事务处理等。从结构上看，同时支持集中式多用户环境、Client/Server、分布式处理和Internet计算结构；从技术上说，为应用程序及系统开发人员实现了透明的网络环境、混合网络结构以及分布式数据管理等。</w:t>
      </w:r>
    </w:p>
    <w:p w:rsidR="00D31025" w:rsidRDefault="00D31025" w:rsidP="00D31025">
      <w:pPr>
        <w:tabs>
          <w:tab w:val="left" w:pos="1155"/>
        </w:tabs>
        <w:rPr>
          <w:rFonts w:ascii="宋体" w:hAnsi="宋体"/>
          <w:color w:val="000000"/>
          <w:szCs w:val="21"/>
        </w:rPr>
      </w:pPr>
    </w:p>
    <w:p w:rsidR="00D31025" w:rsidRDefault="00D31025" w:rsidP="00D31025">
      <w:pPr>
        <w:tabs>
          <w:tab w:val="left" w:pos="1155"/>
        </w:tabs>
        <w:rPr>
          <w:rFonts w:ascii="宋体" w:hAnsi="宋体"/>
          <w:color w:val="000000"/>
          <w:szCs w:val="21"/>
        </w:rPr>
      </w:pPr>
      <w:r>
        <w:rPr>
          <w:rFonts w:ascii="宋体" w:hAnsi="宋体" w:hint="eastAsia"/>
          <w:color w:val="000000"/>
          <w:szCs w:val="21"/>
        </w:rPr>
        <w:t xml:space="preserve">Oracle Database </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 xml:space="preserve"> 提供了四个版本，每个版本适用于不同的开发和部署环境。Oracle 还提供了额外的几种可选数据库产品，这些产品针对特殊的应用需求增强了 Oracle Database </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lastRenderedPageBreak/>
          <w:t>10g</w:t>
        </w:r>
      </w:smartTag>
      <w:r>
        <w:rPr>
          <w:rFonts w:ascii="宋体" w:hAnsi="宋体" w:hint="eastAsia"/>
          <w:color w:val="000000"/>
          <w:szCs w:val="21"/>
        </w:rPr>
        <w:t xml:space="preserve"> 的功能。下面是 Oracle Database </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 xml:space="preserve"> 的可用版本： 􀁺 </w:t>
      </w:r>
    </w:p>
    <w:p w:rsidR="00D31025" w:rsidRDefault="00D31025" w:rsidP="00D31025">
      <w:pPr>
        <w:tabs>
          <w:tab w:val="left" w:pos="1155"/>
        </w:tabs>
        <w:rPr>
          <w:rFonts w:ascii="宋体" w:hAnsi="宋体"/>
          <w:color w:val="000000"/>
          <w:szCs w:val="21"/>
        </w:rPr>
      </w:pPr>
    </w:p>
    <w:p w:rsidR="00D31025" w:rsidRDefault="00D31025" w:rsidP="00D31025">
      <w:pPr>
        <w:tabs>
          <w:tab w:val="left" w:pos="1155"/>
        </w:tabs>
        <w:rPr>
          <w:rFonts w:ascii="宋体" w:hAnsi="宋体"/>
          <w:color w:val="000000"/>
          <w:szCs w:val="21"/>
        </w:rPr>
      </w:pPr>
      <w:r>
        <w:rPr>
          <w:rFonts w:ascii="宋体" w:hAnsi="宋体" w:hint="eastAsia"/>
          <w:color w:val="000000"/>
          <w:szCs w:val="21"/>
        </w:rPr>
        <w:t>Oracle数据库</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 xml:space="preserve">标准版1（Oracle Database </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 xml:space="preserve"> Standard Edition One ）为工作组、部门级和互联网/内联网应用程序提供了易用性和性能价格比。从针对小型商务的单服务器环境到大型的分布式部门环境，Oracle Database </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 xml:space="preserve"> Standard Edition 包含了构建关键商务的应用程序所必需的全部工具。Standard Edition One 仅许可在最高容量为两个处理器的服务器上使用。 􀁺 </w:t>
      </w:r>
    </w:p>
    <w:p w:rsidR="00D31025" w:rsidRDefault="00D31025" w:rsidP="00D31025">
      <w:pPr>
        <w:tabs>
          <w:tab w:val="left" w:pos="1155"/>
        </w:tabs>
        <w:rPr>
          <w:rFonts w:ascii="宋体" w:hAnsi="宋体"/>
          <w:color w:val="000000"/>
          <w:szCs w:val="21"/>
        </w:rPr>
      </w:pPr>
    </w:p>
    <w:p w:rsidR="00D31025" w:rsidRDefault="00D31025" w:rsidP="00D31025">
      <w:pPr>
        <w:tabs>
          <w:tab w:val="left" w:pos="1155"/>
        </w:tabs>
        <w:rPr>
          <w:rFonts w:ascii="宋体" w:hAnsi="宋体"/>
          <w:color w:val="000000"/>
          <w:szCs w:val="21"/>
        </w:rPr>
      </w:pPr>
      <w:r>
        <w:rPr>
          <w:rFonts w:ascii="宋体" w:hAnsi="宋体" w:hint="eastAsia"/>
          <w:color w:val="000000"/>
          <w:szCs w:val="21"/>
        </w:rPr>
        <w:t>Oracle数据库</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 xml:space="preserve">标准版（Oracle Database </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 xml:space="preserve"> Standard Edition ）提供了 Standard Edition One 的前的易用性、能力和性能，并且提供了对更大型的计算机和服务集群的支持。可以在最高容量为四个处理器的单台服务器上、或者在一个支持最多四个处理器的服务器的集群上使用。 􀁺 </w:t>
      </w:r>
    </w:p>
    <w:p w:rsidR="00D31025" w:rsidRDefault="00D31025" w:rsidP="00D31025">
      <w:pPr>
        <w:tabs>
          <w:tab w:val="left" w:pos="1155"/>
        </w:tabs>
        <w:rPr>
          <w:rFonts w:ascii="宋体" w:hAnsi="宋体"/>
          <w:color w:val="000000"/>
          <w:szCs w:val="21"/>
        </w:rPr>
      </w:pPr>
    </w:p>
    <w:p w:rsidR="00D31025" w:rsidRDefault="00D31025" w:rsidP="00D31025">
      <w:pPr>
        <w:tabs>
          <w:tab w:val="left" w:pos="1155"/>
        </w:tabs>
        <w:rPr>
          <w:rFonts w:ascii="宋体" w:hAnsi="宋体"/>
          <w:color w:val="000000"/>
          <w:szCs w:val="21"/>
        </w:rPr>
      </w:pPr>
      <w:r>
        <w:rPr>
          <w:rFonts w:ascii="宋体" w:hAnsi="宋体" w:hint="eastAsia"/>
          <w:color w:val="000000"/>
          <w:szCs w:val="21"/>
        </w:rPr>
        <w:t>Oracle数据库</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 xml:space="preserve">企业版（Oracle Database </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 xml:space="preserve"> Enterprise Edition ）为关键任务的应用程序（如大业务量的在线事务处理 (OLTP) 环境、查询密集的数据仓库和要求苛刻的互联网应用程序）提供了高效、可靠、安全的数据管理。Oracle 数据库企业版为企业提供了满足关键任务应用程序的可用性和可伸缩性需求的工具和功能。包含了 Oracle 数据库的所有组件，并且能够通过购买选项和程序包来进一步得到增强。 􀁺 </w:t>
      </w:r>
    </w:p>
    <w:p w:rsidR="00D31025" w:rsidRDefault="00D31025" w:rsidP="00D31025">
      <w:pPr>
        <w:tabs>
          <w:tab w:val="left" w:pos="1155"/>
        </w:tabs>
        <w:rPr>
          <w:rFonts w:ascii="宋体" w:hAnsi="宋体"/>
          <w:color w:val="000000"/>
          <w:szCs w:val="21"/>
        </w:rPr>
      </w:pPr>
    </w:p>
    <w:p w:rsidR="00D31025" w:rsidRDefault="00D31025" w:rsidP="00D31025">
      <w:pPr>
        <w:tabs>
          <w:tab w:val="left" w:pos="1155"/>
        </w:tabs>
        <w:rPr>
          <w:rFonts w:ascii="宋体" w:hAnsi="宋体"/>
          <w:color w:val="000000"/>
          <w:szCs w:val="21"/>
        </w:rPr>
      </w:pPr>
      <w:r>
        <w:rPr>
          <w:rFonts w:ascii="宋体" w:hAnsi="宋体" w:hint="eastAsia"/>
          <w:color w:val="000000"/>
          <w:szCs w:val="21"/>
        </w:rPr>
        <w:t>Oracle数据库</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 xml:space="preserve">个人版（Oracle Database </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 xml:space="preserve"> Personal Edition） 支持需要与Oracle数据库</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hint="eastAsia"/>
          <w:color w:val="000000"/>
          <w:szCs w:val="21"/>
        </w:rPr>
        <w:t>标准版1、Oracle 数据库标准版和 Oracle 数据库企业版完全兼容的单用户开发和部署。引入到个人工作站中，该数据库具有桌面产品通常具有的易用性和简单性。</w:t>
      </w:r>
    </w:p>
    <w:p w:rsidR="00D31025" w:rsidRDefault="00D31025" w:rsidP="00D31025">
      <w:pPr>
        <w:tabs>
          <w:tab w:val="left" w:pos="1155"/>
        </w:tabs>
        <w:rPr>
          <w:rFonts w:ascii="宋体" w:hAnsi="宋体"/>
          <w:color w:val="000000"/>
        </w:rPr>
      </w:pPr>
    </w:p>
    <w:tbl>
      <w:tblPr>
        <w:tblW w:w="5000"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0" w:type="dxa"/>
          <w:left w:w="60" w:type="dxa"/>
          <w:bottom w:w="60" w:type="dxa"/>
          <w:right w:w="60" w:type="dxa"/>
        </w:tblCellMar>
        <w:tblLook w:val="0000"/>
      </w:tblPr>
      <w:tblGrid>
        <w:gridCol w:w="3805"/>
        <w:gridCol w:w="1444"/>
        <w:gridCol w:w="1612"/>
        <w:gridCol w:w="1619"/>
      </w:tblGrid>
      <w:tr w:rsidR="00D31025" w:rsidTr="00B727D9">
        <w:trPr>
          <w:trHeight w:val="480"/>
          <w:tblCellSpacing w:w="7" w:type="dxa"/>
        </w:trPr>
        <w:tc>
          <w:tcPr>
            <w:tcW w:w="2234" w:type="pct"/>
            <w:shd w:val="clear" w:color="auto" w:fill="999999"/>
            <w:vAlign w:val="center"/>
          </w:tcPr>
          <w:p w:rsidR="00D31025" w:rsidRDefault="00D31025" w:rsidP="00B727D9">
            <w:pPr>
              <w:widowControl/>
              <w:ind w:firstLine="341"/>
              <w:jc w:val="center"/>
              <w:rPr>
                <w:rFonts w:ascii="宋体" w:hAnsi="宋体" w:cs="Arial"/>
                <w:b/>
                <w:bCs/>
                <w:color w:val="000000"/>
                <w:sz w:val="17"/>
                <w:szCs w:val="17"/>
              </w:rPr>
            </w:pPr>
            <w:r>
              <w:rPr>
                <w:rFonts w:ascii="宋体" w:hAnsi="宋体" w:cs="Arial"/>
                <w:b/>
                <w:bCs/>
                <w:color w:val="000000"/>
                <w:sz w:val="17"/>
                <w:szCs w:val="17"/>
              </w:rPr>
              <w:t xml:space="preserve">特性汇总 </w:t>
            </w:r>
          </w:p>
        </w:tc>
        <w:tc>
          <w:tcPr>
            <w:tcW w:w="844" w:type="pct"/>
            <w:shd w:val="clear" w:color="auto" w:fill="999999"/>
            <w:vAlign w:val="center"/>
          </w:tcPr>
          <w:p w:rsidR="00D31025" w:rsidRDefault="00D31025" w:rsidP="00B727D9">
            <w:pPr>
              <w:widowControl/>
              <w:ind w:firstLine="341"/>
              <w:jc w:val="center"/>
              <w:rPr>
                <w:rFonts w:ascii="宋体" w:hAnsi="宋体" w:cs="Arial"/>
                <w:b/>
                <w:bCs/>
                <w:color w:val="000000"/>
                <w:sz w:val="17"/>
                <w:szCs w:val="17"/>
              </w:rPr>
            </w:pPr>
            <w:r>
              <w:rPr>
                <w:rFonts w:ascii="宋体" w:hAnsi="宋体" w:cs="Arial"/>
                <w:b/>
                <w:bCs/>
                <w:color w:val="000000"/>
                <w:sz w:val="17"/>
                <w:szCs w:val="17"/>
              </w:rPr>
              <w:t xml:space="preserve">标准版1 </w:t>
            </w:r>
          </w:p>
        </w:tc>
        <w:tc>
          <w:tcPr>
            <w:tcW w:w="943" w:type="pct"/>
            <w:shd w:val="clear" w:color="auto" w:fill="999999"/>
            <w:vAlign w:val="center"/>
          </w:tcPr>
          <w:p w:rsidR="00D31025" w:rsidRDefault="00D31025" w:rsidP="00B727D9">
            <w:pPr>
              <w:widowControl/>
              <w:ind w:firstLine="341"/>
              <w:jc w:val="center"/>
              <w:rPr>
                <w:rFonts w:ascii="宋体" w:hAnsi="宋体" w:cs="Arial"/>
                <w:b/>
                <w:bCs/>
                <w:color w:val="000000"/>
                <w:sz w:val="17"/>
                <w:szCs w:val="17"/>
              </w:rPr>
            </w:pPr>
            <w:r>
              <w:rPr>
                <w:rFonts w:ascii="宋体" w:hAnsi="宋体" w:cs="Arial"/>
                <w:b/>
                <w:bCs/>
                <w:color w:val="000000"/>
                <w:sz w:val="17"/>
                <w:szCs w:val="17"/>
              </w:rPr>
              <w:t>标准版</w:t>
            </w:r>
          </w:p>
        </w:tc>
        <w:tc>
          <w:tcPr>
            <w:tcW w:w="943" w:type="pct"/>
            <w:shd w:val="clear" w:color="auto" w:fill="999999"/>
            <w:vAlign w:val="center"/>
          </w:tcPr>
          <w:p w:rsidR="00D31025" w:rsidRDefault="00D31025" w:rsidP="00B727D9">
            <w:pPr>
              <w:widowControl/>
              <w:ind w:firstLine="341"/>
              <w:jc w:val="center"/>
              <w:rPr>
                <w:rFonts w:ascii="宋体" w:hAnsi="宋体" w:cs="Arial"/>
                <w:b/>
                <w:bCs/>
                <w:color w:val="000000"/>
                <w:sz w:val="17"/>
                <w:szCs w:val="17"/>
              </w:rPr>
            </w:pPr>
            <w:r>
              <w:rPr>
                <w:rFonts w:ascii="宋体" w:hAnsi="宋体" w:cs="Arial"/>
                <w:b/>
                <w:bCs/>
                <w:color w:val="000000"/>
                <w:sz w:val="17"/>
                <w:szCs w:val="17"/>
              </w:rPr>
              <w:t>企业版或个人版</w:t>
            </w:r>
          </w:p>
        </w:tc>
      </w:tr>
      <w:tr w:rsidR="00D31025" w:rsidTr="00B727D9">
        <w:trPr>
          <w:trHeight w:val="45"/>
          <w:tblCellSpacing w:w="7" w:type="dxa"/>
        </w:trPr>
        <w:tc>
          <w:tcPr>
            <w:tcW w:w="0" w:type="auto"/>
            <w:shd w:val="clear" w:color="auto" w:fill="CCCCCC"/>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高可用性</w:t>
            </w:r>
            <w:r>
              <w:rPr>
                <w:rFonts w:ascii="宋体" w:hAnsi="宋体" w:cs="Arial"/>
                <w:color w:val="000000"/>
                <w:sz w:val="18"/>
                <w:szCs w:val="18"/>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spacing w:line="45"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spacing w:line="45" w:lineRule="atLeast"/>
              <w:ind w:firstLine="480"/>
              <w:jc w:val="center"/>
              <w:rPr>
                <w:rFonts w:ascii="宋体" w:hAnsi="宋体" w:cs="宋体"/>
                <w:color w:val="000000"/>
                <w:sz w:val="24"/>
              </w:rPr>
            </w:pPr>
            <w:r>
              <w:rPr>
                <w:rFonts w:ascii="宋体" w:hAnsi="宋体" w:cs="宋体"/>
                <w:color w:val="000000"/>
                <w:sz w:val="24"/>
              </w:rPr>
              <w:t> </w:t>
            </w:r>
          </w:p>
        </w:tc>
      </w:tr>
      <w:tr w:rsidR="00D31025" w:rsidTr="00B727D9">
        <w:trPr>
          <w:trHeight w:val="510"/>
          <w:tblCellSpacing w:w="7" w:type="dxa"/>
        </w:trPr>
        <w:tc>
          <w:tcPr>
            <w:tcW w:w="0" w:type="auto"/>
            <w:shd w:val="clear" w:color="auto" w:fill="FFFFFF"/>
            <w:vAlign w:val="center"/>
          </w:tcPr>
          <w:p w:rsidR="00D31025" w:rsidRDefault="00D31025" w:rsidP="00B727D9">
            <w:pPr>
              <w:widowControl/>
              <w:ind w:firstLine="361"/>
              <w:rPr>
                <w:rFonts w:ascii="宋体" w:hAnsi="宋体" w:cs="宋体"/>
                <w:color w:val="000000"/>
                <w:sz w:val="24"/>
              </w:rPr>
            </w:pPr>
            <w:r>
              <w:rPr>
                <w:rFonts w:ascii="宋体" w:hAnsi="宋体" w:cs="Arial"/>
                <w:b/>
                <w:bCs/>
                <w:color w:val="000000"/>
                <w:sz w:val="18"/>
              </w:rPr>
              <w:t>故障保护</w:t>
            </w:r>
            <w:r>
              <w:rPr>
                <w:rFonts w:ascii="宋体" w:hAnsi="宋体" w:cs="Arial"/>
                <w:b/>
                <w:bCs/>
                <w:color w:val="000000"/>
                <w:sz w:val="18"/>
                <w:szCs w:val="18"/>
              </w:rPr>
              <w:br/>
            </w:r>
            <w:r>
              <w:rPr>
                <w:rFonts w:ascii="宋体" w:hAnsi="宋体" w:cs="Arial"/>
                <w:color w:val="000000"/>
                <w:sz w:val="18"/>
              </w:rPr>
              <w:t>配置和验证Windows集群，并通过与微软集群服务器集成的高可用性软件快速准确地自动恢复Oracle数据库和应用系统。</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52" name="图片 52"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53" name="图片 53"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54" name="图片 54"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75"/>
          <w:tblCellSpacing w:w="7" w:type="dxa"/>
        </w:trPr>
        <w:tc>
          <w:tcPr>
            <w:tcW w:w="0" w:type="auto"/>
            <w:shd w:val="clear" w:color="auto" w:fill="FFFFFF"/>
            <w:vAlign w:val="center"/>
          </w:tcPr>
          <w:p w:rsidR="00D31025" w:rsidRDefault="00D31025" w:rsidP="00B727D9">
            <w:pPr>
              <w:widowControl/>
              <w:spacing w:line="75" w:lineRule="atLeast"/>
              <w:ind w:firstLine="361"/>
              <w:rPr>
                <w:rFonts w:ascii="宋体" w:hAnsi="宋体" w:cs="Arial"/>
                <w:color w:val="000000"/>
                <w:sz w:val="18"/>
                <w:szCs w:val="18"/>
              </w:rPr>
            </w:pPr>
            <w:r>
              <w:rPr>
                <w:rFonts w:ascii="宋体" w:hAnsi="宋体" w:cs="Arial"/>
                <w:b/>
                <w:bCs/>
                <w:color w:val="000000"/>
                <w:sz w:val="18"/>
              </w:rPr>
              <w:t>回闪查询</w:t>
            </w:r>
            <w:r>
              <w:rPr>
                <w:rFonts w:ascii="宋体" w:hAnsi="宋体" w:cs="Arial"/>
                <w:color w:val="000000"/>
                <w:sz w:val="18"/>
                <w:szCs w:val="18"/>
              </w:rPr>
              <w:br/>
              <w:t xml:space="preserve">无需复杂、耗时的操作即可恢复更早版本的数据。 </w:t>
            </w:r>
          </w:p>
        </w:tc>
        <w:tc>
          <w:tcPr>
            <w:tcW w:w="0" w:type="auto"/>
            <w:shd w:val="clear" w:color="auto" w:fill="DDDDDD"/>
            <w:vAlign w:val="center"/>
          </w:tcPr>
          <w:p w:rsidR="00D31025" w:rsidRDefault="00D31025" w:rsidP="00B727D9">
            <w:pPr>
              <w:widowControl/>
              <w:spacing w:line="75"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55" name="图片 55"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75"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56" name="图片 56"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75"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57" name="图片 57"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30" w:lineRule="atLeast"/>
              <w:ind w:firstLine="361"/>
              <w:rPr>
                <w:rFonts w:ascii="宋体" w:hAnsi="宋体" w:cs="Arial"/>
                <w:color w:val="000000"/>
                <w:sz w:val="18"/>
                <w:szCs w:val="18"/>
              </w:rPr>
            </w:pPr>
            <w:r>
              <w:rPr>
                <w:rFonts w:ascii="宋体" w:hAnsi="宋体" w:cs="Arial"/>
                <w:b/>
                <w:bCs/>
                <w:color w:val="000000"/>
                <w:sz w:val="18"/>
              </w:rPr>
              <w:t>回闪表、数据库和事务查询</w:t>
            </w:r>
            <w:r>
              <w:rPr>
                <w:rFonts w:ascii="宋体" w:hAnsi="宋体" w:cs="Arial"/>
                <w:color w:val="000000"/>
                <w:sz w:val="18"/>
                <w:szCs w:val="18"/>
              </w:rPr>
              <w:br/>
              <w:t>诊断和撤销错误操作，包括对单独一行所做的修改、由杂乱的事务导致的变化、对单个或多</w:t>
            </w:r>
            <w:r>
              <w:rPr>
                <w:rFonts w:ascii="宋体" w:hAnsi="宋体" w:cs="Arial"/>
                <w:color w:val="000000"/>
                <w:sz w:val="18"/>
                <w:szCs w:val="18"/>
              </w:rPr>
              <w:lastRenderedPageBreak/>
              <w:t>个表所做的修改（包括表的删除）以及对整个数据库所做的所有修改。</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color w:val="000000"/>
                <w:sz w:val="24"/>
              </w:rPr>
              <w:lastRenderedPageBreak/>
              <w:t> </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58" name="图片 58"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48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lastRenderedPageBreak/>
              <w:t>数据卫士</w:t>
            </w:r>
            <w:r>
              <w:rPr>
                <w:rFonts w:ascii="宋体" w:hAnsi="宋体" w:cs="Arial"/>
                <w:b/>
                <w:bCs/>
                <w:color w:val="000000"/>
                <w:sz w:val="18"/>
                <w:szCs w:val="18"/>
              </w:rPr>
              <w:br/>
            </w:r>
            <w:r>
              <w:rPr>
                <w:rFonts w:ascii="宋体" w:hAnsi="宋体" w:cs="Arial"/>
                <w:color w:val="000000"/>
                <w:sz w:val="18"/>
                <w:szCs w:val="18"/>
              </w:rPr>
              <w:t>自动维护生产数据库的多个远程备份副本；恢复从生产环境到备份数据库的处理；极大地缩短了灾难情况下的宕机时间。</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59" name="图片 59"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blCellSpacing w:w="7" w:type="dxa"/>
        </w:trPr>
        <w:tc>
          <w:tcPr>
            <w:tcW w:w="0" w:type="auto"/>
            <w:shd w:val="clear" w:color="auto" w:fill="CCCCCC"/>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可伸缩性</w:t>
            </w:r>
            <w:r>
              <w:rPr>
                <w:rFonts w:ascii="宋体" w:hAnsi="宋体" w:cs="Arial"/>
                <w:color w:val="000000"/>
                <w:sz w:val="18"/>
                <w:szCs w:val="18"/>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30" w:lineRule="atLeast"/>
              <w:ind w:firstLine="361"/>
              <w:rPr>
                <w:rFonts w:ascii="宋体" w:hAnsi="宋体" w:cs="Arial"/>
                <w:color w:val="000000"/>
                <w:sz w:val="18"/>
                <w:szCs w:val="18"/>
              </w:rPr>
            </w:pPr>
            <w:r>
              <w:rPr>
                <w:rFonts w:ascii="宋体" w:hAnsi="宋体" w:cs="Arial"/>
                <w:b/>
                <w:bCs/>
                <w:color w:val="000000"/>
                <w:sz w:val="18"/>
              </w:rPr>
              <w:t>真正应用集群</w:t>
            </w:r>
            <w:r>
              <w:rPr>
                <w:rFonts w:ascii="宋体" w:hAnsi="宋体" w:cs="Arial"/>
                <w:color w:val="000000"/>
                <w:sz w:val="18"/>
                <w:szCs w:val="18"/>
              </w:rPr>
              <w:br/>
              <w:t>跨多个相互连接或"集群的"服务器运行任意未做更改的打包或定制的应用系统。</w:t>
            </w:r>
            <w:r>
              <w:rPr>
                <w:rFonts w:cs="Arial"/>
                <w:color w:val="000000"/>
                <w:sz w:val="18"/>
                <w:szCs w:val="18"/>
              </w:rPr>
              <w:t xml:space="preserve"> </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30" w:lineRule="atLeast"/>
              <w:ind w:firstLine="341"/>
              <w:jc w:val="center"/>
              <w:rPr>
                <w:rFonts w:ascii="宋体" w:hAnsi="宋体" w:cs="Arial"/>
                <w:b/>
                <w:bCs/>
                <w:color w:val="000000"/>
                <w:sz w:val="17"/>
                <w:szCs w:val="17"/>
              </w:rPr>
            </w:pPr>
            <w:r>
              <w:rPr>
                <w:rFonts w:ascii="宋体" w:hAnsi="宋体" w:cs="Arial"/>
                <w:b/>
                <w:bCs/>
                <w:noProof/>
                <w:color w:val="000000"/>
                <w:sz w:val="17"/>
                <w:szCs w:val="17"/>
              </w:rPr>
              <w:drawing>
                <wp:inline distT="0" distB="0" distL="0" distR="0">
                  <wp:extent cx="228600" cy="257175"/>
                  <wp:effectExtent l="19050" t="0" r="0" b="0"/>
                  <wp:docPr id="60" name="图片 60"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341"/>
              <w:jc w:val="center"/>
              <w:rPr>
                <w:rFonts w:ascii="宋体" w:hAnsi="宋体" w:cs="Arial"/>
                <w:b/>
                <w:bCs/>
                <w:color w:val="000000"/>
                <w:sz w:val="17"/>
                <w:szCs w:val="17"/>
              </w:rPr>
            </w:pPr>
            <w:r>
              <w:rPr>
                <w:rFonts w:ascii="宋体" w:hAnsi="宋体" w:cs="Arial"/>
                <w:b/>
                <w:bCs/>
                <w:color w:val="000000"/>
                <w:sz w:val="17"/>
                <w:szCs w:val="17"/>
              </w:rPr>
              <w:t>可选</w:t>
            </w:r>
          </w:p>
        </w:tc>
      </w:tr>
      <w:tr w:rsidR="00D31025" w:rsidTr="00B727D9">
        <w:trPr>
          <w:trHeight w:val="30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集成的集群件</w:t>
            </w:r>
            <w:r>
              <w:rPr>
                <w:rFonts w:ascii="宋体" w:hAnsi="宋体" w:cs="Arial"/>
                <w:color w:val="000000"/>
                <w:sz w:val="18"/>
                <w:szCs w:val="18"/>
              </w:rPr>
              <w:br/>
              <w:t>利用一组通用、内置的集群服务创建和运行数据库集群。</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41" name="图片 61"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341"/>
              <w:jc w:val="center"/>
              <w:rPr>
                <w:rFonts w:ascii="宋体" w:hAnsi="宋体" w:cs="Arial"/>
                <w:b/>
                <w:bCs/>
                <w:color w:val="000000"/>
                <w:sz w:val="17"/>
                <w:szCs w:val="17"/>
              </w:rPr>
            </w:pPr>
            <w:r>
              <w:rPr>
                <w:rFonts w:ascii="宋体" w:hAnsi="宋体" w:cs="Arial"/>
                <w:b/>
                <w:bCs/>
                <w:noProof/>
                <w:color w:val="000000"/>
                <w:sz w:val="17"/>
                <w:szCs w:val="17"/>
              </w:rPr>
              <w:drawing>
                <wp:inline distT="0" distB="0" distL="0" distR="0">
                  <wp:extent cx="228600" cy="257175"/>
                  <wp:effectExtent l="19050" t="0" r="0" b="0"/>
                  <wp:docPr id="62" name="图片 62"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45"/>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自动工作负载管理</w:t>
            </w:r>
            <w:r>
              <w:rPr>
                <w:rFonts w:ascii="宋体" w:hAnsi="宋体" w:cs="Arial"/>
                <w:color w:val="000000"/>
                <w:sz w:val="18"/>
                <w:szCs w:val="18"/>
              </w:rPr>
              <w:br/>
              <w:t>将服务连接请求发送给拥有最低负载的适当服务器；一旦发生故障，自动将幸存的服务器重新分配以用于服务。</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63" name="图片 63"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341"/>
              <w:jc w:val="center"/>
              <w:rPr>
                <w:rFonts w:ascii="宋体" w:hAnsi="宋体" w:cs="Arial"/>
                <w:b/>
                <w:bCs/>
                <w:color w:val="000000"/>
                <w:sz w:val="17"/>
                <w:szCs w:val="17"/>
              </w:rPr>
            </w:pPr>
            <w:r>
              <w:rPr>
                <w:rFonts w:ascii="宋体" w:hAnsi="宋体" w:cs="Arial"/>
                <w:b/>
                <w:bCs/>
                <w:noProof/>
                <w:color w:val="000000"/>
                <w:sz w:val="17"/>
                <w:szCs w:val="17"/>
              </w:rPr>
              <w:drawing>
                <wp:inline distT="0" distB="0" distL="0" distR="0">
                  <wp:extent cx="228600" cy="257175"/>
                  <wp:effectExtent l="19050" t="0" r="0" b="0"/>
                  <wp:docPr id="64" name="图片 64"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30" w:lineRule="atLeast"/>
              <w:ind w:firstLine="361"/>
              <w:rPr>
                <w:rFonts w:ascii="宋体" w:hAnsi="宋体" w:cs="Arial"/>
                <w:color w:val="000000"/>
                <w:sz w:val="18"/>
                <w:szCs w:val="18"/>
              </w:rPr>
            </w:pPr>
            <w:r>
              <w:rPr>
                <w:rFonts w:ascii="宋体" w:hAnsi="宋体" w:cs="Arial"/>
                <w:b/>
                <w:bCs/>
                <w:color w:val="000000"/>
                <w:sz w:val="18"/>
              </w:rPr>
              <w:t>Java和PL/SQL的本地编译</w:t>
            </w:r>
            <w:r>
              <w:rPr>
                <w:rFonts w:ascii="宋体" w:hAnsi="宋体" w:cs="Arial"/>
                <w:color w:val="000000"/>
                <w:sz w:val="18"/>
                <w:szCs w:val="18"/>
              </w:rPr>
              <w:br/>
              <w:t>用Java和PL/SQL语言编写部署在数据库中的程序。</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65" name="图片 65"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66" name="图片 66"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67" name="图片 67"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blCellSpacing w:w="7" w:type="dxa"/>
        </w:trPr>
        <w:tc>
          <w:tcPr>
            <w:tcW w:w="0" w:type="auto"/>
            <w:shd w:val="clear" w:color="auto" w:fill="CCCCCC"/>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安全性</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密码管理</w:t>
            </w:r>
            <w:r>
              <w:rPr>
                <w:rFonts w:ascii="宋体" w:hAnsi="宋体" w:cs="Arial"/>
                <w:color w:val="000000"/>
                <w:sz w:val="18"/>
                <w:szCs w:val="18"/>
              </w:rPr>
              <w:br/>
              <w:t>利用单一用户名和密码连接整个企业内的多个数据库。</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68" name="图片 68"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69" name="图片 69"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70" name="图片 70"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6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加密工具包</w:t>
            </w:r>
            <w:r>
              <w:rPr>
                <w:rFonts w:ascii="宋体" w:hAnsi="宋体" w:cs="Arial"/>
                <w:color w:val="000000"/>
                <w:sz w:val="18"/>
                <w:szCs w:val="18"/>
              </w:rPr>
              <w:br/>
              <w:t>借助PL/SQL包加密和解密存储的数据。</w:t>
            </w:r>
          </w:p>
        </w:tc>
        <w:tc>
          <w:tcPr>
            <w:tcW w:w="0" w:type="auto"/>
            <w:shd w:val="clear" w:color="auto" w:fill="DDDDDD"/>
            <w:vAlign w:val="center"/>
          </w:tcPr>
          <w:p w:rsidR="00D31025" w:rsidRDefault="00D31025" w:rsidP="00B727D9">
            <w:pPr>
              <w:widowControl/>
              <w:spacing w:line="6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71" name="图片 71"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6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72" name="图片 72"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6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73" name="图片 73"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225"/>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虚拟专用数据库</w:t>
            </w:r>
            <w:r>
              <w:rPr>
                <w:rFonts w:ascii="宋体" w:hAnsi="宋体" w:cs="Arial"/>
                <w:color w:val="000000"/>
                <w:sz w:val="18"/>
                <w:szCs w:val="18"/>
              </w:rPr>
              <w:br/>
              <w:t>编写行级安全性程序；确保应用程序上下文的安全。</w:t>
            </w:r>
          </w:p>
        </w:tc>
        <w:tc>
          <w:tcPr>
            <w:tcW w:w="0" w:type="auto"/>
            <w:shd w:val="clear" w:color="auto" w:fill="DDDDDD"/>
            <w:vAlign w:val="center"/>
          </w:tcPr>
          <w:p w:rsidR="00D31025" w:rsidRDefault="00D31025" w:rsidP="00B727D9">
            <w:pPr>
              <w:widowControl/>
              <w:spacing w:line="225"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225"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225"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74" name="图片 74"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30" w:lineRule="atLeast"/>
              <w:ind w:firstLine="361"/>
              <w:rPr>
                <w:rFonts w:ascii="宋体" w:hAnsi="宋体" w:cs="Arial"/>
                <w:color w:val="000000"/>
                <w:sz w:val="18"/>
                <w:szCs w:val="18"/>
              </w:rPr>
            </w:pPr>
            <w:r>
              <w:rPr>
                <w:rFonts w:ascii="宋体" w:hAnsi="宋体" w:cs="Arial"/>
                <w:b/>
                <w:bCs/>
                <w:color w:val="000000"/>
                <w:sz w:val="18"/>
              </w:rPr>
              <w:t>细粒度审计</w:t>
            </w:r>
            <w:r>
              <w:rPr>
                <w:rFonts w:ascii="宋体" w:hAnsi="宋体" w:cs="Arial"/>
                <w:color w:val="000000"/>
                <w:sz w:val="18"/>
                <w:szCs w:val="18"/>
              </w:rPr>
              <w:br/>
              <w:t>定义特定的审计策略，包括对错误数据的访问发出警告。</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75" name="图片 75"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blCellSpacing w:w="7" w:type="dxa"/>
        </w:trPr>
        <w:tc>
          <w:tcPr>
            <w:tcW w:w="0" w:type="auto"/>
            <w:shd w:val="clear" w:color="auto" w:fill="CCCCCC"/>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应用软件开发</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r>
      <w:tr w:rsidR="00D31025" w:rsidTr="00B727D9">
        <w:trPr>
          <w:trHeight w:val="75"/>
          <w:tblCellSpacing w:w="7" w:type="dxa"/>
        </w:trPr>
        <w:tc>
          <w:tcPr>
            <w:tcW w:w="0" w:type="auto"/>
            <w:shd w:val="clear" w:color="auto" w:fill="FFFFFF"/>
            <w:vAlign w:val="center"/>
          </w:tcPr>
          <w:p w:rsidR="00D31025" w:rsidRDefault="00D31025" w:rsidP="00B727D9">
            <w:pPr>
              <w:widowControl/>
              <w:spacing w:line="75" w:lineRule="atLeast"/>
              <w:ind w:firstLine="361"/>
              <w:rPr>
                <w:rFonts w:ascii="宋体" w:hAnsi="宋体" w:cs="Arial"/>
                <w:color w:val="000000"/>
                <w:sz w:val="18"/>
                <w:szCs w:val="18"/>
              </w:rPr>
            </w:pPr>
            <w:r>
              <w:rPr>
                <w:rFonts w:ascii="宋体" w:hAnsi="宋体" w:cs="Arial"/>
                <w:b/>
                <w:bCs/>
                <w:color w:val="000000"/>
                <w:sz w:val="18"/>
              </w:rPr>
              <w:lastRenderedPageBreak/>
              <w:t>Java支持</w:t>
            </w:r>
            <w:r>
              <w:rPr>
                <w:rFonts w:ascii="宋体" w:hAnsi="宋体" w:cs="Arial"/>
                <w:color w:val="000000"/>
                <w:sz w:val="18"/>
                <w:szCs w:val="18"/>
              </w:rPr>
              <w:br/>
              <w:t>更快地执行Java应用程序，集成现有的软件资产，将Java/J2EE应用程序连接到支持网格的数据库，通过Web服务支持非连接的客户，并将本地数据与远程和动态数据结合起来。</w:t>
            </w:r>
          </w:p>
        </w:tc>
        <w:tc>
          <w:tcPr>
            <w:tcW w:w="0" w:type="auto"/>
            <w:shd w:val="clear" w:color="auto" w:fill="DDDDDD"/>
            <w:vAlign w:val="center"/>
          </w:tcPr>
          <w:p w:rsidR="00D31025" w:rsidRDefault="00D31025" w:rsidP="00B727D9">
            <w:pPr>
              <w:widowControl/>
              <w:spacing w:line="75"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76" name="图片 76"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75"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77" name="图片 77"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75"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78" name="图片 78"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30" w:lineRule="atLeast"/>
              <w:ind w:firstLine="361"/>
              <w:rPr>
                <w:rFonts w:ascii="宋体" w:hAnsi="宋体" w:cs="Arial"/>
                <w:color w:val="000000"/>
                <w:sz w:val="18"/>
                <w:szCs w:val="18"/>
              </w:rPr>
            </w:pPr>
            <w:r>
              <w:rPr>
                <w:rFonts w:ascii="宋体" w:hAnsi="宋体" w:cs="Arial"/>
                <w:b/>
                <w:bCs/>
                <w:color w:val="000000"/>
                <w:sz w:val="18"/>
              </w:rPr>
              <w:t>HTML DB</w:t>
            </w:r>
            <w:r>
              <w:rPr>
                <w:rFonts w:ascii="宋体" w:hAnsi="宋体" w:cs="Arial"/>
                <w:color w:val="000000"/>
                <w:sz w:val="18"/>
                <w:szCs w:val="18"/>
              </w:rPr>
              <w:br/>
              <w:t>借助快速Web应用系统开发工具，开发和部署快速、安全的应用系统。</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79" name="图片 79"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80" name="图片 80"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81" name="图片 81"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30" w:lineRule="atLeast"/>
              <w:ind w:firstLine="361"/>
              <w:rPr>
                <w:rFonts w:ascii="宋体" w:hAnsi="宋体" w:cs="Arial"/>
                <w:color w:val="000000"/>
                <w:sz w:val="18"/>
                <w:szCs w:val="18"/>
              </w:rPr>
            </w:pPr>
            <w:r>
              <w:rPr>
                <w:rFonts w:ascii="宋体" w:hAnsi="宋体" w:cs="Arial"/>
                <w:b/>
                <w:bCs/>
                <w:color w:val="000000"/>
                <w:sz w:val="18"/>
              </w:rPr>
              <w:t>全面的XML支持</w:t>
            </w:r>
            <w:r>
              <w:rPr>
                <w:rFonts w:ascii="宋体" w:hAnsi="宋体" w:cs="Arial"/>
                <w:color w:val="000000"/>
                <w:sz w:val="18"/>
                <w:szCs w:val="18"/>
              </w:rPr>
              <w:br/>
              <w:t>通过对W</w:t>
            </w:r>
            <w:smartTag w:uri="urn:schemas-microsoft-com:office:smarttags" w:element="chmetcnv">
              <w:smartTagPr>
                <w:attr w:name="TCSC" w:val="0"/>
                <w:attr w:name="NumberType" w:val="1"/>
                <w:attr w:name="Negative" w:val="False"/>
                <w:attr w:name="HasSpace" w:val="False"/>
                <w:attr w:name="SourceValue" w:val="3"/>
                <w:attr w:name="UnitName" w:val="C"/>
              </w:smartTagPr>
              <w:r>
                <w:rPr>
                  <w:rFonts w:ascii="宋体" w:hAnsi="宋体" w:cs="Arial"/>
                  <w:color w:val="000000"/>
                  <w:sz w:val="18"/>
                  <w:szCs w:val="18"/>
                </w:rPr>
                <w:t>3C</w:t>
              </w:r>
            </w:smartTag>
            <w:r>
              <w:rPr>
                <w:rFonts w:ascii="宋体" w:hAnsi="宋体" w:cs="Arial"/>
                <w:color w:val="000000"/>
                <w:sz w:val="18"/>
                <w:szCs w:val="18"/>
              </w:rPr>
              <w:t xml:space="preserve"> XML数据模型提供支持，使存储和检索XML本地化；使用标准访问方法导航和查询XML。</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82" name="图片 82"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83" name="图片 83"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84" name="图片 84"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PL/SQL和JSP</w:t>
            </w:r>
            <w:r>
              <w:rPr>
                <w:rFonts w:ascii="宋体" w:hAnsi="宋体" w:cs="Arial"/>
                <w:color w:val="000000"/>
                <w:sz w:val="18"/>
                <w:szCs w:val="18"/>
              </w:rPr>
              <w:br/>
              <w:t>利用服务器端Java和存储的程序语言；使用SQL确保安全、方便和无缝。</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85" name="图片 85"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86" name="图片 86"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87" name="图片 87"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COM自动化、微软事务服务器/COM+集成、ODBC和OLE DB</w:t>
            </w:r>
            <w:r>
              <w:rPr>
                <w:rFonts w:ascii="宋体" w:hAnsi="宋体" w:cs="Arial"/>
                <w:color w:val="000000"/>
                <w:sz w:val="18"/>
                <w:szCs w:val="18"/>
              </w:rPr>
              <w:br/>
              <w:t>支持多种Windows数据访问方法。</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88" name="图片 88"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89" name="图片 89"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90" name="图片 90"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blCellSpacing w:w="7" w:type="dxa"/>
        </w:trPr>
        <w:tc>
          <w:tcPr>
            <w:tcW w:w="0" w:type="auto"/>
            <w:shd w:val="clear" w:color="auto" w:fill="CCCCCC"/>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可管理性</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r>
      <w:tr w:rsidR="00D31025" w:rsidTr="00B727D9">
        <w:trPr>
          <w:trHeight w:val="18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企业管理器</w:t>
            </w:r>
            <w:r>
              <w:rPr>
                <w:rFonts w:ascii="宋体" w:hAnsi="宋体" w:cs="Arial"/>
                <w:color w:val="000000"/>
                <w:sz w:val="18"/>
                <w:szCs w:val="18"/>
              </w:rPr>
              <w:br/>
              <w:t>通过单一集成的控制台，基于Oracle产品系列管理和监控所有应用程序和系统。</w:t>
            </w:r>
            <w:r>
              <w:rPr>
                <w:rFonts w:cs="Arial"/>
                <w:color w:val="000000"/>
                <w:sz w:val="18"/>
                <w:szCs w:val="18"/>
              </w:rPr>
              <w:t xml:space="preserve"> </w:t>
            </w:r>
          </w:p>
        </w:tc>
        <w:tc>
          <w:tcPr>
            <w:tcW w:w="0" w:type="auto"/>
            <w:shd w:val="clear" w:color="auto" w:fill="DDDDDD"/>
            <w:vAlign w:val="center"/>
          </w:tcPr>
          <w:p w:rsidR="00D31025" w:rsidRDefault="00D31025" w:rsidP="00B727D9">
            <w:pPr>
              <w:widowControl/>
              <w:spacing w:line="18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91" name="图片 91"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18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92" name="图片 92"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18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93" name="图片 93"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30" w:lineRule="atLeast"/>
              <w:ind w:firstLine="361"/>
              <w:rPr>
                <w:rFonts w:ascii="宋体" w:hAnsi="宋体" w:cs="Arial"/>
                <w:color w:val="000000"/>
                <w:sz w:val="18"/>
                <w:szCs w:val="18"/>
              </w:rPr>
            </w:pPr>
            <w:r>
              <w:rPr>
                <w:rFonts w:ascii="宋体" w:hAnsi="宋体" w:cs="Arial"/>
                <w:b/>
                <w:bCs/>
                <w:color w:val="000000"/>
                <w:sz w:val="18"/>
              </w:rPr>
              <w:t>自动内存管理</w:t>
            </w:r>
            <w:r>
              <w:rPr>
                <w:rFonts w:ascii="宋体" w:hAnsi="宋体" w:cs="Arial"/>
                <w:color w:val="000000"/>
                <w:sz w:val="18"/>
                <w:szCs w:val="18"/>
              </w:rPr>
              <w:br/>
              <w:t>自动管理Oracle数据库实例使用的共享内存。</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94" name="图片 94"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95" name="图片 95"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96" name="图片 96"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27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自动存储管理</w:t>
            </w:r>
            <w:r>
              <w:rPr>
                <w:rFonts w:ascii="宋体" w:hAnsi="宋体" w:cs="Arial"/>
                <w:color w:val="000000"/>
                <w:sz w:val="18"/>
                <w:szCs w:val="18"/>
              </w:rPr>
              <w:br/>
              <w:t>跨所有可用资源分配I/O负载，并通过垂直集成的文件系统和卷管理器优化性能；消除人工I/O调优。</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97" name="图片 97"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98" name="图片 98"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99" name="图片 99"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24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自动撤消管理</w:t>
            </w:r>
            <w:r>
              <w:rPr>
                <w:rFonts w:ascii="宋体" w:hAnsi="宋体" w:cs="Arial"/>
                <w:color w:val="000000"/>
                <w:sz w:val="18"/>
                <w:szCs w:val="18"/>
              </w:rPr>
              <w:br/>
              <w:t>监控所有Oracle系统的参数设置、安全设置、存储和文件空间条件的配置。</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00" name="图片 100"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01" name="图片 101"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02" name="图片 102"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42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服务器管理的备份和恢复</w:t>
            </w:r>
            <w:r>
              <w:rPr>
                <w:rFonts w:ascii="宋体" w:hAnsi="宋体" w:cs="Arial"/>
                <w:color w:val="000000"/>
                <w:sz w:val="18"/>
                <w:szCs w:val="18"/>
              </w:rPr>
              <w:br/>
              <w:t>借助Oracle恢复管理器（RMAN）简化、自动化并提高备份及恢复性能。</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03" name="图片 103"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04" name="图片 104"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05" name="图片 105"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blCellSpacing w:w="7" w:type="dxa"/>
        </w:trPr>
        <w:tc>
          <w:tcPr>
            <w:tcW w:w="0" w:type="auto"/>
            <w:shd w:val="clear" w:color="auto" w:fill="CCCCCC"/>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lastRenderedPageBreak/>
              <w:t>数据仓储</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数据压缩</w:t>
            </w:r>
            <w:r>
              <w:rPr>
                <w:rFonts w:ascii="宋体" w:hAnsi="宋体" w:cs="Arial"/>
                <w:color w:val="000000"/>
                <w:sz w:val="18"/>
                <w:szCs w:val="18"/>
              </w:rPr>
              <w:br/>
              <w:t>在不影响查询时间的情况下压缩保存在关系表中的数据；降低磁盘系统成本。</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06" name="图片 106"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24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Oracle分析函数</w:t>
            </w:r>
            <w:r>
              <w:rPr>
                <w:rFonts w:ascii="宋体" w:hAnsi="宋体" w:cs="Arial"/>
                <w:color w:val="000000"/>
                <w:sz w:val="18"/>
                <w:szCs w:val="18"/>
              </w:rPr>
              <w:br/>
              <w:t>使用面向在线分析处理（OLAP）的内置分析工作空间。</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07" name="图片 107"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08" name="图片 108"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09" name="图片 109"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15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可移动的表空间，包括跨平台</w:t>
            </w:r>
            <w:r>
              <w:rPr>
                <w:rFonts w:ascii="宋体" w:hAnsi="宋体" w:cs="Arial"/>
                <w:color w:val="000000"/>
                <w:sz w:val="18"/>
                <w:szCs w:val="18"/>
              </w:rPr>
              <w:br/>
              <w:t>将一组表空间从一个数据库转移到另一个数据库，或者从一个数据库转移到自身的其他位置。</w:t>
            </w:r>
          </w:p>
        </w:tc>
        <w:tc>
          <w:tcPr>
            <w:tcW w:w="0" w:type="auto"/>
            <w:shd w:val="clear" w:color="auto" w:fill="DDDDDD"/>
            <w:vAlign w:val="center"/>
          </w:tcPr>
          <w:p w:rsidR="00D31025" w:rsidRDefault="00D31025" w:rsidP="00B727D9">
            <w:pPr>
              <w:widowControl/>
              <w:spacing w:line="15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15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15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10" name="图片 110"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15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星形查询优化</w:t>
            </w:r>
            <w:r>
              <w:rPr>
                <w:rFonts w:ascii="宋体" w:hAnsi="宋体" w:cs="Arial"/>
                <w:color w:val="000000"/>
                <w:sz w:val="18"/>
                <w:szCs w:val="18"/>
              </w:rPr>
              <w:br/>
              <w:t>加入一个事实表和大量维度表。</w:t>
            </w:r>
          </w:p>
        </w:tc>
        <w:tc>
          <w:tcPr>
            <w:tcW w:w="0" w:type="auto"/>
            <w:shd w:val="clear" w:color="auto" w:fill="DDDDDD"/>
            <w:vAlign w:val="center"/>
          </w:tcPr>
          <w:p w:rsidR="00D31025" w:rsidRDefault="00D31025" w:rsidP="00B727D9">
            <w:pPr>
              <w:widowControl/>
              <w:spacing w:line="15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11" name="图片 111"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15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12" name="图片 112"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15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13" name="图片 113"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汇总管理--物化视图查询改写</w:t>
            </w:r>
            <w:r>
              <w:rPr>
                <w:rFonts w:ascii="宋体" w:hAnsi="宋体" w:cs="Arial"/>
                <w:color w:val="000000"/>
                <w:sz w:val="18"/>
                <w:szCs w:val="18"/>
              </w:rPr>
              <w:br/>
              <w:t>当一个物化视图用来响应一个请求时，通过自动识别提高查询性能；透明地改写请求以使用物化视图。</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14" name="图片 114"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blCellSpacing w:w="7" w:type="dxa"/>
        </w:trPr>
        <w:tc>
          <w:tcPr>
            <w:tcW w:w="0" w:type="auto"/>
            <w:shd w:val="clear" w:color="auto" w:fill="CCCCCC"/>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集成</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CCCCCC"/>
            <w:vAlign w:val="center"/>
          </w:tcPr>
          <w:p w:rsidR="00D31025" w:rsidRDefault="00D31025" w:rsidP="00B727D9">
            <w:pPr>
              <w:widowControl/>
              <w:ind w:firstLine="480"/>
              <w:jc w:val="center"/>
              <w:rPr>
                <w:rFonts w:ascii="宋体" w:hAnsi="宋体" w:cs="宋体"/>
                <w:color w:val="000000"/>
                <w:sz w:val="24"/>
              </w:rPr>
            </w:pPr>
            <w:r>
              <w:rPr>
                <w:rFonts w:ascii="宋体" w:hAnsi="宋体" w:cs="宋体"/>
                <w:color w:val="000000"/>
                <w:sz w:val="24"/>
              </w:rPr>
              <w:t> </w:t>
            </w:r>
          </w:p>
        </w:tc>
      </w:tr>
      <w:tr w:rsidR="00D31025" w:rsidTr="00B727D9">
        <w:trPr>
          <w:trHeight w:val="3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Oracle流</w:t>
            </w:r>
            <w:r>
              <w:rPr>
                <w:rFonts w:ascii="宋体" w:hAnsi="宋体" w:cs="Arial"/>
                <w:color w:val="000000"/>
                <w:sz w:val="18"/>
                <w:szCs w:val="18"/>
              </w:rPr>
              <w:br/>
              <w:t>在一个数据库内或从一个数据库到另一个数据库的数据流中实现数据、事务和事件的传播与管理。</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color w:val="000000"/>
                <w:sz w:val="24"/>
              </w:rPr>
              <w:t> </w:t>
            </w:r>
          </w:p>
        </w:tc>
        <w:tc>
          <w:tcPr>
            <w:tcW w:w="0" w:type="auto"/>
            <w:shd w:val="clear" w:color="auto" w:fill="DDDDDD"/>
            <w:vAlign w:val="center"/>
          </w:tcPr>
          <w:p w:rsidR="00D31025" w:rsidRDefault="00D31025" w:rsidP="00B727D9">
            <w:pPr>
              <w:widowControl/>
              <w:spacing w:line="3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15" name="图片 115"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高级队列</w:t>
            </w:r>
            <w:r>
              <w:rPr>
                <w:rFonts w:ascii="宋体" w:hAnsi="宋体" w:cs="Arial"/>
                <w:color w:val="000000"/>
                <w:sz w:val="18"/>
                <w:szCs w:val="18"/>
              </w:rPr>
              <w:br/>
              <w:t>通过基于队列的发布－订阅功能，使数据库队列能够充当持久的消息存储器。</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16" name="图片 116"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17" name="图片 117"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18" name="图片 118"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555"/>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 xml:space="preserve">工作流 </w:t>
            </w:r>
            <w:r>
              <w:rPr>
                <w:rFonts w:ascii="宋体" w:hAnsi="宋体" w:cs="Arial"/>
                <w:color w:val="000000"/>
                <w:sz w:val="18"/>
                <w:szCs w:val="18"/>
              </w:rPr>
              <w:br/>
              <w:t>支持与完整的工作流管理系统基于业务流程的集成。</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19" name="图片 119"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20" name="图片 120"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21" name="图片 121"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120"/>
          <w:tblCellSpacing w:w="7" w:type="dxa"/>
        </w:trPr>
        <w:tc>
          <w:tcPr>
            <w:tcW w:w="0" w:type="auto"/>
            <w:shd w:val="clear" w:color="auto" w:fill="FFFFFF"/>
            <w:vAlign w:val="center"/>
          </w:tcPr>
          <w:p w:rsidR="00D31025" w:rsidRDefault="00D31025" w:rsidP="00B727D9">
            <w:pPr>
              <w:widowControl/>
              <w:spacing w:line="120" w:lineRule="atLeast"/>
              <w:ind w:firstLine="361"/>
              <w:rPr>
                <w:rFonts w:ascii="宋体" w:hAnsi="宋体" w:cs="Arial"/>
                <w:color w:val="000000"/>
                <w:sz w:val="18"/>
                <w:szCs w:val="18"/>
              </w:rPr>
            </w:pPr>
            <w:r>
              <w:rPr>
                <w:rFonts w:ascii="宋体" w:hAnsi="宋体" w:cs="Arial"/>
                <w:b/>
                <w:bCs/>
                <w:color w:val="000000"/>
                <w:sz w:val="18"/>
              </w:rPr>
              <w:t>分布式查询/事务处理</w:t>
            </w:r>
            <w:r>
              <w:rPr>
                <w:rFonts w:ascii="宋体" w:hAnsi="宋体" w:cs="Arial"/>
                <w:color w:val="000000"/>
                <w:sz w:val="18"/>
                <w:szCs w:val="18"/>
              </w:rPr>
              <w:br/>
              <w:t>在分布式数据库的两个或更多个不同节点上查询或更新数据。</w:t>
            </w:r>
          </w:p>
        </w:tc>
        <w:tc>
          <w:tcPr>
            <w:tcW w:w="0" w:type="auto"/>
            <w:shd w:val="clear" w:color="auto" w:fill="DDDDDD"/>
            <w:vAlign w:val="center"/>
          </w:tcPr>
          <w:p w:rsidR="00D31025" w:rsidRDefault="00D31025" w:rsidP="00B727D9">
            <w:pPr>
              <w:widowControl/>
              <w:spacing w:line="12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22" name="图片 122"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12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23" name="图片 123"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12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24" name="图片 124"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blCellSpacing w:w="7" w:type="dxa"/>
        </w:trPr>
        <w:tc>
          <w:tcPr>
            <w:tcW w:w="0" w:type="auto"/>
            <w:gridSpan w:val="4"/>
            <w:shd w:val="clear" w:color="auto" w:fill="CCCCCC"/>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内容管理</w:t>
            </w:r>
          </w:p>
        </w:tc>
      </w:tr>
      <w:tr w:rsidR="00D31025" w:rsidTr="00B727D9">
        <w:trPr>
          <w:trHeight w:val="135"/>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超级搜索</w:t>
            </w:r>
            <w:r>
              <w:rPr>
                <w:rFonts w:ascii="宋体" w:hAnsi="宋体" w:cs="Arial"/>
                <w:color w:val="000000"/>
                <w:sz w:val="18"/>
                <w:szCs w:val="18"/>
              </w:rPr>
              <w:br/>
              <w:t>跨多个信息库搜索和定位数据，包括： Oracle</w:t>
            </w:r>
            <w:r>
              <w:rPr>
                <w:rFonts w:ascii="宋体" w:hAnsi="宋体" w:cs="Arial"/>
                <w:color w:val="000000"/>
                <w:sz w:val="18"/>
                <w:szCs w:val="18"/>
              </w:rPr>
              <w:lastRenderedPageBreak/>
              <w:t>数据库、遵循ODBC的数据库、IMAP邮件服务器、HTML文档、磁盘文件等。</w:t>
            </w:r>
          </w:p>
        </w:tc>
        <w:tc>
          <w:tcPr>
            <w:tcW w:w="0" w:type="auto"/>
            <w:shd w:val="clear" w:color="auto" w:fill="DDDDDD"/>
            <w:vAlign w:val="center"/>
          </w:tcPr>
          <w:p w:rsidR="00D31025" w:rsidRDefault="00D31025" w:rsidP="00B727D9">
            <w:pPr>
              <w:widowControl/>
              <w:spacing w:line="135" w:lineRule="atLeast"/>
              <w:ind w:firstLine="480"/>
              <w:jc w:val="center"/>
              <w:rPr>
                <w:rFonts w:ascii="宋体" w:hAnsi="宋体" w:cs="宋体"/>
                <w:color w:val="000000"/>
                <w:sz w:val="24"/>
              </w:rPr>
            </w:pPr>
            <w:r>
              <w:rPr>
                <w:rFonts w:ascii="宋体" w:hAnsi="宋体" w:cs="宋体"/>
                <w:noProof/>
                <w:color w:val="000000"/>
                <w:sz w:val="24"/>
              </w:rPr>
              <w:lastRenderedPageBreak/>
              <w:drawing>
                <wp:inline distT="0" distB="0" distL="0" distR="0">
                  <wp:extent cx="228600" cy="257175"/>
                  <wp:effectExtent l="19050" t="0" r="0" b="0"/>
                  <wp:docPr id="125" name="图片 125"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135"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26" name="图片 126"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135"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27" name="图片 127"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150"/>
          <w:tblCellSpacing w:w="7" w:type="dxa"/>
        </w:trPr>
        <w:tc>
          <w:tcPr>
            <w:tcW w:w="0" w:type="auto"/>
            <w:shd w:val="clear" w:color="auto" w:fill="FFFFFF"/>
            <w:vAlign w:val="center"/>
          </w:tcPr>
          <w:p w:rsidR="00D31025" w:rsidRDefault="00D31025" w:rsidP="00B727D9">
            <w:pPr>
              <w:widowControl/>
              <w:spacing w:line="150" w:lineRule="atLeast"/>
              <w:ind w:firstLine="361"/>
              <w:rPr>
                <w:rFonts w:ascii="宋体" w:hAnsi="宋体" w:cs="Arial"/>
                <w:color w:val="000000"/>
                <w:sz w:val="18"/>
                <w:szCs w:val="18"/>
              </w:rPr>
            </w:pPr>
            <w:r>
              <w:rPr>
                <w:rFonts w:ascii="宋体" w:hAnsi="宋体" w:cs="Arial"/>
                <w:b/>
                <w:bCs/>
                <w:color w:val="000000"/>
                <w:sz w:val="18"/>
              </w:rPr>
              <w:lastRenderedPageBreak/>
              <w:t>媒介物</w:t>
            </w:r>
            <w:r>
              <w:rPr>
                <w:rFonts w:ascii="宋体" w:hAnsi="宋体" w:cs="Arial"/>
                <w:color w:val="000000"/>
                <w:sz w:val="18"/>
                <w:szCs w:val="18"/>
              </w:rPr>
              <w:br/>
              <w:t>开发、部署和管理包含具有最流行格式的富媒体内容的传统、Web和无线应用系统。</w:t>
            </w:r>
          </w:p>
        </w:tc>
        <w:tc>
          <w:tcPr>
            <w:tcW w:w="0" w:type="auto"/>
            <w:shd w:val="clear" w:color="auto" w:fill="DDDDDD"/>
            <w:vAlign w:val="center"/>
          </w:tcPr>
          <w:p w:rsidR="00D31025" w:rsidRDefault="00D31025" w:rsidP="00B727D9">
            <w:pPr>
              <w:widowControl/>
              <w:spacing w:line="15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28" name="图片 128"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15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29" name="图片 129"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spacing w:line="150" w:lineRule="atLeast"/>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30" name="图片 130"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0"/>
          <w:tblCellSpacing w:w="7" w:type="dxa"/>
        </w:trPr>
        <w:tc>
          <w:tcPr>
            <w:tcW w:w="0" w:type="auto"/>
            <w:shd w:val="clear" w:color="auto" w:fill="FFFFFF"/>
            <w:vAlign w:val="center"/>
          </w:tcPr>
          <w:p w:rsidR="00D31025" w:rsidRDefault="00D31025" w:rsidP="00B727D9">
            <w:pPr>
              <w:widowControl/>
              <w:spacing w:line="210" w:lineRule="atLeast"/>
              <w:ind w:firstLine="361"/>
              <w:rPr>
                <w:rFonts w:ascii="宋体" w:hAnsi="宋体" w:cs="Arial"/>
                <w:color w:val="000000"/>
                <w:sz w:val="18"/>
                <w:szCs w:val="18"/>
              </w:rPr>
            </w:pPr>
            <w:r>
              <w:rPr>
                <w:rFonts w:ascii="宋体" w:hAnsi="宋体" w:cs="Arial"/>
                <w:b/>
                <w:bCs/>
                <w:color w:val="000000"/>
                <w:sz w:val="18"/>
              </w:rPr>
              <w:t>文本</w:t>
            </w:r>
            <w:r>
              <w:rPr>
                <w:rFonts w:ascii="宋体" w:hAnsi="宋体" w:cs="Arial"/>
                <w:color w:val="000000"/>
                <w:sz w:val="18"/>
                <w:szCs w:val="18"/>
              </w:rPr>
              <w:br/>
              <w:t>构建文本查询应用系统和文档分类应用系统。</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31" name="图片 131"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32" name="图片 132"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33" name="图片 133"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r w:rsidR="00D31025" w:rsidTr="00B727D9">
        <w:trPr>
          <w:trHeight w:val="300"/>
          <w:tblCellSpacing w:w="7" w:type="dxa"/>
        </w:trPr>
        <w:tc>
          <w:tcPr>
            <w:tcW w:w="0" w:type="auto"/>
            <w:shd w:val="clear" w:color="auto" w:fill="FFFFFF"/>
            <w:vAlign w:val="center"/>
          </w:tcPr>
          <w:p w:rsidR="00D31025" w:rsidRDefault="00D31025" w:rsidP="00B727D9">
            <w:pPr>
              <w:widowControl/>
              <w:ind w:firstLine="361"/>
              <w:rPr>
                <w:rFonts w:ascii="宋体" w:hAnsi="宋体" w:cs="宋体"/>
                <w:color w:val="000000"/>
                <w:sz w:val="24"/>
              </w:rPr>
            </w:pPr>
            <w:r>
              <w:rPr>
                <w:rFonts w:ascii="宋体" w:hAnsi="宋体" w:cs="Arial"/>
                <w:b/>
                <w:bCs/>
                <w:color w:val="000000"/>
                <w:sz w:val="18"/>
              </w:rPr>
              <w:t>定位器</w:t>
            </w:r>
            <w:r>
              <w:rPr>
                <w:rFonts w:ascii="宋体" w:hAnsi="宋体" w:cs="宋体"/>
                <w:color w:val="000000"/>
                <w:sz w:val="24"/>
              </w:rPr>
              <w:br/>
            </w:r>
            <w:r>
              <w:rPr>
                <w:rFonts w:ascii="宋体" w:hAnsi="宋体" w:cs="Arial"/>
                <w:color w:val="000000"/>
                <w:sz w:val="18"/>
              </w:rPr>
              <w:t>管理地理空间数据来利用地域商业价值。使用企业版的空间选项，你还能够支持最复杂的GIS部署。</w:t>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34" name="图片 134"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35" name="图片 135"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c>
          <w:tcPr>
            <w:tcW w:w="0" w:type="auto"/>
            <w:shd w:val="clear" w:color="auto" w:fill="DDDDDD"/>
            <w:vAlign w:val="center"/>
          </w:tcPr>
          <w:p w:rsidR="00D31025" w:rsidRDefault="00D31025" w:rsidP="00B727D9">
            <w:pPr>
              <w:widowControl/>
              <w:ind w:firstLine="480"/>
              <w:jc w:val="center"/>
              <w:rPr>
                <w:rFonts w:ascii="宋体" w:hAnsi="宋体" w:cs="宋体"/>
                <w:color w:val="000000"/>
                <w:sz w:val="24"/>
              </w:rPr>
            </w:pPr>
            <w:r>
              <w:rPr>
                <w:rFonts w:ascii="宋体" w:hAnsi="宋体" w:cs="宋体"/>
                <w:noProof/>
                <w:color w:val="000000"/>
                <w:sz w:val="24"/>
              </w:rPr>
              <w:drawing>
                <wp:inline distT="0" distB="0" distL="0" distR="0">
                  <wp:extent cx="228600" cy="257175"/>
                  <wp:effectExtent l="19050" t="0" r="0" b="0"/>
                  <wp:docPr id="136" name="图片 136" descr="http://www.oracle.com/database/che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oracle.com/database/check.gif"/>
                          <pic:cNvPicPr>
                            <a:picLocks noChangeAspect="1" noChangeArrowheads="1"/>
                          </pic:cNvPicPr>
                        </pic:nvPicPr>
                        <pic:blipFill>
                          <a:blip r:embed="rId157" r:link="rId158"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p>
        </w:tc>
      </w:tr>
    </w:tbl>
    <w:p w:rsidR="00D31025" w:rsidRDefault="00D31025" w:rsidP="00D31025">
      <w:pPr>
        <w:widowControl/>
        <w:spacing w:before="100" w:beforeAutospacing="1" w:after="100" w:afterAutospacing="1" w:line="300" w:lineRule="atLeast"/>
        <w:rPr>
          <w:rFonts w:ascii="宋体" w:hAnsi="宋体" w:cs="宋体"/>
          <w:color w:val="000000"/>
          <w:szCs w:val="21"/>
        </w:rPr>
      </w:pPr>
      <w:r>
        <w:rPr>
          <w:rFonts w:ascii="宋体" w:hAnsi="宋体" w:cs="宋体"/>
          <w:color w:val="000000"/>
          <w:szCs w:val="21"/>
        </w:rPr>
        <w:t>安装</w:t>
      </w:r>
      <w:r>
        <w:rPr>
          <w:rFonts w:ascii="宋体" w:hAnsi="宋体" w:hint="eastAsia"/>
          <w:color w:val="000000"/>
          <w:szCs w:val="21"/>
        </w:rPr>
        <w:t>Oracle数据库</w:t>
      </w:r>
      <w:smartTag w:uri="urn:schemas-microsoft-com:office:smarttags" w:element="chmetcnv">
        <w:smartTagPr>
          <w:attr w:name="TCSC" w:val="0"/>
          <w:attr w:name="NumberType" w:val="1"/>
          <w:attr w:name="Negative" w:val="False"/>
          <w:attr w:name="HasSpace" w:val="False"/>
          <w:attr w:name="SourceValue" w:val="10"/>
          <w:attr w:name="UnitName" w:val="g"/>
        </w:smartTagPr>
        <w:r>
          <w:rPr>
            <w:rFonts w:ascii="宋体" w:hAnsi="宋体" w:hint="eastAsia"/>
            <w:color w:val="000000"/>
            <w:szCs w:val="21"/>
          </w:rPr>
          <w:t>10g</w:t>
        </w:r>
      </w:smartTag>
      <w:r>
        <w:rPr>
          <w:rFonts w:ascii="宋体" w:hAnsi="宋体" w:cs="宋体"/>
          <w:color w:val="000000"/>
          <w:szCs w:val="21"/>
        </w:rPr>
        <w:t>的</w:t>
      </w:r>
      <w:r>
        <w:rPr>
          <w:rFonts w:ascii="宋体" w:hAnsi="宋体" w:cs="宋体" w:hint="eastAsia"/>
          <w:color w:val="000000"/>
          <w:szCs w:val="21"/>
        </w:rPr>
        <w:t>软</w:t>
      </w:r>
      <w:r>
        <w:rPr>
          <w:rFonts w:ascii="宋体" w:hAnsi="宋体" w:cs="宋体"/>
          <w:color w:val="000000"/>
          <w:szCs w:val="21"/>
        </w:rPr>
        <w:t>硬件需求如下：</w:t>
      </w:r>
    </w:p>
    <w:tbl>
      <w:tblPr>
        <w:tblW w:w="9114" w:type="dxa"/>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99999"/>
        <w:tblCellMar>
          <w:top w:w="45" w:type="dxa"/>
          <w:left w:w="45" w:type="dxa"/>
          <w:bottom w:w="45" w:type="dxa"/>
          <w:right w:w="45" w:type="dxa"/>
        </w:tblCellMar>
        <w:tblLook w:val="0000"/>
      </w:tblPr>
      <w:tblGrid>
        <w:gridCol w:w="2350"/>
        <w:gridCol w:w="6764"/>
      </w:tblGrid>
      <w:tr w:rsidR="00D31025" w:rsidTr="00B727D9">
        <w:trPr>
          <w:tblCellSpacing w:w="7" w:type="dxa"/>
          <w:jc w:val="center"/>
        </w:trPr>
        <w:tc>
          <w:tcPr>
            <w:tcW w:w="9086" w:type="dxa"/>
            <w:gridSpan w:val="2"/>
            <w:shd w:val="clear" w:color="auto" w:fill="CCCCCC"/>
            <w:vAlign w:val="center"/>
          </w:tcPr>
          <w:p w:rsidR="00D31025" w:rsidRDefault="00D31025" w:rsidP="00B727D9">
            <w:pPr>
              <w:widowControl/>
              <w:ind w:firstLine="360"/>
              <w:rPr>
                <w:rFonts w:ascii="宋体" w:hAnsi="宋体" w:cs="宋体"/>
                <w:color w:val="000000"/>
                <w:sz w:val="18"/>
                <w:szCs w:val="18"/>
              </w:rPr>
            </w:pPr>
            <w:r>
              <w:rPr>
                <w:rFonts w:ascii="宋体" w:hAnsi="宋体" w:cs="宋体"/>
                <w:color w:val="000000"/>
                <w:sz w:val="18"/>
                <w:szCs w:val="18"/>
              </w:rPr>
              <w:t>适应环境</w:t>
            </w:r>
          </w:p>
        </w:tc>
      </w:tr>
      <w:tr w:rsidR="00D31025" w:rsidTr="00B727D9">
        <w:trPr>
          <w:tblCellSpacing w:w="7" w:type="dxa"/>
          <w:jc w:val="center"/>
        </w:trPr>
        <w:tc>
          <w:tcPr>
            <w:tcW w:w="2329" w:type="dxa"/>
            <w:shd w:val="clear" w:color="auto" w:fill="FFFFFF"/>
            <w:vAlign w:val="center"/>
          </w:tcPr>
          <w:p w:rsidR="00D31025" w:rsidRDefault="00D31025" w:rsidP="00B727D9">
            <w:pPr>
              <w:widowControl/>
              <w:ind w:firstLine="360"/>
              <w:jc w:val="center"/>
              <w:rPr>
                <w:rFonts w:ascii="宋体" w:hAnsi="宋体" w:cs="宋体"/>
                <w:color w:val="000000"/>
                <w:sz w:val="18"/>
                <w:szCs w:val="18"/>
              </w:rPr>
            </w:pPr>
            <w:r>
              <w:rPr>
                <w:rFonts w:ascii="宋体" w:hAnsi="宋体" w:cs="宋体"/>
                <w:color w:val="000000"/>
                <w:sz w:val="18"/>
                <w:szCs w:val="18"/>
              </w:rPr>
              <w:t>硬件需求</w:t>
            </w:r>
          </w:p>
        </w:tc>
        <w:tc>
          <w:tcPr>
            <w:tcW w:w="6743" w:type="dxa"/>
            <w:shd w:val="clear" w:color="auto" w:fill="FFFFFF"/>
            <w:vAlign w:val="center"/>
          </w:tcPr>
          <w:p w:rsidR="00D31025" w:rsidRDefault="00D31025" w:rsidP="00B727D9">
            <w:pPr>
              <w:widowControl/>
              <w:ind w:firstLine="360"/>
              <w:jc w:val="center"/>
              <w:rPr>
                <w:rFonts w:ascii="宋体" w:hAnsi="宋体" w:cs="宋体"/>
                <w:color w:val="000000"/>
                <w:sz w:val="18"/>
                <w:szCs w:val="18"/>
              </w:rPr>
            </w:pPr>
            <w:r>
              <w:rPr>
                <w:rFonts w:ascii="宋体" w:hAnsi="宋体" w:cs="宋体"/>
                <w:color w:val="000000"/>
                <w:sz w:val="18"/>
                <w:szCs w:val="18"/>
              </w:rPr>
              <w:t>最多支持 4 个 CPU 的单个服务器，或者一个集群中最多 4 个 CPU 的集群服务器</w:t>
            </w:r>
          </w:p>
        </w:tc>
      </w:tr>
      <w:tr w:rsidR="00D31025" w:rsidTr="00B727D9">
        <w:trPr>
          <w:tblCellSpacing w:w="7" w:type="dxa"/>
          <w:jc w:val="center"/>
        </w:trPr>
        <w:tc>
          <w:tcPr>
            <w:tcW w:w="2329" w:type="dxa"/>
            <w:shd w:val="clear" w:color="auto" w:fill="FFFFFF"/>
            <w:vAlign w:val="center"/>
          </w:tcPr>
          <w:p w:rsidR="00D31025" w:rsidRDefault="00D31025" w:rsidP="00B727D9">
            <w:pPr>
              <w:widowControl/>
              <w:ind w:firstLine="360"/>
              <w:jc w:val="center"/>
              <w:rPr>
                <w:rFonts w:ascii="宋体" w:hAnsi="宋体" w:cs="宋体"/>
                <w:color w:val="000000"/>
                <w:sz w:val="18"/>
                <w:szCs w:val="18"/>
              </w:rPr>
            </w:pPr>
            <w:r>
              <w:rPr>
                <w:rFonts w:ascii="宋体" w:hAnsi="宋体" w:cs="宋体"/>
                <w:color w:val="000000"/>
                <w:sz w:val="18"/>
                <w:szCs w:val="18"/>
              </w:rPr>
              <w:t>软件要求</w:t>
            </w:r>
          </w:p>
        </w:tc>
        <w:tc>
          <w:tcPr>
            <w:tcW w:w="6743" w:type="dxa"/>
            <w:shd w:val="clear" w:color="auto" w:fill="FFFFFF"/>
            <w:vAlign w:val="center"/>
          </w:tcPr>
          <w:p w:rsidR="00D31025" w:rsidRDefault="00D31025" w:rsidP="00B727D9">
            <w:pPr>
              <w:widowControl/>
              <w:ind w:firstLine="360"/>
              <w:jc w:val="center"/>
              <w:rPr>
                <w:rFonts w:ascii="宋体" w:hAnsi="宋体" w:cs="宋体"/>
                <w:color w:val="000000"/>
                <w:sz w:val="18"/>
                <w:szCs w:val="18"/>
              </w:rPr>
            </w:pPr>
            <w:r>
              <w:rPr>
                <w:rFonts w:ascii="宋体" w:hAnsi="宋体" w:cs="宋体"/>
                <w:color w:val="000000"/>
                <w:sz w:val="18"/>
                <w:szCs w:val="18"/>
              </w:rPr>
              <w:t>操作系统：Linux，UNIX，Windows</w:t>
            </w:r>
          </w:p>
        </w:tc>
      </w:tr>
    </w:tbl>
    <w:p w:rsidR="00D31025" w:rsidRDefault="00D31025" w:rsidP="00D31025">
      <w:pPr>
        <w:tabs>
          <w:tab w:val="left" w:pos="1155"/>
        </w:tabs>
        <w:rPr>
          <w:rFonts w:ascii="宋体" w:hAnsi="宋体"/>
          <w:color w:val="000000"/>
        </w:rPr>
      </w:pPr>
    </w:p>
    <w:p w:rsidR="00D31025" w:rsidRDefault="00D31025" w:rsidP="00682222">
      <w:pPr>
        <w:pStyle w:val="3"/>
        <w:keepNext/>
        <w:widowControl/>
        <w:tabs>
          <w:tab w:val="clear" w:pos="927"/>
        </w:tabs>
        <w:spacing w:before="240" w:after="240"/>
        <w:ind w:left="0" w:firstLine="0"/>
        <w:jc w:val="both"/>
        <w:rPr>
          <w:color w:val="000000"/>
        </w:rPr>
      </w:pPr>
      <w:bookmarkStart w:id="370" w:name="_Toc109624657"/>
      <w:bookmarkStart w:id="371" w:name="_Toc318299511"/>
      <w:r>
        <w:rPr>
          <w:rFonts w:hint="eastAsia"/>
          <w:color w:val="000000"/>
        </w:rPr>
        <w:t>DB2</w:t>
      </w:r>
      <w:bookmarkEnd w:id="370"/>
      <w:bookmarkEnd w:id="371"/>
    </w:p>
    <w:p w:rsidR="00D31025" w:rsidRDefault="00D31025" w:rsidP="00D31025">
      <w:pPr>
        <w:tabs>
          <w:tab w:val="left" w:pos="1155"/>
        </w:tabs>
        <w:rPr>
          <w:rFonts w:ascii="宋体" w:hAnsi="宋体"/>
          <w:color w:val="000000"/>
        </w:rPr>
      </w:pPr>
      <w:r>
        <w:rPr>
          <w:rFonts w:ascii="宋体" w:hAnsi="宋体" w:hint="eastAsia"/>
          <w:color w:val="000000"/>
        </w:rPr>
        <w:t>是IBM公司的产品，起源于System R和System R*。他支持从PC到UNIX，从中小型机到大型机；从IBM到非IBM（HP及SUN UNIX系统等）各种操作平台。他既可以在主机上以主/从方式独立运行，也可以在客户/服务器环境中运行。其中服务平台可以是OS/400，AIX，OS/2，HP-UNIX，SUN-Solaris等操作系统，客户机平台可以是OS/2或Windows, Dos, AIX, HP-UX, SUN Solaris等操作系统，</w:t>
      </w:r>
      <w:r>
        <w:rPr>
          <w:rFonts w:ascii="宋体" w:hAnsi="宋体" w:hint="eastAsia"/>
          <w:color w:val="000000"/>
          <w:szCs w:val="21"/>
        </w:rPr>
        <w:t>既可以在主机上以主/从方式独立运行，也可以在客户/服务器环境中运行，当前的最新版本为</w:t>
      </w:r>
      <w:r>
        <w:rPr>
          <w:color w:val="000000"/>
        </w:rPr>
        <w:t>DB2 Universal Database version 8.1</w:t>
      </w:r>
      <w:r>
        <w:rPr>
          <w:rFonts w:hint="eastAsia"/>
          <w:color w:val="000000"/>
        </w:rPr>
        <w:t>。</w:t>
      </w:r>
    </w:p>
    <w:p w:rsidR="00D31025" w:rsidRDefault="00D31025" w:rsidP="00D31025">
      <w:pPr>
        <w:widowControl/>
        <w:spacing w:before="100" w:beforeAutospacing="1" w:after="100" w:afterAutospacing="1" w:line="300" w:lineRule="atLeast"/>
        <w:rPr>
          <w:rFonts w:ascii="宋体" w:hAnsi="宋体" w:cs="宋体"/>
          <w:color w:val="000000"/>
          <w:szCs w:val="21"/>
        </w:rPr>
      </w:pPr>
      <w:r>
        <w:rPr>
          <w:rFonts w:ascii="宋体" w:hAnsi="宋体" w:cs="宋体"/>
          <w:color w:val="000000"/>
          <w:szCs w:val="21"/>
        </w:rPr>
        <w:t>在Windows平台上安装DB2 Universal Database v8.1的硬件需求如下：</w:t>
      </w:r>
    </w:p>
    <w:tbl>
      <w:tblPr>
        <w:tblW w:w="4000" w:type="pct"/>
        <w:jc w:val="center"/>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tblPr>
      <w:tblGrid>
        <w:gridCol w:w="1109"/>
        <w:gridCol w:w="5589"/>
      </w:tblGrid>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DBDBDB"/>
            <w:vAlign w:val="center"/>
          </w:tcPr>
          <w:p w:rsidR="00D31025" w:rsidRDefault="00D31025" w:rsidP="00B727D9">
            <w:pPr>
              <w:widowControl/>
              <w:ind w:firstLine="360"/>
              <w:rPr>
                <w:rFonts w:ascii="宋体" w:hAnsi="宋体" w:cs="宋体"/>
                <w:color w:val="000000"/>
                <w:sz w:val="18"/>
                <w:szCs w:val="18"/>
              </w:rPr>
            </w:pPr>
            <w:r>
              <w:rPr>
                <w:rFonts w:ascii="宋体" w:hAnsi="宋体" w:cs="宋体"/>
                <w:color w:val="000000"/>
                <w:sz w:val="18"/>
                <w:szCs w:val="18"/>
              </w:rPr>
              <w:t xml:space="preserve"> </w:t>
            </w:r>
            <w:r>
              <w:rPr>
                <w:rFonts w:ascii="宋体" w:hAnsi="宋体" w:cs="宋体" w:hint="eastAsia"/>
                <w:color w:val="000000"/>
                <w:sz w:val="18"/>
                <w:szCs w:val="18"/>
              </w:rPr>
              <w:t xml:space="preserve">   </w:t>
            </w:r>
            <w:r>
              <w:rPr>
                <w:rFonts w:ascii="宋体" w:hAnsi="宋体" w:cs="宋体"/>
                <w:color w:val="000000"/>
                <w:sz w:val="18"/>
                <w:szCs w:val="18"/>
              </w:rPr>
              <w:t xml:space="preserve">硬件 </w:t>
            </w:r>
          </w:p>
        </w:tc>
        <w:tc>
          <w:tcPr>
            <w:tcW w:w="0" w:type="auto"/>
            <w:tcBorders>
              <w:top w:val="outset" w:sz="6" w:space="0" w:color="auto"/>
              <w:left w:val="outset" w:sz="6" w:space="0" w:color="auto"/>
              <w:bottom w:val="outset" w:sz="6" w:space="0" w:color="auto"/>
              <w:right w:val="outset" w:sz="6" w:space="0" w:color="auto"/>
            </w:tcBorders>
            <w:shd w:val="clear" w:color="auto" w:fill="DBDBDB"/>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 xml:space="preserve">需求 </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 xml:space="preserve">处理器 </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 xml:space="preserve">Pentium或兼容处理器 </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 xml:space="preserve">内存 </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RAM：最小256 MB</w:t>
            </w:r>
          </w:p>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可能需要额外的内存支持</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lastRenderedPageBreak/>
              <w:t xml:space="preserve">硬盘空间 </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典型安装：最少350 Mb</w:t>
            </w:r>
          </w:p>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最小安装：最少100 MB</w:t>
            </w:r>
          </w:p>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自定义安装：最小100 Mb</w:t>
            </w:r>
          </w:p>
          <w:p w:rsidR="00D31025" w:rsidRDefault="00D31025" w:rsidP="00B727D9">
            <w:pPr>
              <w:widowControl/>
              <w:ind w:firstLine="360"/>
              <w:rPr>
                <w:rFonts w:ascii="宋体" w:hAnsi="宋体" w:cs="宋体"/>
                <w:color w:val="000000"/>
                <w:sz w:val="18"/>
                <w:szCs w:val="18"/>
              </w:rPr>
            </w:pPr>
            <w:r>
              <w:rPr>
                <w:rFonts w:ascii="宋体" w:hAnsi="宋体" w:cs="宋体"/>
                <w:color w:val="000000"/>
                <w:sz w:val="18"/>
                <w:szCs w:val="18"/>
              </w:rPr>
              <w:t>在簇较大的FAT驱动器上可能需要额外的磁盘空间</w:t>
            </w:r>
          </w:p>
        </w:tc>
      </w:tr>
    </w:tbl>
    <w:p w:rsidR="00D31025" w:rsidRDefault="00D31025" w:rsidP="00D31025">
      <w:pPr>
        <w:widowControl/>
        <w:spacing w:before="100" w:beforeAutospacing="1" w:after="100" w:afterAutospacing="1" w:line="300" w:lineRule="atLeast"/>
        <w:rPr>
          <w:rFonts w:ascii="宋体" w:hAnsi="宋体" w:cs="宋体"/>
          <w:color w:val="000000"/>
          <w:szCs w:val="21"/>
        </w:rPr>
      </w:pPr>
      <w:r>
        <w:rPr>
          <w:rFonts w:ascii="宋体" w:hAnsi="宋体" w:cs="宋体"/>
          <w:color w:val="000000"/>
          <w:szCs w:val="21"/>
        </w:rPr>
        <w:t>如果在UNIX系列操作系统上安装DB2 Universal Database v8.1，包括基于AIX的系统、HP-UX系统、Linux和Sun Solaris，硬件必须满足：</w:t>
      </w:r>
    </w:p>
    <w:tbl>
      <w:tblPr>
        <w:tblW w:w="4000" w:type="pct"/>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00"/>
      </w:tblPr>
      <w:tblGrid>
        <w:gridCol w:w="806"/>
        <w:gridCol w:w="5988"/>
      </w:tblGrid>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DBDBDB"/>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 xml:space="preserve">硬件 </w:t>
            </w:r>
          </w:p>
        </w:tc>
        <w:tc>
          <w:tcPr>
            <w:tcW w:w="0" w:type="auto"/>
            <w:tcBorders>
              <w:top w:val="outset" w:sz="6" w:space="0" w:color="auto"/>
              <w:left w:val="outset" w:sz="6" w:space="0" w:color="auto"/>
              <w:bottom w:val="outset" w:sz="6" w:space="0" w:color="auto"/>
              <w:right w:val="outset" w:sz="6" w:space="0" w:color="auto"/>
            </w:tcBorders>
            <w:shd w:val="clear" w:color="auto" w:fill="DBDBDB"/>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 xml:space="preserve">需求 </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 xml:space="preserve">处理器 </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AIX：IBM RISC/6000或者eServer pSeries</w:t>
            </w:r>
          </w:p>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HP-UX：HP 9000系列700或800系统</w:t>
            </w:r>
          </w:p>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Linux：Intel 32位、64位，S/390 9672或更高，Multiprise 3000，eServer z-Series</w:t>
            </w:r>
          </w:p>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Solaris：基于Solaris UltraSPARC的计算机</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 xml:space="preserve">内存 </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最小 256 MB RAM</w:t>
            </w:r>
          </w:p>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可能需要更多的内存</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 xml:space="preserve">硬盘空间 </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典型安装：最小450到550 MB</w:t>
            </w:r>
          </w:p>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紧凑安装：最小350到400 MB</w:t>
            </w:r>
          </w:p>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自定义安装：最小350到700 MB</w:t>
            </w:r>
          </w:p>
        </w:tc>
      </w:tr>
    </w:tbl>
    <w:p w:rsidR="00D31025" w:rsidRDefault="00D31025" w:rsidP="00D31025">
      <w:pPr>
        <w:tabs>
          <w:tab w:val="left" w:pos="1155"/>
        </w:tabs>
        <w:rPr>
          <w:rFonts w:ascii="宋体" w:hAnsi="宋体"/>
          <w:color w:val="000000"/>
          <w:szCs w:val="21"/>
        </w:rPr>
      </w:pPr>
    </w:p>
    <w:p w:rsidR="00D31025" w:rsidRDefault="00D31025" w:rsidP="00293D5A">
      <w:r>
        <w:t>DB2 Universal Database v8.1</w:t>
      </w:r>
      <w:r>
        <w:t>有下面六个版本</w:t>
      </w:r>
    </w:p>
    <w:p w:rsidR="00D31025" w:rsidRDefault="00D31025" w:rsidP="00BB12D8">
      <w:pPr>
        <w:widowControl/>
        <w:numPr>
          <w:ilvl w:val="0"/>
          <w:numId w:val="30"/>
        </w:numPr>
        <w:autoSpaceDE/>
        <w:autoSpaceDN/>
        <w:adjustRightInd/>
        <w:spacing w:before="100" w:beforeAutospacing="1" w:after="100" w:afterAutospacing="1" w:line="300" w:lineRule="atLeast"/>
        <w:rPr>
          <w:rFonts w:ascii="宋体" w:hAnsi="宋体" w:cs="宋体"/>
          <w:color w:val="000000"/>
          <w:szCs w:val="21"/>
        </w:rPr>
      </w:pPr>
      <w:r>
        <w:rPr>
          <w:rFonts w:ascii="宋体" w:hAnsi="宋体" w:cs="宋体"/>
          <w:color w:val="000000"/>
          <w:szCs w:val="21"/>
        </w:rPr>
        <w:t xml:space="preserve">DB2 </w:t>
      </w:r>
      <w:smartTag w:uri="urn:schemas-microsoft-com:office:smarttags" w:element="place">
        <w:smartTag w:uri="urn:schemas-microsoft-com:office:smarttags" w:element="City">
          <w:r>
            <w:rPr>
              <w:rFonts w:ascii="宋体" w:hAnsi="宋体" w:cs="宋体"/>
              <w:color w:val="000000"/>
              <w:szCs w:val="21"/>
            </w:rPr>
            <w:t>Enterprise</w:t>
          </w:r>
        </w:smartTag>
      </w:smartTag>
      <w:r>
        <w:rPr>
          <w:rFonts w:ascii="宋体" w:hAnsi="宋体" w:cs="宋体"/>
          <w:color w:val="000000"/>
          <w:szCs w:val="21"/>
        </w:rPr>
        <w:t xml:space="preserve"> Server Edition (ESE) </w:t>
      </w:r>
    </w:p>
    <w:p w:rsidR="00D31025" w:rsidRDefault="00D31025" w:rsidP="00BB12D8">
      <w:pPr>
        <w:widowControl/>
        <w:numPr>
          <w:ilvl w:val="0"/>
          <w:numId w:val="30"/>
        </w:numPr>
        <w:autoSpaceDE/>
        <w:autoSpaceDN/>
        <w:adjustRightInd/>
        <w:spacing w:before="100" w:beforeAutospacing="1" w:after="100" w:afterAutospacing="1" w:line="300" w:lineRule="atLeast"/>
        <w:rPr>
          <w:rFonts w:ascii="宋体" w:hAnsi="宋体" w:cs="宋体"/>
          <w:color w:val="000000"/>
          <w:szCs w:val="21"/>
        </w:rPr>
      </w:pPr>
      <w:r>
        <w:rPr>
          <w:rFonts w:ascii="宋体" w:hAnsi="宋体" w:cs="宋体"/>
          <w:color w:val="000000"/>
          <w:szCs w:val="21"/>
        </w:rPr>
        <w:t xml:space="preserve">DB2 Workgroup Server Edition (WSE) </w:t>
      </w:r>
    </w:p>
    <w:p w:rsidR="00D31025" w:rsidRDefault="00D31025" w:rsidP="00BB12D8">
      <w:pPr>
        <w:widowControl/>
        <w:numPr>
          <w:ilvl w:val="0"/>
          <w:numId w:val="30"/>
        </w:numPr>
        <w:autoSpaceDE/>
        <w:autoSpaceDN/>
        <w:adjustRightInd/>
        <w:spacing w:before="100" w:beforeAutospacing="1" w:after="100" w:afterAutospacing="1" w:line="300" w:lineRule="atLeast"/>
        <w:rPr>
          <w:rFonts w:ascii="宋体" w:hAnsi="宋体" w:cs="宋体"/>
          <w:color w:val="000000"/>
          <w:szCs w:val="21"/>
        </w:rPr>
      </w:pPr>
      <w:r>
        <w:rPr>
          <w:rFonts w:ascii="宋体" w:hAnsi="宋体" w:cs="宋体"/>
          <w:color w:val="000000"/>
          <w:szCs w:val="21"/>
        </w:rPr>
        <w:t xml:space="preserve">DB2 Workgroup Server Unlimited Edition (WSUE) </w:t>
      </w:r>
    </w:p>
    <w:p w:rsidR="00D31025" w:rsidRDefault="00D31025" w:rsidP="00BB12D8">
      <w:pPr>
        <w:widowControl/>
        <w:numPr>
          <w:ilvl w:val="0"/>
          <w:numId w:val="30"/>
        </w:numPr>
        <w:autoSpaceDE/>
        <w:autoSpaceDN/>
        <w:adjustRightInd/>
        <w:spacing w:before="100" w:beforeAutospacing="1" w:after="100" w:afterAutospacing="1" w:line="300" w:lineRule="atLeast"/>
        <w:rPr>
          <w:rFonts w:ascii="宋体" w:hAnsi="宋体" w:cs="宋体"/>
          <w:color w:val="000000"/>
          <w:szCs w:val="21"/>
        </w:rPr>
      </w:pPr>
      <w:r>
        <w:rPr>
          <w:rFonts w:ascii="宋体" w:hAnsi="宋体" w:cs="宋体"/>
          <w:color w:val="000000"/>
          <w:szCs w:val="21"/>
        </w:rPr>
        <w:t xml:space="preserve">DB2 Personal Edition (PE) </w:t>
      </w:r>
    </w:p>
    <w:p w:rsidR="00D31025" w:rsidRDefault="00D31025" w:rsidP="00BB12D8">
      <w:pPr>
        <w:widowControl/>
        <w:numPr>
          <w:ilvl w:val="0"/>
          <w:numId w:val="30"/>
        </w:numPr>
        <w:autoSpaceDE/>
        <w:autoSpaceDN/>
        <w:adjustRightInd/>
        <w:spacing w:before="100" w:beforeAutospacing="1" w:after="100" w:afterAutospacing="1" w:line="300" w:lineRule="atLeast"/>
        <w:rPr>
          <w:rFonts w:ascii="宋体" w:hAnsi="宋体" w:cs="宋体"/>
          <w:color w:val="000000"/>
          <w:szCs w:val="21"/>
        </w:rPr>
      </w:pPr>
      <w:r>
        <w:rPr>
          <w:rFonts w:ascii="宋体" w:hAnsi="宋体" w:cs="宋体"/>
          <w:color w:val="000000"/>
          <w:szCs w:val="21"/>
        </w:rPr>
        <w:t xml:space="preserve">DB2 Universal Developer's Edition (UDE) </w:t>
      </w:r>
    </w:p>
    <w:p w:rsidR="00D31025" w:rsidRDefault="00D31025" w:rsidP="00BB12D8">
      <w:pPr>
        <w:widowControl/>
        <w:numPr>
          <w:ilvl w:val="0"/>
          <w:numId w:val="30"/>
        </w:numPr>
        <w:autoSpaceDE/>
        <w:autoSpaceDN/>
        <w:adjustRightInd/>
        <w:spacing w:before="100" w:beforeAutospacing="1" w:after="100" w:afterAutospacing="1" w:line="300" w:lineRule="atLeast"/>
        <w:rPr>
          <w:rFonts w:ascii="宋体" w:hAnsi="宋体" w:cs="宋体"/>
          <w:color w:val="000000"/>
          <w:szCs w:val="21"/>
        </w:rPr>
      </w:pPr>
      <w:r>
        <w:rPr>
          <w:rFonts w:ascii="宋体" w:hAnsi="宋体" w:cs="宋体"/>
          <w:color w:val="000000"/>
          <w:szCs w:val="21"/>
        </w:rPr>
        <w:t xml:space="preserve">DB2 Personal Developer's Edition (PDE) </w:t>
      </w:r>
    </w:p>
    <w:p w:rsidR="00D31025" w:rsidRDefault="00D31025" w:rsidP="00D31025">
      <w:pPr>
        <w:widowControl/>
        <w:spacing w:before="100" w:beforeAutospacing="1" w:after="100" w:afterAutospacing="1" w:line="300" w:lineRule="atLeast"/>
        <w:rPr>
          <w:rFonts w:ascii="宋体" w:hAnsi="宋体" w:cs="宋体"/>
          <w:color w:val="000000"/>
          <w:szCs w:val="21"/>
        </w:rPr>
      </w:pPr>
      <w:r>
        <w:rPr>
          <w:rFonts w:ascii="宋体" w:hAnsi="宋体" w:cs="宋体"/>
          <w:color w:val="000000"/>
          <w:szCs w:val="21"/>
        </w:rPr>
        <w:t>它们的软件需求如下：</w:t>
      </w:r>
    </w:p>
    <w:tbl>
      <w:tblPr>
        <w:tblW w:w="4000" w:type="pct"/>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00"/>
      </w:tblPr>
      <w:tblGrid>
        <w:gridCol w:w="972"/>
        <w:gridCol w:w="1645"/>
        <w:gridCol w:w="4177"/>
      </w:tblGrid>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DBDBDB"/>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平台</w:t>
            </w:r>
          </w:p>
        </w:tc>
        <w:tc>
          <w:tcPr>
            <w:tcW w:w="0" w:type="auto"/>
            <w:tcBorders>
              <w:top w:val="outset" w:sz="6" w:space="0" w:color="auto"/>
              <w:left w:val="outset" w:sz="6" w:space="0" w:color="auto"/>
              <w:bottom w:val="outset" w:sz="6" w:space="0" w:color="auto"/>
              <w:right w:val="outset" w:sz="6" w:space="0" w:color="auto"/>
            </w:tcBorders>
            <w:shd w:val="clear" w:color="auto" w:fill="DBDBDB"/>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操作系统版本</w:t>
            </w:r>
          </w:p>
        </w:tc>
        <w:tc>
          <w:tcPr>
            <w:tcW w:w="0" w:type="auto"/>
            <w:tcBorders>
              <w:top w:val="outset" w:sz="6" w:space="0" w:color="auto"/>
              <w:left w:val="outset" w:sz="6" w:space="0" w:color="auto"/>
              <w:bottom w:val="outset" w:sz="6" w:space="0" w:color="auto"/>
              <w:right w:val="outset" w:sz="6" w:space="0" w:color="auto"/>
            </w:tcBorders>
            <w:shd w:val="clear" w:color="auto" w:fill="DBDBDB"/>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要求安装的补丁</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lastRenderedPageBreak/>
              <w:t>Windows</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Windows NT 4.0</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 xml:space="preserve">Service Pack </w:t>
            </w:r>
            <w:smartTag w:uri="urn:schemas-microsoft-com:office:smarttags" w:element="chmetcnv">
              <w:smartTagPr>
                <w:attr w:name="TCSC" w:val="0"/>
                <w:attr w:name="NumberType" w:val="1"/>
                <w:attr w:name="Negative" w:val="False"/>
                <w:attr w:name="HasSpace" w:val="False"/>
                <w:attr w:name="SourceValue" w:val="6"/>
                <w:attr w:name="UnitName" w:val="a"/>
              </w:smartTagPr>
              <w:r>
                <w:rPr>
                  <w:rFonts w:ascii="宋体" w:hAnsi="宋体" w:cs="宋体"/>
                  <w:color w:val="000000"/>
                  <w:sz w:val="18"/>
                  <w:szCs w:val="18"/>
                </w:rPr>
                <w:t>6a</w:t>
              </w:r>
            </w:smartTag>
            <w:r>
              <w:rPr>
                <w:rFonts w:ascii="宋体" w:hAnsi="宋体" w:cs="宋体"/>
                <w:color w:val="000000"/>
                <w:sz w:val="18"/>
                <w:szCs w:val="18"/>
              </w:rPr>
              <w:t>或更高</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Windows</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Windows 2000</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Windows Terminal Server需要Service Pack 2</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Windows</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Windows XP</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AIX</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 xml:space="preserve">AIX </w:t>
            </w:r>
            <w:smartTag w:uri="urn:schemas-microsoft-com:office:smarttags" w:element="chsdate">
              <w:smartTagPr>
                <w:attr w:name="IsROCDate" w:val="False"/>
                <w:attr w:name="IsLunarDate" w:val="False"/>
                <w:attr w:name="Day" w:val="30"/>
                <w:attr w:name="Month" w:val="12"/>
                <w:attr w:name="Year" w:val="1899"/>
              </w:smartTagPr>
              <w:r>
                <w:rPr>
                  <w:rFonts w:ascii="宋体" w:hAnsi="宋体" w:cs="宋体"/>
                  <w:color w:val="000000"/>
                  <w:sz w:val="18"/>
                  <w:szCs w:val="18"/>
                </w:rPr>
                <w:t>4.3.3</w:t>
              </w:r>
            </w:smartTag>
            <w:r>
              <w:rPr>
                <w:rFonts w:ascii="宋体" w:hAnsi="宋体" w:cs="宋体"/>
                <w:color w:val="000000"/>
                <w:sz w:val="18"/>
                <w:szCs w:val="18"/>
              </w:rPr>
              <w:t xml:space="preserve"> （32-bit）</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Maintenance Level 9或更高，以及APARs IY22308，Y32690，和IY33024</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AIX</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 xml:space="preserve">AIX </w:t>
            </w:r>
            <w:smartTag w:uri="urn:schemas-microsoft-com:office:smarttags" w:element="chmetcnv">
              <w:smartTagPr>
                <w:attr w:name="TCSC" w:val="0"/>
                <w:attr w:name="NumberType" w:val="1"/>
                <w:attr w:name="Negative" w:val="False"/>
                <w:attr w:name="HasSpace" w:val="False"/>
                <w:attr w:name="SourceValue" w:val="5"/>
                <w:attr w:name="UnitName" w:val="l"/>
              </w:smartTagPr>
              <w:r>
                <w:rPr>
                  <w:rFonts w:ascii="宋体" w:hAnsi="宋体" w:cs="宋体"/>
                  <w:color w:val="000000"/>
                  <w:sz w:val="18"/>
                  <w:szCs w:val="18"/>
                </w:rPr>
                <w:t>5L</w:t>
              </w:r>
            </w:smartTag>
            <w:r>
              <w:rPr>
                <w:rFonts w:ascii="宋体" w:hAnsi="宋体" w:cs="宋体"/>
                <w:color w:val="000000"/>
                <w:sz w:val="18"/>
                <w:szCs w:val="18"/>
              </w:rPr>
              <w:t xml:space="preserve"> （32-bit）</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Maintenance Level 2或更高</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AIX</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 xml:space="preserve">AIX </w:t>
            </w:r>
            <w:smartTag w:uri="urn:schemas-microsoft-com:office:smarttags" w:element="chsdate">
              <w:smartTagPr>
                <w:attr w:name="IsROCDate" w:val="False"/>
                <w:attr w:name="IsLunarDate" w:val="False"/>
                <w:attr w:name="Day" w:val="30"/>
                <w:attr w:name="Month" w:val="12"/>
                <w:attr w:name="Year" w:val="1899"/>
              </w:smartTagPr>
              <w:r>
                <w:rPr>
                  <w:rFonts w:ascii="宋体" w:hAnsi="宋体" w:cs="宋体"/>
                  <w:color w:val="000000"/>
                  <w:sz w:val="18"/>
                  <w:szCs w:val="18"/>
                </w:rPr>
                <w:t>5.1.0</w:t>
              </w:r>
            </w:smartTag>
            <w:r>
              <w:rPr>
                <w:rFonts w:ascii="宋体" w:hAnsi="宋体" w:cs="宋体"/>
                <w:color w:val="000000"/>
                <w:sz w:val="18"/>
                <w:szCs w:val="18"/>
              </w:rPr>
              <w:t>（32-bit）</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Maintenance Level 2或更高，以及APARs IY31254，IY32217，IY32905，IY33023，和 IY29345</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AIX</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 xml:space="preserve">AIX </w:t>
            </w:r>
            <w:smartTag w:uri="urn:schemas-microsoft-com:office:smarttags" w:element="chsdate">
              <w:smartTagPr>
                <w:attr w:name="IsROCDate" w:val="False"/>
                <w:attr w:name="IsLunarDate" w:val="False"/>
                <w:attr w:name="Day" w:val="30"/>
                <w:attr w:name="Month" w:val="12"/>
                <w:attr w:name="Year" w:val="1899"/>
              </w:smartTagPr>
              <w:r>
                <w:rPr>
                  <w:rFonts w:ascii="宋体" w:hAnsi="宋体" w:cs="宋体"/>
                  <w:color w:val="000000"/>
                  <w:sz w:val="18"/>
                  <w:szCs w:val="18"/>
                </w:rPr>
                <w:t>5.1.0</w:t>
              </w:r>
            </w:smartTag>
            <w:r>
              <w:rPr>
                <w:rFonts w:ascii="宋体" w:hAnsi="宋体" w:cs="宋体"/>
                <w:color w:val="000000"/>
                <w:sz w:val="18"/>
                <w:szCs w:val="18"/>
              </w:rPr>
              <w:t xml:space="preserve"> （64-bit）</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Maintenance Level 2或更高，以及APARs IY31254，IY32217，IY32905，Y33023，和IY32466</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HP-UX</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HP-UX 11i</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December 2001 GOLDBASE11i，</w:t>
            </w:r>
          </w:p>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December 2001 GOLDAPPS11i bundles</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Linux</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ind w:firstLine="360"/>
              <w:rPr>
                <w:rFonts w:ascii="宋体" w:hAnsi="宋体" w:cs="宋体"/>
                <w:color w:val="000000"/>
                <w:sz w:val="18"/>
                <w:szCs w:val="18"/>
              </w:rPr>
            </w:pPr>
            <w:r>
              <w:rPr>
                <w:rFonts w:ascii="宋体" w:hAnsi="宋体" w:cs="宋体"/>
                <w:color w:val="000000"/>
                <w:sz w:val="18"/>
                <w:szCs w:val="18"/>
              </w:rPr>
              <w:t xml:space="preserve">kernel level </w:t>
            </w:r>
            <w:smartTag w:uri="urn:schemas-microsoft-com:office:smarttags" w:element="chsdate">
              <w:smartTagPr>
                <w:attr w:name="IsROCDate" w:val="False"/>
                <w:attr w:name="IsLunarDate" w:val="False"/>
                <w:attr w:name="Day" w:val="30"/>
                <w:attr w:name="Month" w:val="12"/>
                <w:attr w:name="Year" w:val="1899"/>
              </w:smartTagPr>
              <w:r>
                <w:rPr>
                  <w:rFonts w:ascii="宋体" w:hAnsi="宋体" w:cs="宋体"/>
                  <w:color w:val="000000"/>
                  <w:sz w:val="18"/>
                  <w:szCs w:val="18"/>
                </w:rPr>
                <w:t>2.4.9</w:t>
              </w:r>
            </w:smartTag>
            <w:r>
              <w:rPr>
                <w:rFonts w:ascii="宋体" w:hAnsi="宋体" w:cs="宋体"/>
                <w:color w:val="000000"/>
                <w:sz w:val="18"/>
                <w:szCs w:val="18"/>
              </w:rPr>
              <w:t>或更高</w:t>
            </w:r>
          </w:p>
          <w:p w:rsidR="00D31025" w:rsidRPr="00B07C34" w:rsidRDefault="00D31025" w:rsidP="00B727D9">
            <w:pPr>
              <w:widowControl/>
              <w:spacing w:before="100" w:beforeAutospacing="1" w:after="100" w:afterAutospacing="1"/>
              <w:ind w:firstLine="360"/>
              <w:rPr>
                <w:rFonts w:ascii="宋体" w:hAnsi="宋体" w:cs="宋体"/>
                <w:color w:val="000000"/>
                <w:sz w:val="18"/>
                <w:szCs w:val="18"/>
                <w:lang w:val="fr-FR"/>
              </w:rPr>
            </w:pPr>
            <w:r w:rsidRPr="00B07C34">
              <w:rPr>
                <w:rFonts w:ascii="宋体" w:hAnsi="宋体" w:cs="宋体"/>
                <w:color w:val="000000"/>
                <w:sz w:val="18"/>
                <w:szCs w:val="18"/>
                <w:lang w:val="fr-FR"/>
              </w:rPr>
              <w:t>Red Hat Linux 7.2</w:t>
            </w:r>
          </w:p>
          <w:p w:rsidR="00D31025" w:rsidRPr="00B07C34" w:rsidRDefault="00D31025" w:rsidP="00B727D9">
            <w:pPr>
              <w:widowControl/>
              <w:spacing w:before="100" w:beforeAutospacing="1" w:after="100" w:afterAutospacing="1" w:line="300" w:lineRule="atLeast"/>
              <w:ind w:firstLine="360"/>
              <w:rPr>
                <w:rFonts w:ascii="宋体" w:hAnsi="宋体" w:cs="宋体"/>
                <w:color w:val="000000"/>
                <w:sz w:val="18"/>
                <w:szCs w:val="18"/>
                <w:lang w:val="fr-FR"/>
              </w:rPr>
            </w:pPr>
            <w:r w:rsidRPr="00B07C34">
              <w:rPr>
                <w:rFonts w:ascii="宋体" w:hAnsi="宋体" w:cs="宋体"/>
                <w:color w:val="000000"/>
                <w:sz w:val="18"/>
                <w:szCs w:val="18"/>
                <w:lang w:val="fr-FR"/>
              </w:rPr>
              <w:t>SuSE Linux SLES-7</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Sun Solaris</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Solaris 7 （32-bit）</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patch 106327-10</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Sun Solaris</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Solaris 7 （64-bit）</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patch 106300-11</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Sun Solaris</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Solaris 8 （32-bit）</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patch 108434-03 and 108528-12</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Sun Solaris</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Solaris 8 （64-bit）</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patch 108435-03 and 108528-12</w:t>
            </w:r>
          </w:p>
        </w:tc>
      </w:tr>
      <w:tr w:rsidR="00D31025" w:rsidTr="00B727D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jc w:val="center"/>
              <w:rPr>
                <w:rFonts w:ascii="宋体" w:hAnsi="宋体" w:cs="宋体"/>
                <w:color w:val="000000"/>
                <w:sz w:val="18"/>
                <w:szCs w:val="18"/>
              </w:rPr>
            </w:pPr>
            <w:r>
              <w:rPr>
                <w:rFonts w:ascii="宋体" w:hAnsi="宋体" w:cs="宋体"/>
                <w:color w:val="000000"/>
                <w:sz w:val="18"/>
                <w:szCs w:val="18"/>
              </w:rPr>
              <w:t>Sun Solaris</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Solaris 9</w:t>
            </w:r>
          </w:p>
        </w:tc>
        <w:tc>
          <w:tcPr>
            <w:tcW w:w="0" w:type="auto"/>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ind w:firstLine="360"/>
              <w:jc w:val="center"/>
              <w:rPr>
                <w:rFonts w:ascii="宋体" w:hAnsi="宋体" w:cs="宋体"/>
                <w:color w:val="000000"/>
                <w:sz w:val="18"/>
                <w:szCs w:val="18"/>
              </w:rPr>
            </w:pPr>
            <w:r>
              <w:rPr>
                <w:rFonts w:ascii="宋体" w:hAnsi="宋体" w:cs="宋体"/>
                <w:color w:val="000000"/>
                <w:sz w:val="18"/>
                <w:szCs w:val="18"/>
              </w:rPr>
              <w:t>－</w:t>
            </w:r>
          </w:p>
        </w:tc>
      </w:tr>
    </w:tbl>
    <w:p w:rsidR="00D31025" w:rsidRDefault="00D31025" w:rsidP="00D31025">
      <w:pPr>
        <w:tabs>
          <w:tab w:val="left" w:pos="1155"/>
        </w:tabs>
        <w:rPr>
          <w:rFonts w:ascii="宋体" w:hAnsi="宋体"/>
          <w:color w:val="000000"/>
        </w:rPr>
      </w:pPr>
    </w:p>
    <w:p w:rsidR="00D31025" w:rsidRDefault="00D31025" w:rsidP="00682222">
      <w:pPr>
        <w:pStyle w:val="3"/>
        <w:keepNext/>
        <w:widowControl/>
        <w:tabs>
          <w:tab w:val="clear" w:pos="927"/>
        </w:tabs>
        <w:spacing w:before="240" w:after="240"/>
        <w:ind w:left="0" w:firstLine="0"/>
        <w:jc w:val="both"/>
        <w:rPr>
          <w:color w:val="000000"/>
        </w:rPr>
      </w:pPr>
      <w:bookmarkStart w:id="372" w:name="_Toc109624658"/>
      <w:bookmarkStart w:id="373" w:name="_Toc318299512"/>
      <w:r>
        <w:rPr>
          <w:color w:val="000000"/>
        </w:rPr>
        <w:lastRenderedPageBreak/>
        <w:t>Sybase</w:t>
      </w:r>
      <w:bookmarkEnd w:id="372"/>
      <w:bookmarkEnd w:id="373"/>
    </w:p>
    <w:p w:rsidR="00D31025" w:rsidRDefault="00D31025" w:rsidP="00D31025">
      <w:pPr>
        <w:tabs>
          <w:tab w:val="left" w:pos="1155"/>
        </w:tabs>
        <w:rPr>
          <w:rFonts w:ascii="宋体" w:hAnsi="宋体"/>
          <w:color w:val="000000"/>
        </w:rPr>
      </w:pPr>
      <w:r>
        <w:rPr>
          <w:rFonts w:ascii="宋体" w:hAnsi="宋体" w:hint="eastAsia"/>
          <w:color w:val="000000"/>
        </w:rPr>
        <w:t>Sybase公司是1986年成立的，属于数据库厂商的后起之秀,立足于在开放系统平台上研制具有Client/Server体系结构的数据库系统软件产品。当时的Sybase公司以满足联机事务处理(OLTP)应用的高性能要求为目标，同时加强联网对异构数据源的开放互联，使Sybase取得了很大成功，特别是Sybase有效的拓展市场行动，使Sybase曾一度成为世界数据库市场增长最快的产品。</w:t>
      </w:r>
    </w:p>
    <w:p w:rsidR="00D31025" w:rsidRDefault="00D31025" w:rsidP="00D31025">
      <w:pPr>
        <w:tabs>
          <w:tab w:val="left" w:pos="1155"/>
        </w:tabs>
        <w:rPr>
          <w:rFonts w:ascii="宋体" w:hAnsi="宋体"/>
          <w:color w:val="000000"/>
          <w:szCs w:val="21"/>
        </w:rPr>
      </w:pPr>
      <w:r>
        <w:rPr>
          <w:rFonts w:ascii="ˎ̥" w:hAnsi="ˎ̥"/>
          <w:color w:val="000000"/>
          <w:szCs w:val="21"/>
        </w:rPr>
        <w:t xml:space="preserve">　</w:t>
      </w:r>
      <w:r>
        <w:rPr>
          <w:rFonts w:ascii="ˎ̥" w:hAnsi="ˎ̥"/>
          <w:color w:val="000000"/>
          <w:szCs w:val="21"/>
        </w:rPr>
        <w:t>Sybase</w:t>
      </w:r>
      <w:r>
        <w:rPr>
          <w:rFonts w:ascii="ˎ̥" w:hAnsi="ˎ̥"/>
          <w:color w:val="000000"/>
          <w:szCs w:val="21"/>
        </w:rPr>
        <w:t>采用单进程多线索体系结构，其核心是</w:t>
      </w:r>
      <w:r>
        <w:rPr>
          <w:rFonts w:ascii="ˎ̥" w:hAnsi="ˎ̥"/>
          <w:color w:val="000000"/>
          <w:szCs w:val="21"/>
        </w:rPr>
        <w:t>SQL Server</w:t>
      </w:r>
      <w:r>
        <w:rPr>
          <w:rFonts w:ascii="ˎ̥" w:hAnsi="ˎ̥"/>
          <w:color w:val="000000"/>
          <w:szCs w:val="21"/>
        </w:rPr>
        <w:t>（现在为与</w:t>
      </w:r>
      <w:r>
        <w:rPr>
          <w:rFonts w:ascii="ˎ̥" w:hAnsi="ˎ̥"/>
          <w:color w:val="000000"/>
          <w:szCs w:val="21"/>
        </w:rPr>
        <w:t>Microsoft SQL Server</w:t>
      </w:r>
      <w:r>
        <w:rPr>
          <w:rFonts w:ascii="ˎ̥" w:hAnsi="ˎ̥"/>
          <w:color w:val="000000"/>
          <w:szCs w:val="21"/>
        </w:rPr>
        <w:t>区别，改名为</w:t>
      </w:r>
      <w:r>
        <w:rPr>
          <w:rFonts w:ascii="ˎ̥" w:hAnsi="ˎ̥"/>
          <w:color w:val="000000"/>
          <w:szCs w:val="21"/>
        </w:rPr>
        <w:t>Adaptive Server Enterprise</w:t>
      </w:r>
      <w:r>
        <w:rPr>
          <w:rFonts w:ascii="ˎ̥" w:hAnsi="ˎ̥"/>
          <w:color w:val="000000"/>
          <w:szCs w:val="21"/>
        </w:rPr>
        <w:t>），在</w:t>
      </w:r>
      <w:r>
        <w:rPr>
          <w:rFonts w:ascii="ˎ̥" w:hAnsi="ˎ̥"/>
          <w:color w:val="000000"/>
          <w:szCs w:val="21"/>
        </w:rPr>
        <w:t>Client/ Server</w:t>
      </w:r>
      <w:r>
        <w:rPr>
          <w:rFonts w:ascii="ˎ̥" w:hAnsi="ˎ̥"/>
          <w:color w:val="000000"/>
          <w:szCs w:val="21"/>
        </w:rPr>
        <w:t>体系结构的基础上，架构了复制服务器</w:t>
      </w:r>
      <w:r>
        <w:rPr>
          <w:rFonts w:ascii="ˎ̥" w:hAnsi="ˎ̥"/>
          <w:color w:val="000000"/>
          <w:szCs w:val="21"/>
        </w:rPr>
        <w:t>(Replication Server)</w:t>
      </w:r>
      <w:r>
        <w:rPr>
          <w:rFonts w:ascii="ˎ̥" w:hAnsi="ˎ̥"/>
          <w:color w:val="000000"/>
          <w:szCs w:val="21"/>
        </w:rPr>
        <w:t>和多功能通用网关</w:t>
      </w:r>
      <w:r>
        <w:rPr>
          <w:rFonts w:ascii="ˎ̥" w:hAnsi="ˎ̥"/>
          <w:color w:val="000000"/>
          <w:szCs w:val="21"/>
        </w:rPr>
        <w:t>(Omni SQL Gateway</w:t>
      </w:r>
      <w:r>
        <w:rPr>
          <w:rFonts w:ascii="ˎ̥" w:hAnsi="ˎ̥"/>
          <w:color w:val="000000"/>
          <w:szCs w:val="21"/>
        </w:rPr>
        <w:t>，现在叫</w:t>
      </w:r>
      <w:r>
        <w:rPr>
          <w:rFonts w:ascii="ˎ̥" w:hAnsi="ˎ̥"/>
          <w:color w:val="000000"/>
          <w:szCs w:val="21"/>
        </w:rPr>
        <w:t>Enterprise CONNECT)</w:t>
      </w:r>
      <w:r>
        <w:rPr>
          <w:rFonts w:ascii="ˎ̥" w:hAnsi="ˎ̥"/>
          <w:color w:val="000000"/>
          <w:szCs w:val="21"/>
        </w:rPr>
        <w:t>等部件，从而形成了软件产品系列。</w:t>
      </w:r>
    </w:p>
    <w:p w:rsidR="00D31025" w:rsidRDefault="00D31025" w:rsidP="00D31025">
      <w:pPr>
        <w:tabs>
          <w:tab w:val="left" w:pos="1155"/>
        </w:tabs>
        <w:rPr>
          <w:rFonts w:ascii="宋体" w:hAnsi="宋体"/>
          <w:color w:val="000000"/>
        </w:rPr>
      </w:pPr>
      <w:r>
        <w:rPr>
          <w:rFonts w:ascii="宋体" w:hAnsi="宋体" w:hint="eastAsia"/>
          <w:color w:val="000000"/>
        </w:rPr>
        <w:t>Sybase 公司的数据库Adaptive Server Enterprise是针对电子商务应用环境而推出的企业智能型关系数据库管理系统，它具有开放的、可扩展的体系结构，易于使用的事务处理系统。目前最新的版本为</w:t>
      </w:r>
      <w:r>
        <w:rPr>
          <w:rFonts w:ascii="宋体" w:hAnsi="宋体"/>
          <w:color w:val="000000"/>
        </w:rPr>
        <w:t>Sybase Adaptive Server Enterprise 12.5</w:t>
      </w:r>
      <w:r>
        <w:rPr>
          <w:rFonts w:ascii="宋体" w:hAnsi="宋体" w:hint="eastAsia"/>
          <w:color w:val="000000"/>
        </w:rPr>
        <w:t>（ASE 12.5</w:t>
      </w:r>
      <w:r>
        <w:rPr>
          <w:rFonts w:ascii="宋体" w:hAnsi="宋体"/>
          <w:color w:val="000000"/>
        </w:rPr>
        <w:t>）</w:t>
      </w:r>
      <w:r>
        <w:rPr>
          <w:rFonts w:ascii="宋体" w:hAnsi="宋体" w:hint="eastAsia"/>
          <w:color w:val="000000"/>
        </w:rPr>
        <w:t>，Sybase ASE 12.5支持传统OLTP繁重的数据库处理需要与决策支持系统的复杂数据操作需求，</w:t>
      </w:r>
      <w:r>
        <w:rPr>
          <w:rFonts w:hint="eastAsia"/>
          <w:color w:val="000000"/>
        </w:rPr>
        <w:t>还</w:t>
      </w:r>
      <w:r>
        <w:rPr>
          <w:color w:val="000000"/>
        </w:rPr>
        <w:t>提供了对</w:t>
      </w:r>
      <w:r>
        <w:rPr>
          <w:color w:val="000000"/>
        </w:rPr>
        <w:t>Java</w:t>
      </w:r>
      <w:r>
        <w:rPr>
          <w:color w:val="000000"/>
        </w:rPr>
        <w:t>存储过程的支持、支持</w:t>
      </w:r>
      <w:r>
        <w:rPr>
          <w:color w:val="000000"/>
        </w:rPr>
        <w:t>Java</w:t>
      </w:r>
      <w:r>
        <w:rPr>
          <w:color w:val="000000"/>
        </w:rPr>
        <w:t>用户自定义函数和数据类型，支持在服务器上通过</w:t>
      </w:r>
      <w:r>
        <w:rPr>
          <w:color w:val="000000"/>
        </w:rPr>
        <w:t>Java</w:t>
      </w:r>
      <w:r>
        <w:rPr>
          <w:color w:val="000000"/>
        </w:rPr>
        <w:t>访问远程服务器</w:t>
      </w:r>
      <w:r>
        <w:rPr>
          <w:rFonts w:hint="eastAsia"/>
          <w:color w:val="000000"/>
        </w:rPr>
        <w:t>,</w:t>
      </w:r>
      <w:r>
        <w:rPr>
          <w:rFonts w:ascii="宋体" w:hAnsi="宋体" w:hint="eastAsia"/>
          <w:color w:val="000000"/>
        </w:rPr>
        <w:t>可以实现在数据库中存储及搜索XML文档并实施Java应用，使客户可以在复杂的环境中实现事务密集型关键应用的智能管理。</w:t>
      </w:r>
    </w:p>
    <w:p w:rsidR="00D31025" w:rsidRDefault="00D31025" w:rsidP="00D31025">
      <w:pPr>
        <w:tabs>
          <w:tab w:val="left" w:pos="1155"/>
        </w:tabs>
        <w:rPr>
          <w:rFonts w:ascii="宋体" w:hAnsi="宋体"/>
          <w:color w:val="000000"/>
        </w:rPr>
      </w:pPr>
    </w:p>
    <w:p w:rsidR="00D31025" w:rsidRDefault="00D31025" w:rsidP="00D31025">
      <w:pPr>
        <w:widowControl/>
        <w:spacing w:before="100" w:beforeAutospacing="1" w:after="100" w:afterAutospacing="1" w:line="300" w:lineRule="atLeast"/>
        <w:rPr>
          <w:rFonts w:ascii="宋体" w:hAnsi="宋体" w:cs="宋体"/>
          <w:color w:val="000000"/>
          <w:szCs w:val="21"/>
        </w:rPr>
      </w:pPr>
      <w:r>
        <w:rPr>
          <w:rFonts w:ascii="宋体" w:hAnsi="宋体" w:cs="宋体"/>
          <w:color w:val="000000"/>
          <w:szCs w:val="21"/>
        </w:rPr>
        <w:t>安装</w:t>
      </w:r>
      <w:r>
        <w:rPr>
          <w:rFonts w:ascii="宋体" w:hAnsi="宋体"/>
          <w:color w:val="000000"/>
        </w:rPr>
        <w:t>Sybase Adaptive Server Enterprise 12.5</w:t>
      </w:r>
      <w:r>
        <w:rPr>
          <w:rFonts w:ascii="宋体" w:hAnsi="宋体" w:hint="eastAsia"/>
          <w:color w:val="000000"/>
        </w:rPr>
        <w:t>（ASE 12.5</w:t>
      </w:r>
      <w:r>
        <w:rPr>
          <w:rFonts w:ascii="宋体" w:hAnsi="宋体"/>
          <w:color w:val="000000"/>
        </w:rPr>
        <w:t>）</w:t>
      </w:r>
      <w:r>
        <w:rPr>
          <w:rFonts w:ascii="宋体" w:hAnsi="宋体" w:cs="宋体"/>
          <w:color w:val="000000"/>
          <w:szCs w:val="21"/>
        </w:rPr>
        <w:t>的</w:t>
      </w:r>
      <w:r>
        <w:rPr>
          <w:rFonts w:ascii="宋体" w:hAnsi="宋体" w:cs="宋体" w:hint="eastAsia"/>
          <w:color w:val="000000"/>
          <w:szCs w:val="21"/>
        </w:rPr>
        <w:t>软</w:t>
      </w:r>
      <w:r>
        <w:rPr>
          <w:rFonts w:ascii="宋体" w:hAnsi="宋体" w:cs="宋体"/>
          <w:color w:val="000000"/>
          <w:szCs w:val="21"/>
        </w:rPr>
        <w:t>硬件需求如下：</w:t>
      </w:r>
    </w:p>
    <w:tbl>
      <w:tblPr>
        <w:tblW w:w="9114" w:type="dxa"/>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99999"/>
        <w:tblCellMar>
          <w:top w:w="45" w:type="dxa"/>
          <w:left w:w="45" w:type="dxa"/>
          <w:bottom w:w="45" w:type="dxa"/>
          <w:right w:w="45" w:type="dxa"/>
        </w:tblCellMar>
        <w:tblLook w:val="0000"/>
      </w:tblPr>
      <w:tblGrid>
        <w:gridCol w:w="2350"/>
        <w:gridCol w:w="6764"/>
      </w:tblGrid>
      <w:tr w:rsidR="00D31025" w:rsidTr="00B727D9">
        <w:trPr>
          <w:tblCellSpacing w:w="7" w:type="dxa"/>
          <w:jc w:val="center"/>
        </w:trPr>
        <w:tc>
          <w:tcPr>
            <w:tcW w:w="9086" w:type="dxa"/>
            <w:gridSpan w:val="2"/>
            <w:shd w:val="clear" w:color="auto" w:fill="CCCCCC"/>
            <w:vAlign w:val="center"/>
          </w:tcPr>
          <w:p w:rsidR="00D31025" w:rsidRDefault="00D31025" w:rsidP="00B727D9">
            <w:pPr>
              <w:widowControl/>
              <w:ind w:firstLine="360"/>
              <w:rPr>
                <w:rFonts w:ascii="宋体" w:hAnsi="宋体" w:cs="宋体"/>
                <w:color w:val="000000"/>
                <w:sz w:val="18"/>
                <w:szCs w:val="18"/>
              </w:rPr>
            </w:pPr>
            <w:r>
              <w:rPr>
                <w:rFonts w:ascii="宋体" w:hAnsi="宋体" w:cs="宋体"/>
                <w:color w:val="000000"/>
                <w:sz w:val="18"/>
                <w:szCs w:val="18"/>
              </w:rPr>
              <w:t>适应环境</w:t>
            </w:r>
          </w:p>
        </w:tc>
      </w:tr>
      <w:tr w:rsidR="00D31025" w:rsidTr="00B727D9">
        <w:trPr>
          <w:tblCellSpacing w:w="7" w:type="dxa"/>
          <w:jc w:val="center"/>
        </w:trPr>
        <w:tc>
          <w:tcPr>
            <w:tcW w:w="2329" w:type="dxa"/>
            <w:shd w:val="clear" w:color="auto" w:fill="FFFFFF"/>
            <w:vAlign w:val="center"/>
          </w:tcPr>
          <w:p w:rsidR="00D31025" w:rsidRDefault="00D31025" w:rsidP="00B727D9">
            <w:pPr>
              <w:widowControl/>
              <w:ind w:firstLine="360"/>
              <w:jc w:val="center"/>
              <w:rPr>
                <w:rFonts w:ascii="宋体" w:hAnsi="宋体" w:cs="宋体"/>
                <w:color w:val="000000"/>
                <w:sz w:val="18"/>
                <w:szCs w:val="18"/>
              </w:rPr>
            </w:pPr>
            <w:r>
              <w:rPr>
                <w:rFonts w:ascii="宋体" w:hAnsi="宋体" w:cs="宋体"/>
                <w:color w:val="000000"/>
                <w:sz w:val="18"/>
                <w:szCs w:val="18"/>
              </w:rPr>
              <w:t>硬件需求</w:t>
            </w:r>
          </w:p>
          <w:p w:rsidR="00D31025" w:rsidRDefault="00D31025" w:rsidP="00B727D9">
            <w:pPr>
              <w:widowControl/>
              <w:ind w:firstLine="360"/>
              <w:jc w:val="center"/>
              <w:rPr>
                <w:rFonts w:ascii="宋体" w:hAnsi="宋体" w:cs="宋体"/>
                <w:color w:val="000000"/>
                <w:sz w:val="18"/>
                <w:szCs w:val="18"/>
              </w:rPr>
            </w:pPr>
            <w:r>
              <w:rPr>
                <w:rFonts w:ascii="宋体" w:hAnsi="宋体" w:cs="宋体" w:hint="eastAsia"/>
                <w:color w:val="000000"/>
                <w:sz w:val="18"/>
                <w:szCs w:val="18"/>
              </w:rPr>
              <w:t>处理器</w:t>
            </w:r>
          </w:p>
        </w:tc>
        <w:tc>
          <w:tcPr>
            <w:tcW w:w="6743" w:type="dxa"/>
            <w:shd w:val="clear" w:color="auto" w:fill="FFFFFF"/>
            <w:vAlign w:val="center"/>
          </w:tcPr>
          <w:p w:rsidR="00D31025" w:rsidRDefault="00D31025" w:rsidP="00B727D9">
            <w:pPr>
              <w:widowControl/>
              <w:spacing w:before="100" w:beforeAutospacing="1" w:after="100" w:afterAutospacing="1" w:line="300" w:lineRule="atLeast"/>
              <w:ind w:firstLine="360"/>
              <w:rPr>
                <w:rFonts w:ascii="宋体" w:hAnsi="宋体" w:cs="宋体"/>
                <w:color w:val="000000"/>
                <w:sz w:val="18"/>
                <w:szCs w:val="18"/>
              </w:rPr>
            </w:pPr>
            <w:r>
              <w:rPr>
                <w:rFonts w:ascii="宋体" w:hAnsi="宋体" w:cs="宋体"/>
                <w:color w:val="000000"/>
                <w:sz w:val="18"/>
                <w:szCs w:val="18"/>
              </w:rPr>
              <w:t>Intel 32位、64位</w:t>
            </w:r>
          </w:p>
        </w:tc>
      </w:tr>
      <w:tr w:rsidR="00D31025" w:rsidTr="00B727D9">
        <w:trPr>
          <w:tblCellSpacing w:w="7" w:type="dxa"/>
          <w:jc w:val="center"/>
        </w:trPr>
        <w:tc>
          <w:tcPr>
            <w:tcW w:w="2329" w:type="dxa"/>
            <w:shd w:val="clear" w:color="auto" w:fill="FFFFFF"/>
            <w:vAlign w:val="center"/>
          </w:tcPr>
          <w:p w:rsidR="00D31025" w:rsidRDefault="00D31025" w:rsidP="00B727D9">
            <w:pPr>
              <w:widowControl/>
              <w:ind w:firstLine="360"/>
              <w:jc w:val="center"/>
              <w:rPr>
                <w:rFonts w:ascii="宋体" w:hAnsi="宋体" w:cs="宋体"/>
                <w:color w:val="000000"/>
                <w:sz w:val="18"/>
                <w:szCs w:val="18"/>
              </w:rPr>
            </w:pPr>
            <w:r>
              <w:rPr>
                <w:rFonts w:ascii="宋体" w:hAnsi="宋体" w:cs="宋体"/>
                <w:color w:val="000000"/>
                <w:sz w:val="18"/>
                <w:szCs w:val="18"/>
              </w:rPr>
              <w:t>软件要求</w:t>
            </w:r>
          </w:p>
        </w:tc>
        <w:tc>
          <w:tcPr>
            <w:tcW w:w="6743" w:type="dxa"/>
            <w:shd w:val="clear" w:color="auto" w:fill="FFFFFF"/>
            <w:vAlign w:val="center"/>
          </w:tcPr>
          <w:p w:rsidR="00D31025" w:rsidRDefault="00D31025" w:rsidP="00B727D9">
            <w:pPr>
              <w:tabs>
                <w:tab w:val="left" w:pos="1155"/>
              </w:tabs>
              <w:ind w:firstLine="360"/>
              <w:rPr>
                <w:rFonts w:ascii="宋体" w:hAnsi="宋体"/>
                <w:color w:val="000000"/>
              </w:rPr>
            </w:pPr>
            <w:r>
              <w:rPr>
                <w:rFonts w:ascii="宋体" w:hAnsi="宋体" w:cs="宋体"/>
                <w:color w:val="000000"/>
                <w:sz w:val="18"/>
                <w:szCs w:val="18"/>
              </w:rPr>
              <w:t>操作系统：</w:t>
            </w:r>
            <w:r>
              <w:rPr>
                <w:rFonts w:ascii="宋体" w:hAnsi="宋体"/>
                <w:color w:val="000000"/>
              </w:rPr>
              <w:t>NovellNetware</w:t>
            </w:r>
            <w:r>
              <w:rPr>
                <w:rFonts w:ascii="宋体" w:hAnsi="宋体" w:hint="eastAsia"/>
                <w:color w:val="000000"/>
              </w:rPr>
              <w:t>,</w:t>
            </w:r>
            <w:r>
              <w:rPr>
                <w:rFonts w:ascii="宋体" w:hAnsi="宋体"/>
                <w:color w:val="000000"/>
              </w:rPr>
              <w:t>WindowsNT</w:t>
            </w:r>
            <w:r>
              <w:rPr>
                <w:rFonts w:ascii="宋体" w:hAnsi="宋体" w:hint="eastAsia"/>
                <w:color w:val="000000"/>
              </w:rPr>
              <w:t>,UNIX,Linux，solaris x86,</w:t>
            </w:r>
            <w:r>
              <w:rPr>
                <w:color w:val="000000"/>
              </w:rPr>
              <w:t xml:space="preserve"> </w:t>
            </w:r>
            <w:r>
              <w:rPr>
                <w:rFonts w:ascii="宋体" w:hAnsi="宋体"/>
                <w:color w:val="000000"/>
              </w:rPr>
              <w:t>Unixware</w:t>
            </w:r>
          </w:p>
        </w:tc>
      </w:tr>
    </w:tbl>
    <w:p w:rsidR="00D31025" w:rsidRDefault="00D31025" w:rsidP="00D31025">
      <w:pPr>
        <w:tabs>
          <w:tab w:val="left" w:pos="1155"/>
        </w:tabs>
        <w:rPr>
          <w:rFonts w:ascii="宋体" w:hAnsi="宋体"/>
          <w:color w:val="000000"/>
        </w:rPr>
      </w:pPr>
    </w:p>
    <w:p w:rsidR="00D31025" w:rsidRDefault="00D31025" w:rsidP="00682222">
      <w:pPr>
        <w:pStyle w:val="3"/>
        <w:keepNext/>
        <w:widowControl/>
        <w:tabs>
          <w:tab w:val="clear" w:pos="927"/>
        </w:tabs>
        <w:spacing w:before="240" w:after="240"/>
        <w:ind w:left="0" w:firstLine="0"/>
        <w:jc w:val="both"/>
        <w:rPr>
          <w:color w:val="000000"/>
        </w:rPr>
      </w:pPr>
      <w:bookmarkStart w:id="374" w:name="_Toc109624659"/>
      <w:bookmarkStart w:id="375" w:name="_Toc318299513"/>
      <w:r>
        <w:rPr>
          <w:rFonts w:hint="eastAsia"/>
          <w:color w:val="000000"/>
        </w:rPr>
        <w:t>MS SQL Server</w:t>
      </w:r>
      <w:bookmarkEnd w:id="374"/>
      <w:bookmarkEnd w:id="375"/>
    </w:p>
    <w:p w:rsidR="00D31025" w:rsidRDefault="00D31025" w:rsidP="00D31025">
      <w:pPr>
        <w:tabs>
          <w:tab w:val="left" w:pos="1155"/>
        </w:tabs>
        <w:ind w:firstLineChars="100" w:firstLine="210"/>
        <w:rPr>
          <w:rFonts w:ascii="宋体" w:hAnsi="宋体"/>
          <w:color w:val="000000"/>
        </w:rPr>
      </w:pPr>
      <w:r>
        <w:rPr>
          <w:rFonts w:ascii="宋体" w:hAnsi="宋体" w:hint="eastAsia"/>
          <w:color w:val="000000"/>
        </w:rPr>
        <w:t>SQL Server是Microsoft公司的一个关系数据库管理系统，从20 世纪80年代后期开始开发，最早起源于1987年的Sybase SQL Server,发布了用于Windows NT操作系统的SQL Server，将SQL Server移植到了Windows NT平台上。SQL Server只在Windows上运行，Microsoft这种专有策略的目标是将客户锁定到Windows环境中</w:t>
      </w:r>
    </w:p>
    <w:p w:rsidR="00D31025" w:rsidRDefault="00D31025" w:rsidP="00D31025">
      <w:pPr>
        <w:tabs>
          <w:tab w:val="left" w:pos="1155"/>
        </w:tabs>
        <w:rPr>
          <w:rFonts w:ascii="宋体" w:hAnsi="宋体"/>
          <w:color w:val="000000"/>
        </w:rPr>
      </w:pPr>
      <w:r>
        <w:rPr>
          <w:rFonts w:ascii="宋体" w:hAnsi="宋体" w:hint="eastAsia"/>
          <w:color w:val="000000"/>
        </w:rPr>
        <w:t xml:space="preserve"> 目前最新的MS SQL Server版本为SQL Server 2005, SQL Server 2005是基于SQL Server 2000的强大功能之上推出的一个完整的数据管理和分析的解决方案。</w:t>
      </w:r>
    </w:p>
    <w:p w:rsidR="00D31025" w:rsidRDefault="00D31025" w:rsidP="00D31025">
      <w:pPr>
        <w:tabs>
          <w:tab w:val="left" w:pos="1155"/>
        </w:tabs>
        <w:rPr>
          <w:rFonts w:ascii="宋体" w:hAnsi="宋体"/>
          <w:color w:val="000000"/>
        </w:rPr>
      </w:pPr>
      <w:r>
        <w:rPr>
          <w:rFonts w:ascii="宋体" w:hAnsi="宋体" w:hint="eastAsia"/>
          <w:color w:val="000000"/>
        </w:rPr>
        <w:t>SQL Server 数据平台包括以下工具：</w:t>
      </w:r>
    </w:p>
    <w:p w:rsidR="00D31025" w:rsidRDefault="00D31025" w:rsidP="00D31025">
      <w:pPr>
        <w:tabs>
          <w:tab w:val="left" w:pos="1155"/>
        </w:tabs>
        <w:ind w:firstLine="422"/>
        <w:rPr>
          <w:rFonts w:ascii="宋体" w:hAnsi="宋体"/>
          <w:color w:val="000000"/>
        </w:rPr>
      </w:pPr>
      <w:r>
        <w:rPr>
          <w:rFonts w:ascii="宋体" w:hAnsi="宋体" w:hint="eastAsia"/>
          <w:b/>
          <w:color w:val="000000"/>
        </w:rPr>
        <w:t>关系型数据库:</w:t>
      </w:r>
      <w:r>
        <w:rPr>
          <w:rFonts w:ascii="宋体" w:hAnsi="宋体" w:hint="eastAsia"/>
          <w:color w:val="000000"/>
        </w:rPr>
        <w:t xml:space="preserve">关系型数据库引擎，支持结构化和非结构化（XML）数据。 </w:t>
      </w:r>
    </w:p>
    <w:p w:rsidR="00D31025" w:rsidRDefault="00D31025" w:rsidP="00D31025">
      <w:pPr>
        <w:tabs>
          <w:tab w:val="left" w:pos="1155"/>
        </w:tabs>
        <w:ind w:firstLine="422"/>
        <w:rPr>
          <w:rFonts w:ascii="宋体" w:hAnsi="宋体"/>
          <w:color w:val="000000"/>
        </w:rPr>
      </w:pPr>
      <w:r>
        <w:rPr>
          <w:rFonts w:ascii="宋体" w:hAnsi="宋体" w:hint="eastAsia"/>
          <w:b/>
          <w:color w:val="000000"/>
        </w:rPr>
        <w:t xml:space="preserve">复制服务: </w:t>
      </w:r>
      <w:r>
        <w:rPr>
          <w:rFonts w:ascii="宋体" w:hAnsi="宋体" w:hint="eastAsia"/>
          <w:color w:val="000000"/>
        </w:rPr>
        <w:t>数据复制可用于数据分发、处理移动数据应用、系统高可用、企业报表解决</w:t>
      </w:r>
      <w:r>
        <w:rPr>
          <w:rFonts w:ascii="宋体" w:hAnsi="宋体" w:hint="eastAsia"/>
          <w:color w:val="000000"/>
        </w:rPr>
        <w:lastRenderedPageBreak/>
        <w:t xml:space="preserve">方案的后备数据可伸缩存储、与异构系统的集成等，包括已有的Oracle数据库等。 </w:t>
      </w:r>
    </w:p>
    <w:p w:rsidR="00D31025" w:rsidRDefault="00D31025" w:rsidP="00D31025">
      <w:pPr>
        <w:tabs>
          <w:tab w:val="left" w:pos="1155"/>
        </w:tabs>
        <w:ind w:firstLine="422"/>
        <w:rPr>
          <w:rFonts w:ascii="宋体" w:hAnsi="宋体"/>
          <w:color w:val="000000"/>
        </w:rPr>
      </w:pPr>
      <w:r>
        <w:rPr>
          <w:rFonts w:ascii="宋体" w:hAnsi="宋体" w:hint="eastAsia"/>
          <w:b/>
          <w:color w:val="000000"/>
        </w:rPr>
        <w:t xml:space="preserve">通知服务: </w:t>
      </w:r>
      <w:r>
        <w:rPr>
          <w:rFonts w:ascii="宋体" w:hAnsi="宋体" w:hint="eastAsia"/>
          <w:color w:val="000000"/>
        </w:rPr>
        <w:t xml:space="preserve">用于开发、部署可伸缩应用程序的通知服务，能够向不同的连接和移动设备发布及时的信息更新。 </w:t>
      </w:r>
    </w:p>
    <w:p w:rsidR="00D31025" w:rsidRDefault="00D31025" w:rsidP="00D31025">
      <w:pPr>
        <w:tabs>
          <w:tab w:val="left" w:pos="1155"/>
        </w:tabs>
        <w:ind w:firstLine="422"/>
        <w:rPr>
          <w:rFonts w:ascii="宋体" w:hAnsi="宋体"/>
          <w:color w:val="000000"/>
        </w:rPr>
      </w:pPr>
      <w:r>
        <w:rPr>
          <w:rFonts w:ascii="宋体" w:hAnsi="宋体" w:hint="eastAsia"/>
          <w:b/>
          <w:color w:val="000000"/>
        </w:rPr>
        <w:t xml:space="preserve">集成服务: </w:t>
      </w:r>
      <w:r>
        <w:rPr>
          <w:rFonts w:ascii="宋体" w:hAnsi="宋体" w:hint="eastAsia"/>
          <w:color w:val="000000"/>
        </w:rPr>
        <w:t xml:space="preserve">可以支持数据仓库和企业范围内数据集成的抽取、转换和装载能力。 </w:t>
      </w:r>
    </w:p>
    <w:p w:rsidR="00D31025" w:rsidRDefault="00D31025" w:rsidP="00D31025">
      <w:pPr>
        <w:tabs>
          <w:tab w:val="left" w:pos="1155"/>
        </w:tabs>
        <w:ind w:firstLine="422"/>
        <w:rPr>
          <w:rFonts w:ascii="宋体" w:hAnsi="宋体"/>
          <w:color w:val="000000"/>
        </w:rPr>
      </w:pPr>
      <w:r>
        <w:rPr>
          <w:rFonts w:ascii="宋体" w:hAnsi="宋体" w:hint="eastAsia"/>
          <w:b/>
          <w:color w:val="000000"/>
        </w:rPr>
        <w:t>分析服务:</w:t>
      </w:r>
      <w:r>
        <w:rPr>
          <w:rFonts w:ascii="宋体" w:hAnsi="宋体" w:hint="eastAsia"/>
          <w:color w:val="000000"/>
        </w:rPr>
        <w:t xml:space="preserve"> 联机分析处理（OLAP）功能可用于多维存储的大量、复杂的数据集的快速高级分析。 </w:t>
      </w:r>
    </w:p>
    <w:p w:rsidR="00D31025" w:rsidRDefault="00D31025" w:rsidP="00D31025">
      <w:pPr>
        <w:tabs>
          <w:tab w:val="left" w:pos="1155"/>
        </w:tabs>
        <w:ind w:firstLine="422"/>
        <w:rPr>
          <w:rFonts w:ascii="宋体" w:hAnsi="宋体"/>
          <w:color w:val="000000"/>
        </w:rPr>
      </w:pPr>
      <w:r>
        <w:rPr>
          <w:rFonts w:ascii="宋体" w:hAnsi="宋体" w:hint="eastAsia"/>
          <w:b/>
          <w:color w:val="000000"/>
        </w:rPr>
        <w:t xml:space="preserve">报表服务: </w:t>
      </w:r>
      <w:r>
        <w:rPr>
          <w:rFonts w:ascii="宋体" w:hAnsi="宋体" w:hint="eastAsia"/>
          <w:color w:val="000000"/>
        </w:rPr>
        <w:t xml:space="preserve">可创建、管理和发布传统的、可打印的报表和交互的、基于Web的报表。 </w:t>
      </w:r>
    </w:p>
    <w:p w:rsidR="00D31025" w:rsidRDefault="00D31025" w:rsidP="00D31025">
      <w:pPr>
        <w:tabs>
          <w:tab w:val="left" w:pos="1155"/>
        </w:tabs>
        <w:ind w:firstLine="422"/>
        <w:rPr>
          <w:rFonts w:ascii="宋体" w:hAnsi="宋体"/>
          <w:color w:val="000000"/>
        </w:rPr>
      </w:pPr>
      <w:r>
        <w:rPr>
          <w:rFonts w:ascii="宋体" w:hAnsi="宋体" w:hint="eastAsia"/>
          <w:b/>
          <w:color w:val="000000"/>
        </w:rPr>
        <w:t xml:space="preserve">管理工具: </w:t>
      </w:r>
      <w:r>
        <w:rPr>
          <w:rFonts w:ascii="宋体" w:hAnsi="宋体" w:hint="eastAsia"/>
          <w:color w:val="000000"/>
        </w:rPr>
        <w:t xml:space="preserve">SQL Server 包含的集成管理工具可用于高级数据库管理和调谐，构建于SQL Server内的内嵌Web service支持确保了和其他应用及平台的互操作能力。 </w:t>
      </w:r>
    </w:p>
    <w:p w:rsidR="00D31025" w:rsidRDefault="00D31025" w:rsidP="00D31025">
      <w:pPr>
        <w:tabs>
          <w:tab w:val="left" w:pos="1155"/>
        </w:tabs>
        <w:ind w:firstLine="422"/>
        <w:rPr>
          <w:rFonts w:ascii="宋体" w:hAnsi="宋体"/>
          <w:color w:val="000000"/>
        </w:rPr>
      </w:pPr>
      <w:r>
        <w:rPr>
          <w:rFonts w:ascii="宋体" w:hAnsi="宋体" w:hint="eastAsia"/>
          <w:b/>
          <w:color w:val="000000"/>
        </w:rPr>
        <w:t xml:space="preserve">开发工具: </w:t>
      </w:r>
      <w:r>
        <w:rPr>
          <w:rFonts w:ascii="宋体" w:hAnsi="宋体" w:hint="eastAsia"/>
          <w:color w:val="000000"/>
        </w:rPr>
        <w:t>SQL Server 为数据库引擎、数据抽取、转换和装载（ETL）、数据挖掘、OLAP和报表提供了和Microsoft Visual Studio® 相集成的开发工具，以实现端到端的应用程序开发能力。SQL Server中每个主要的子系统都有自己的对象模型和API，能够以任何方式将数据系统扩展到不同的商业环境中。</w:t>
      </w:r>
    </w:p>
    <w:p w:rsidR="00D31025" w:rsidRDefault="00D31025" w:rsidP="00D31025">
      <w:pPr>
        <w:widowControl/>
        <w:spacing w:before="100" w:beforeAutospacing="1" w:after="100" w:afterAutospacing="1" w:line="300" w:lineRule="atLeast"/>
        <w:rPr>
          <w:rFonts w:ascii="宋体" w:hAnsi="宋体" w:cs="宋体"/>
          <w:color w:val="000000"/>
          <w:szCs w:val="21"/>
        </w:rPr>
      </w:pPr>
      <w:r>
        <w:rPr>
          <w:rFonts w:ascii="宋体" w:hAnsi="宋体" w:cs="宋体"/>
          <w:color w:val="000000"/>
          <w:szCs w:val="21"/>
        </w:rPr>
        <w:t>安装</w:t>
      </w:r>
      <w:r>
        <w:rPr>
          <w:rFonts w:ascii="宋体" w:hAnsi="宋体" w:hint="eastAsia"/>
          <w:color w:val="000000"/>
        </w:rPr>
        <w:t>SQL Server 2005</w:t>
      </w:r>
      <w:r>
        <w:rPr>
          <w:rFonts w:ascii="宋体" w:hAnsi="宋体" w:cs="宋体"/>
          <w:color w:val="000000"/>
          <w:szCs w:val="21"/>
        </w:rPr>
        <w:t>的</w:t>
      </w:r>
      <w:r>
        <w:rPr>
          <w:rFonts w:ascii="宋体" w:hAnsi="宋体" w:cs="宋体" w:hint="eastAsia"/>
          <w:color w:val="000000"/>
          <w:szCs w:val="21"/>
        </w:rPr>
        <w:t>软</w:t>
      </w:r>
      <w:r>
        <w:rPr>
          <w:rFonts w:ascii="宋体" w:hAnsi="宋体" w:cs="宋体"/>
          <w:color w:val="000000"/>
          <w:szCs w:val="21"/>
        </w:rPr>
        <w:t>硬件需求如下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00"/>
      </w:tblPr>
      <w:tblGrid>
        <w:gridCol w:w="2123"/>
        <w:gridCol w:w="6369"/>
      </w:tblGrid>
      <w:tr w:rsidR="00D31025" w:rsidTr="00B727D9">
        <w:trPr>
          <w:tblCellSpacing w:w="0" w:type="dxa"/>
        </w:trPr>
        <w:tc>
          <w:tcPr>
            <w:tcW w:w="0" w:type="auto"/>
            <w:gridSpan w:val="2"/>
            <w:tcBorders>
              <w:top w:val="outset" w:sz="6" w:space="0" w:color="auto"/>
              <w:left w:val="outset" w:sz="6" w:space="0" w:color="auto"/>
              <w:bottom w:val="outset" w:sz="6" w:space="0" w:color="auto"/>
              <w:right w:val="outset" w:sz="6" w:space="0" w:color="auto"/>
            </w:tcBorders>
          </w:tcPr>
          <w:p w:rsidR="00D31025" w:rsidRDefault="00D31025" w:rsidP="00B727D9">
            <w:pPr>
              <w:widowControl/>
              <w:ind w:firstLine="360"/>
              <w:rPr>
                <w:rFonts w:ascii="宋体" w:hAnsi="宋体" w:cs="Arial"/>
                <w:color w:val="000000"/>
                <w:sz w:val="18"/>
                <w:szCs w:val="18"/>
              </w:rPr>
            </w:pPr>
            <w:r>
              <w:rPr>
                <w:rFonts w:ascii="宋体" w:hAnsi="宋体" w:cs="Arial"/>
                <w:color w:val="000000"/>
                <w:sz w:val="18"/>
                <w:szCs w:val="18"/>
              </w:rPr>
              <w:t xml:space="preserve">最低要求 </w:t>
            </w:r>
          </w:p>
        </w:tc>
      </w:tr>
      <w:tr w:rsidR="00D31025" w:rsidTr="00B727D9">
        <w:trPr>
          <w:tblCellSpacing w:w="0" w:type="dxa"/>
        </w:trPr>
        <w:tc>
          <w:tcPr>
            <w:tcW w:w="0" w:type="auto"/>
            <w:tcBorders>
              <w:top w:val="outset" w:sz="6" w:space="0" w:color="auto"/>
              <w:left w:val="outset" w:sz="6" w:space="0" w:color="auto"/>
              <w:bottom w:val="outset" w:sz="6" w:space="0" w:color="auto"/>
              <w:right w:val="outset" w:sz="6" w:space="0" w:color="auto"/>
            </w:tcBorders>
          </w:tcPr>
          <w:p w:rsidR="00D31025" w:rsidRDefault="00D31025" w:rsidP="00B727D9">
            <w:pPr>
              <w:widowControl/>
              <w:ind w:firstLine="360"/>
              <w:rPr>
                <w:rFonts w:ascii="宋体" w:hAnsi="宋体" w:cs="Arial"/>
                <w:color w:val="000000"/>
                <w:sz w:val="18"/>
                <w:szCs w:val="18"/>
              </w:rPr>
            </w:pPr>
            <w:r>
              <w:rPr>
                <w:rFonts w:ascii="宋体" w:hAnsi="宋体" w:cs="Arial"/>
                <w:color w:val="000000"/>
                <w:sz w:val="18"/>
                <w:szCs w:val="18"/>
              </w:rPr>
              <w:t xml:space="preserve">处理器 </w:t>
            </w:r>
          </w:p>
        </w:tc>
        <w:tc>
          <w:tcPr>
            <w:tcW w:w="3750" w:type="pct"/>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ind w:firstLine="360"/>
              <w:rPr>
                <w:rFonts w:ascii="宋体" w:hAnsi="宋体" w:cs="Arial"/>
                <w:color w:val="000000"/>
                <w:sz w:val="18"/>
                <w:szCs w:val="18"/>
              </w:rPr>
            </w:pPr>
            <w:r>
              <w:rPr>
                <w:rFonts w:ascii="宋体" w:hAnsi="宋体" w:cs="Arial"/>
                <w:color w:val="000000"/>
                <w:sz w:val="18"/>
                <w:szCs w:val="18"/>
              </w:rPr>
              <w:t xml:space="preserve">Intel Pentium 或兼容的 166 MHz 或更高速度处理器。 </w:t>
            </w:r>
          </w:p>
        </w:tc>
      </w:tr>
      <w:tr w:rsidR="00D31025" w:rsidTr="00B727D9">
        <w:trPr>
          <w:tblCellSpacing w:w="0" w:type="dxa"/>
        </w:trPr>
        <w:tc>
          <w:tcPr>
            <w:tcW w:w="1250" w:type="pct"/>
            <w:tcBorders>
              <w:top w:val="outset" w:sz="6" w:space="0" w:color="auto"/>
              <w:left w:val="outset" w:sz="6" w:space="0" w:color="auto"/>
              <w:bottom w:val="outset" w:sz="6" w:space="0" w:color="auto"/>
              <w:right w:val="outset" w:sz="6" w:space="0" w:color="auto"/>
            </w:tcBorders>
          </w:tcPr>
          <w:p w:rsidR="00D31025" w:rsidRDefault="00D31025" w:rsidP="00B727D9">
            <w:pPr>
              <w:widowControl/>
              <w:ind w:firstLine="360"/>
              <w:rPr>
                <w:rFonts w:ascii="宋体" w:hAnsi="宋体" w:cs="Arial"/>
                <w:color w:val="000000"/>
                <w:sz w:val="18"/>
                <w:szCs w:val="18"/>
              </w:rPr>
            </w:pPr>
            <w:r>
              <w:rPr>
                <w:rFonts w:ascii="宋体" w:hAnsi="宋体" w:cs="Arial"/>
                <w:color w:val="000000"/>
                <w:sz w:val="18"/>
                <w:szCs w:val="18"/>
              </w:rPr>
              <w:t xml:space="preserve">操作系统 </w:t>
            </w:r>
          </w:p>
        </w:tc>
        <w:tc>
          <w:tcPr>
            <w:tcW w:w="3750" w:type="pct"/>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line="360" w:lineRule="atLeast"/>
              <w:ind w:left="15" w:firstLine="360"/>
              <w:rPr>
                <w:rFonts w:ascii="宋体" w:hAnsi="宋体" w:cs="Arial"/>
                <w:color w:val="000000"/>
                <w:sz w:val="18"/>
                <w:szCs w:val="18"/>
              </w:rPr>
            </w:pPr>
            <w:r>
              <w:rPr>
                <w:rFonts w:ascii="宋体" w:hAnsi="宋体" w:cs="Arial"/>
                <w:color w:val="000000"/>
                <w:sz w:val="18"/>
                <w:szCs w:val="18"/>
              </w:rPr>
              <w:t>运行在 Microsoft Windows NT® Server 版本 4.0 Service Pack 5 (SP5) 或更高版本本、Microsoft Windows® 2000 Server、Microsoft Windows 2000 Advanced Server 和 Microsoft Windows 200</w:t>
            </w:r>
            <w:r>
              <w:rPr>
                <w:rFonts w:ascii="宋体" w:hAnsi="宋体" w:cs="Arial" w:hint="eastAsia"/>
                <w:color w:val="000000"/>
                <w:sz w:val="18"/>
                <w:szCs w:val="18"/>
              </w:rPr>
              <w:t xml:space="preserve">3 </w:t>
            </w:r>
            <w:r>
              <w:rPr>
                <w:rFonts w:ascii="宋体" w:hAnsi="宋体" w:cs="Arial"/>
                <w:color w:val="000000"/>
                <w:sz w:val="18"/>
                <w:szCs w:val="18"/>
              </w:rPr>
              <w:t>Server</w:t>
            </w:r>
          </w:p>
        </w:tc>
      </w:tr>
      <w:tr w:rsidR="00D31025" w:rsidTr="00B727D9">
        <w:trPr>
          <w:tblCellSpacing w:w="0" w:type="dxa"/>
        </w:trPr>
        <w:tc>
          <w:tcPr>
            <w:tcW w:w="1250" w:type="pct"/>
            <w:tcBorders>
              <w:top w:val="outset" w:sz="6" w:space="0" w:color="auto"/>
              <w:left w:val="outset" w:sz="6" w:space="0" w:color="auto"/>
              <w:bottom w:val="outset" w:sz="6" w:space="0" w:color="auto"/>
              <w:right w:val="outset" w:sz="6" w:space="0" w:color="auto"/>
            </w:tcBorders>
          </w:tcPr>
          <w:p w:rsidR="00D31025" w:rsidRDefault="00D31025" w:rsidP="00B727D9">
            <w:pPr>
              <w:widowControl/>
              <w:ind w:firstLine="361"/>
              <w:rPr>
                <w:rFonts w:ascii="宋体" w:hAnsi="宋体" w:cs="Arial"/>
                <w:color w:val="000000"/>
                <w:sz w:val="18"/>
                <w:szCs w:val="18"/>
              </w:rPr>
            </w:pPr>
            <w:r>
              <w:rPr>
                <w:rFonts w:ascii="宋体" w:hAnsi="宋体" w:cs="Arial"/>
                <w:b/>
                <w:bCs/>
                <w:color w:val="000000"/>
                <w:sz w:val="18"/>
                <w:szCs w:val="18"/>
              </w:rPr>
              <w:t>内存</w:t>
            </w:r>
            <w:hyperlink r:id="rId159" w:anchor="REF2#REF2" w:history="1"/>
            <w:r>
              <w:rPr>
                <w:rFonts w:ascii="宋体" w:hAnsi="宋体" w:cs="Arial"/>
                <w:b/>
                <w:bCs/>
                <w:color w:val="000000"/>
                <w:sz w:val="18"/>
                <w:szCs w:val="18"/>
              </w:rPr>
              <w:t xml:space="preserve"> </w:t>
            </w:r>
          </w:p>
        </w:tc>
        <w:tc>
          <w:tcPr>
            <w:tcW w:w="3750" w:type="pct"/>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line="360" w:lineRule="atLeast"/>
              <w:ind w:left="15" w:firstLine="360"/>
              <w:rPr>
                <w:rFonts w:ascii="宋体" w:hAnsi="宋体" w:cs="Arial"/>
                <w:color w:val="000000"/>
                <w:sz w:val="18"/>
                <w:szCs w:val="18"/>
              </w:rPr>
            </w:pPr>
            <w:r>
              <w:rPr>
                <w:rFonts w:ascii="宋体" w:hAnsi="宋体" w:cs="Arial"/>
                <w:color w:val="000000"/>
                <w:sz w:val="18"/>
                <w:szCs w:val="18"/>
              </w:rPr>
              <w:t xml:space="preserve">64 MB RAM，建议使用 128 MB。 </w:t>
            </w:r>
          </w:p>
        </w:tc>
      </w:tr>
      <w:tr w:rsidR="00D31025" w:rsidTr="00B727D9">
        <w:trPr>
          <w:trHeight w:val="20"/>
          <w:tblCellSpacing w:w="0" w:type="dxa"/>
        </w:trPr>
        <w:tc>
          <w:tcPr>
            <w:tcW w:w="1250" w:type="pct"/>
            <w:tcBorders>
              <w:top w:val="outset" w:sz="6" w:space="0" w:color="auto"/>
              <w:left w:val="outset" w:sz="6" w:space="0" w:color="auto"/>
              <w:bottom w:val="outset" w:sz="6" w:space="0" w:color="auto"/>
              <w:right w:val="outset" w:sz="6" w:space="0" w:color="auto"/>
            </w:tcBorders>
          </w:tcPr>
          <w:p w:rsidR="00D31025" w:rsidRDefault="00D31025" w:rsidP="00B727D9">
            <w:pPr>
              <w:widowControl/>
              <w:ind w:firstLine="361"/>
              <w:rPr>
                <w:rFonts w:ascii="宋体" w:hAnsi="宋体" w:cs="Arial"/>
                <w:color w:val="000000"/>
                <w:sz w:val="18"/>
                <w:szCs w:val="18"/>
              </w:rPr>
            </w:pPr>
            <w:r>
              <w:rPr>
                <w:rFonts w:ascii="宋体" w:hAnsi="宋体" w:cs="Arial"/>
                <w:b/>
                <w:bCs/>
                <w:color w:val="000000"/>
                <w:sz w:val="18"/>
                <w:szCs w:val="18"/>
              </w:rPr>
              <w:t>硬盘</w:t>
            </w:r>
            <w:hyperlink r:id="rId160" w:anchor="REF3#REF3" w:history="1"/>
          </w:p>
        </w:tc>
        <w:tc>
          <w:tcPr>
            <w:tcW w:w="3750" w:type="pct"/>
            <w:tcBorders>
              <w:top w:val="outset" w:sz="6" w:space="0" w:color="auto"/>
              <w:left w:val="outset" w:sz="6" w:space="0" w:color="auto"/>
              <w:bottom w:val="outset" w:sz="6" w:space="0" w:color="auto"/>
              <w:right w:val="outset" w:sz="6" w:space="0" w:color="auto"/>
            </w:tcBorders>
            <w:vAlign w:val="center"/>
          </w:tcPr>
          <w:p w:rsidR="00D31025" w:rsidRDefault="00D31025" w:rsidP="00B727D9">
            <w:pPr>
              <w:widowControl/>
              <w:spacing w:before="100" w:beforeAutospacing="1" w:line="360" w:lineRule="atLeast"/>
              <w:ind w:firstLine="360"/>
              <w:rPr>
                <w:rFonts w:ascii="宋体" w:hAnsi="宋体" w:cs="Arial"/>
                <w:color w:val="000000"/>
                <w:sz w:val="18"/>
                <w:szCs w:val="18"/>
              </w:rPr>
            </w:pPr>
            <w:r>
              <w:rPr>
                <w:rFonts w:ascii="宋体" w:hAnsi="宋体" w:cs="Arial"/>
                <w:color w:val="000000"/>
                <w:sz w:val="18"/>
                <w:szCs w:val="18"/>
              </w:rPr>
              <w:t xml:space="preserve">95-270 MB 可用空间用于服务器，250 MB 用于典型安装。  </w:t>
            </w:r>
          </w:p>
        </w:tc>
      </w:tr>
    </w:tbl>
    <w:p w:rsidR="00D31025" w:rsidRDefault="00D31025" w:rsidP="00D31025">
      <w:pPr>
        <w:tabs>
          <w:tab w:val="left" w:pos="1155"/>
        </w:tabs>
        <w:ind w:firstLineChars="100" w:firstLine="210"/>
        <w:rPr>
          <w:rStyle w:val="p3"/>
          <w:rFonts w:ascii="宋体" w:hAnsi="宋体" w:cs="Arial"/>
          <w:color w:val="000000"/>
          <w:szCs w:val="21"/>
        </w:rPr>
      </w:pPr>
    </w:p>
    <w:p w:rsidR="00D31025" w:rsidRDefault="00D31025" w:rsidP="007560FD"/>
    <w:p w:rsidR="00D31025" w:rsidRDefault="00D31025" w:rsidP="007560FD"/>
    <w:p w:rsidR="008C0F30" w:rsidRDefault="008C0F30" w:rsidP="00682222">
      <w:pPr>
        <w:pStyle w:val="1"/>
      </w:pPr>
      <w:bookmarkStart w:id="376" w:name="_Toc318299514"/>
      <w:r>
        <w:rPr>
          <w:rFonts w:hint="eastAsia"/>
        </w:rPr>
        <w:t>存储高级技术知识</w:t>
      </w:r>
      <w:bookmarkEnd w:id="376"/>
    </w:p>
    <w:p w:rsidR="00C05BC0" w:rsidRDefault="00C05BC0" w:rsidP="008C0F30">
      <w:pPr>
        <w:ind w:left="720"/>
        <w:rPr>
          <w:b/>
          <w:bCs/>
        </w:rPr>
      </w:pPr>
    </w:p>
    <w:p w:rsidR="00C66850" w:rsidRDefault="00C66850" w:rsidP="008C0F30">
      <w:pPr>
        <w:ind w:left="720"/>
        <w:rPr>
          <w:b/>
          <w:bCs/>
        </w:rPr>
      </w:pPr>
      <w:r>
        <w:rPr>
          <w:rFonts w:hint="eastAsia"/>
          <w:b/>
          <w:bCs/>
        </w:rPr>
        <w:t>主要涉及内核跟磁盘驱动相关</w:t>
      </w:r>
    </w:p>
    <w:p w:rsidR="00C66850" w:rsidRDefault="00C66850" w:rsidP="008C0F30">
      <w:pPr>
        <w:ind w:left="720"/>
        <w:rPr>
          <w:b/>
          <w:bCs/>
        </w:rPr>
      </w:pPr>
    </w:p>
    <w:p w:rsidR="008C0F30" w:rsidRPr="003F6045" w:rsidRDefault="00C66850" w:rsidP="008C0F30">
      <w:pPr>
        <w:ind w:left="720"/>
        <w:rPr>
          <w:b/>
          <w:bCs/>
          <w:color w:val="FF0000"/>
        </w:rPr>
      </w:pPr>
      <w:r w:rsidRPr="003F6045">
        <w:rPr>
          <w:rFonts w:hint="eastAsia"/>
          <w:b/>
          <w:bCs/>
          <w:color w:val="FF0000"/>
        </w:rPr>
        <w:t>资料尚整理中</w:t>
      </w:r>
    </w:p>
    <w:p w:rsidR="003F6045" w:rsidRDefault="003F6045" w:rsidP="008C0F30">
      <w:pPr>
        <w:ind w:left="720"/>
        <w:rPr>
          <w:b/>
          <w:bCs/>
        </w:rPr>
      </w:pPr>
    </w:p>
    <w:p w:rsidR="008C0F30" w:rsidRDefault="00C05BC0" w:rsidP="00682222">
      <w:pPr>
        <w:pStyle w:val="2"/>
      </w:pPr>
      <w:bookmarkStart w:id="377" w:name="_Toc318299515"/>
      <w:r>
        <w:rPr>
          <w:rFonts w:hint="eastAsia"/>
        </w:rPr>
        <w:t>内核中存储系统加载</w:t>
      </w:r>
      <w:bookmarkEnd w:id="377"/>
    </w:p>
    <w:p w:rsidR="00C05BC0" w:rsidRDefault="003F6045" w:rsidP="007560FD">
      <w:pPr>
        <w:rPr>
          <w:bCs/>
        </w:rPr>
      </w:pPr>
      <w:r>
        <w:rPr>
          <w:rFonts w:hint="eastAsia"/>
          <w:bCs/>
        </w:rPr>
        <w:lastRenderedPageBreak/>
        <w:t xml:space="preserve">   </w:t>
      </w:r>
    </w:p>
    <w:p w:rsidR="003F6045" w:rsidRDefault="003F6045" w:rsidP="00682222">
      <w:pPr>
        <w:pStyle w:val="2"/>
      </w:pPr>
      <w:bookmarkStart w:id="378" w:name="_Toc318299516"/>
      <w:r>
        <w:rPr>
          <w:rFonts w:hint="eastAsia"/>
        </w:rPr>
        <w:t>通用块层机制</w:t>
      </w:r>
      <w:bookmarkEnd w:id="378"/>
    </w:p>
    <w:p w:rsidR="003F6045" w:rsidRDefault="003F6045" w:rsidP="007560FD">
      <w:pPr>
        <w:rPr>
          <w:bCs/>
        </w:rPr>
      </w:pPr>
    </w:p>
    <w:p w:rsidR="00C05BC0" w:rsidRDefault="00C05BC0" w:rsidP="00682222">
      <w:pPr>
        <w:pStyle w:val="2"/>
      </w:pPr>
      <w:bookmarkStart w:id="379" w:name="_Toc318299517"/>
      <w:r>
        <w:rPr>
          <w:rFonts w:hint="eastAsia"/>
        </w:rPr>
        <w:t>IO</w:t>
      </w:r>
      <w:r>
        <w:rPr>
          <w:rFonts w:hint="eastAsia"/>
        </w:rPr>
        <w:t>流图</w:t>
      </w:r>
      <w:bookmarkEnd w:id="379"/>
    </w:p>
    <w:p w:rsidR="00C05BC0" w:rsidRDefault="00C05BC0" w:rsidP="00C05BC0">
      <w:pPr>
        <w:ind w:firstLineChars="100" w:firstLine="210"/>
        <w:rPr>
          <w:bCs/>
        </w:rPr>
      </w:pPr>
      <w:r>
        <w:rPr>
          <w:rFonts w:hint="eastAsia"/>
          <w:bCs/>
        </w:rPr>
        <w:t>示例</w:t>
      </w:r>
      <w:r>
        <w:rPr>
          <w:rFonts w:hint="eastAsia"/>
          <w:bCs/>
        </w:rPr>
        <w:t>:</w:t>
      </w:r>
    </w:p>
    <w:p w:rsidR="00C05BC0" w:rsidRDefault="00C05BC0" w:rsidP="00C05BC0">
      <w:pPr>
        <w:ind w:firstLineChars="100" w:firstLine="210"/>
        <w:rPr>
          <w:bCs/>
        </w:rPr>
      </w:pPr>
      <w:r>
        <w:rPr>
          <w:rFonts w:hint="eastAsia"/>
          <w:bCs/>
        </w:rPr>
        <w:t>scsi</w:t>
      </w:r>
      <w:r>
        <w:rPr>
          <w:rFonts w:hint="eastAsia"/>
          <w:bCs/>
        </w:rPr>
        <w:t>磁盘中</w:t>
      </w:r>
      <w:r>
        <w:rPr>
          <w:rFonts w:hint="eastAsia"/>
          <w:bCs/>
        </w:rPr>
        <w:t>,</w:t>
      </w:r>
      <w:r>
        <w:rPr>
          <w:rFonts w:hint="eastAsia"/>
          <w:bCs/>
        </w:rPr>
        <w:t>数据从文件系统如何到达磁盘的数据流图</w:t>
      </w:r>
      <w:r>
        <w:rPr>
          <w:rFonts w:hint="eastAsia"/>
          <w:bCs/>
        </w:rPr>
        <w:t>.</w:t>
      </w:r>
    </w:p>
    <w:p w:rsidR="00C05BC0" w:rsidRDefault="00C05BC0" w:rsidP="007560FD">
      <w:r w:rsidRPr="00C05BC0">
        <w:rPr>
          <w:bCs/>
          <w:noProof/>
        </w:rPr>
        <w:drawing>
          <wp:inline distT="0" distB="0" distL="0" distR="0">
            <wp:extent cx="5278120" cy="2816887"/>
            <wp:effectExtent l="19050" t="0" r="0" b="0"/>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srcRect/>
                    <a:stretch>
                      <a:fillRect/>
                    </a:stretch>
                  </pic:blipFill>
                  <pic:spPr bwMode="auto">
                    <a:xfrm>
                      <a:off x="0" y="0"/>
                      <a:ext cx="5278120" cy="2816887"/>
                    </a:xfrm>
                    <a:prstGeom prst="rect">
                      <a:avLst/>
                    </a:prstGeom>
                    <a:noFill/>
                    <a:ln w="9525">
                      <a:noFill/>
                      <a:miter lim="800000"/>
                      <a:headEnd/>
                      <a:tailEnd/>
                    </a:ln>
                  </pic:spPr>
                </pic:pic>
              </a:graphicData>
            </a:graphic>
          </wp:inline>
        </w:drawing>
      </w:r>
    </w:p>
    <w:p w:rsidR="00C05BC0" w:rsidRDefault="00C05BC0" w:rsidP="007560FD"/>
    <w:p w:rsidR="00D92B7F" w:rsidRDefault="00D92B7F" w:rsidP="00682222">
      <w:pPr>
        <w:pStyle w:val="1"/>
      </w:pPr>
      <w:bookmarkStart w:id="380" w:name="_Toc318299518"/>
      <w:r>
        <w:rPr>
          <w:rFonts w:hint="eastAsia"/>
        </w:rPr>
        <w:t>延伸阅读</w:t>
      </w:r>
      <w:bookmarkEnd w:id="380"/>
    </w:p>
    <w:p w:rsidR="00F835BC" w:rsidRPr="00F835BC" w:rsidRDefault="00F835BC" w:rsidP="00F835BC">
      <w:pPr>
        <w:ind w:firstLineChars="50" w:firstLine="105"/>
      </w:pPr>
      <w:r>
        <w:rPr>
          <w:rFonts w:hint="eastAsia"/>
        </w:rPr>
        <w:t xml:space="preserve">  </w:t>
      </w:r>
      <w:r>
        <w:rPr>
          <w:rFonts w:hint="eastAsia"/>
        </w:rPr>
        <w:t>收集了一些平时阅读中</w:t>
      </w:r>
      <w:r>
        <w:rPr>
          <w:rFonts w:hint="eastAsia"/>
        </w:rPr>
        <w:t>,</w:t>
      </w:r>
      <w:r>
        <w:rPr>
          <w:rFonts w:hint="eastAsia"/>
        </w:rPr>
        <w:t>对自己启发比较大的文章</w:t>
      </w:r>
      <w:r>
        <w:rPr>
          <w:rFonts w:hint="eastAsia"/>
        </w:rPr>
        <w:t>,</w:t>
      </w:r>
      <w:r>
        <w:rPr>
          <w:rFonts w:hint="eastAsia"/>
        </w:rPr>
        <w:t>在存储领域都比较典型的应用场景</w:t>
      </w:r>
      <w:r>
        <w:rPr>
          <w:rFonts w:hint="eastAsia"/>
        </w:rPr>
        <w:t>.</w:t>
      </w:r>
    </w:p>
    <w:p w:rsidR="008B37F0" w:rsidRPr="00031841" w:rsidRDefault="00422630" w:rsidP="00682222">
      <w:pPr>
        <w:pStyle w:val="2"/>
        <w:keepNext/>
        <w:widowControl/>
        <w:spacing w:before="240" w:after="240"/>
        <w:jc w:val="both"/>
        <w:rPr>
          <w:kern w:val="36"/>
        </w:rPr>
      </w:pPr>
      <w:hyperlink r:id="rId162" w:history="1">
        <w:bookmarkStart w:id="381" w:name="_Toc318299519"/>
        <w:r w:rsidR="008B37F0" w:rsidRPr="005D051B">
          <w:rPr>
            <w:kern w:val="36"/>
          </w:rPr>
          <w:t>RAMClouds</w:t>
        </w:r>
        <w:r w:rsidR="008B37F0" w:rsidRPr="005D051B">
          <w:rPr>
            <w:kern w:val="36"/>
          </w:rPr>
          <w:t>讨论</w:t>
        </w:r>
        <w:bookmarkEnd w:id="381"/>
      </w:hyperlink>
    </w:p>
    <w:p w:rsidR="008B37F0" w:rsidRPr="00C94646" w:rsidRDefault="008B37F0" w:rsidP="008B37F0">
      <w:pPr>
        <w:widowControl/>
        <w:spacing w:before="100" w:beforeAutospacing="1" w:after="100" w:afterAutospacing="1"/>
        <w:rPr>
          <w:rFonts w:ascii="宋体" w:hAnsi="宋体" w:cs="宋体"/>
          <w:sz w:val="24"/>
        </w:rPr>
      </w:pPr>
      <w:r w:rsidRPr="00C94646">
        <w:rPr>
          <w:rFonts w:ascii="宋体" w:hAnsi="宋体" w:cs="宋体"/>
          <w:sz w:val="24"/>
        </w:rPr>
        <w:t>从2008年初开始，研究人员和技术专家就开始谈论通过In Memory Data Grids（IMGD）使用DRAM来扩展高性能存储的可能。2008年6月，Steven Robbins认为这将成为一个</w:t>
      </w:r>
      <w:hyperlink r:id="rId163" w:history="1">
        <w:r w:rsidRPr="00C94646">
          <w:rPr>
            <w:rFonts w:ascii="宋体" w:hAnsi="宋体" w:cs="宋体"/>
            <w:color w:val="0000FF"/>
            <w:sz w:val="24"/>
            <w:u w:val="single"/>
          </w:rPr>
          <w:t>热门话题</w:t>
        </w:r>
      </w:hyperlink>
      <w:r w:rsidRPr="00C94646">
        <w:rPr>
          <w:rFonts w:ascii="宋体" w:hAnsi="宋体" w:cs="宋体"/>
          <w:sz w:val="24"/>
        </w:rPr>
        <w:t>。现在，这场讨论的进展如何呢？</w:t>
      </w:r>
    </w:p>
    <w:p w:rsidR="008B37F0" w:rsidRPr="00C94646" w:rsidRDefault="008B37F0" w:rsidP="008B37F0">
      <w:pPr>
        <w:widowControl/>
        <w:spacing w:before="100" w:beforeAutospacing="1" w:after="100" w:afterAutospacing="1"/>
        <w:rPr>
          <w:rFonts w:ascii="宋体" w:hAnsi="宋体" w:cs="宋体"/>
          <w:sz w:val="24"/>
        </w:rPr>
      </w:pPr>
      <w:r w:rsidRPr="00C94646">
        <w:rPr>
          <w:rFonts w:ascii="宋体" w:hAnsi="宋体" w:cs="宋体"/>
          <w:sz w:val="24"/>
        </w:rPr>
        <w:t>在众多的支持者当中，来自</w:t>
      </w:r>
      <w:hyperlink r:id="rId164" w:history="1">
        <w:r w:rsidRPr="00C94646">
          <w:rPr>
            <w:rFonts w:ascii="宋体" w:hAnsi="宋体" w:cs="宋体"/>
            <w:color w:val="0000FF"/>
            <w:sz w:val="24"/>
            <w:u w:val="single"/>
          </w:rPr>
          <w:t>斯坦福</w:t>
        </w:r>
      </w:hyperlink>
      <w:r w:rsidRPr="00C94646">
        <w:rPr>
          <w:rFonts w:ascii="宋体" w:hAnsi="宋体" w:cs="宋体"/>
          <w:sz w:val="24"/>
        </w:rPr>
        <w:t>的John Ousterhout是最为知名的一个，他是“The Case for RAMClouds: Scalable High-Performance Storage Entirely in DRAM”一书的</w:t>
      </w:r>
      <w:hyperlink r:id="rId165" w:history="1">
        <w:r w:rsidRPr="00C94646">
          <w:rPr>
            <w:rFonts w:ascii="宋体" w:hAnsi="宋体" w:cs="宋体"/>
            <w:color w:val="0000FF"/>
            <w:sz w:val="24"/>
            <w:u w:val="single"/>
          </w:rPr>
          <w:t>作者</w:t>
        </w:r>
      </w:hyperlink>
      <w:r w:rsidRPr="00C94646">
        <w:rPr>
          <w:rFonts w:ascii="宋体" w:hAnsi="宋体" w:cs="宋体"/>
          <w:sz w:val="24"/>
        </w:rPr>
        <w:t>。众多支持者认为使用磁盘存储在线数据会产生很多问题，无法实现优雅地可伸缩性，而磁盘容量也会不断膨胀——访问延迟与带宽并非协调一致。</w:t>
      </w:r>
    </w:p>
    <w:p w:rsidR="008B37F0" w:rsidRPr="00C94646" w:rsidRDefault="008B37F0" w:rsidP="008B37F0">
      <w:pPr>
        <w:widowControl/>
        <w:spacing w:before="100" w:beforeAutospacing="1" w:after="100" w:afterAutospacing="1"/>
        <w:rPr>
          <w:rFonts w:ascii="宋体" w:hAnsi="宋体" w:cs="宋体"/>
          <w:sz w:val="24"/>
        </w:rPr>
      </w:pPr>
      <w:r w:rsidRPr="00C94646">
        <w:rPr>
          <w:rFonts w:ascii="宋体" w:hAnsi="宋体" w:cs="宋体"/>
          <w:sz w:val="24"/>
        </w:rPr>
        <w:t>为了解决这个问题，基本想法就是将在线数据从磁盘迁移到DRAM上，从而在磁盘之上创建一种新式存储。目前，斯坦福是</w:t>
      </w:r>
      <w:hyperlink r:id="rId166" w:history="1">
        <w:r w:rsidRPr="00C94646">
          <w:rPr>
            <w:rFonts w:ascii="宋体" w:hAnsi="宋体" w:cs="宋体"/>
            <w:color w:val="0000FF"/>
            <w:sz w:val="24"/>
            <w:u w:val="single"/>
          </w:rPr>
          <w:t>RAMCloud项目</w:t>
        </w:r>
      </w:hyperlink>
      <w:r w:rsidRPr="00C94646">
        <w:rPr>
          <w:rFonts w:ascii="宋体" w:hAnsi="宋体" w:cs="宋体"/>
          <w:sz w:val="24"/>
        </w:rPr>
        <w:t>的大本营，他们正基于Ousterhout最初的论文来构建开源实现并运行在Linux/Unix之上。</w:t>
      </w:r>
    </w:p>
    <w:p w:rsidR="008B37F0" w:rsidRPr="00C94646" w:rsidRDefault="008B37F0" w:rsidP="008B37F0">
      <w:pPr>
        <w:widowControl/>
        <w:spacing w:before="100" w:beforeAutospacing="1" w:after="100" w:afterAutospacing="1"/>
        <w:rPr>
          <w:rFonts w:ascii="宋体" w:hAnsi="宋体" w:cs="宋体"/>
          <w:sz w:val="24"/>
        </w:rPr>
      </w:pPr>
      <w:r w:rsidRPr="00C94646">
        <w:rPr>
          <w:rFonts w:ascii="宋体" w:hAnsi="宋体" w:cs="宋体"/>
          <w:sz w:val="24"/>
        </w:rPr>
        <w:lastRenderedPageBreak/>
        <w:t>目前提出的集群包含了40个节点，构建在常用硬件之上，配有24——32GB的RAM、CPU以及磁盘，每个节点的费用是$2000——$2500。其意图在于提供一种持久化和可用的解决方案，目标如下：</w:t>
      </w:r>
    </w:p>
    <w:p w:rsidR="008B37F0" w:rsidRPr="00C94646" w:rsidRDefault="008B37F0" w:rsidP="00BB12D8">
      <w:pPr>
        <w:widowControl/>
        <w:numPr>
          <w:ilvl w:val="0"/>
          <w:numId w:val="15"/>
        </w:numPr>
        <w:autoSpaceDE/>
        <w:autoSpaceDN/>
        <w:adjustRightInd/>
        <w:spacing w:before="100" w:beforeAutospacing="1" w:after="100" w:afterAutospacing="1"/>
        <w:rPr>
          <w:rFonts w:ascii="宋体" w:hAnsi="宋体" w:cs="宋体"/>
          <w:sz w:val="24"/>
        </w:rPr>
      </w:pPr>
      <w:r w:rsidRPr="00C94646">
        <w:rPr>
          <w:rFonts w:ascii="宋体" w:hAnsi="宋体" w:cs="宋体"/>
          <w:sz w:val="24"/>
        </w:rPr>
        <w:t>每个服务器每秒能够承受1M个操作</w:t>
      </w:r>
    </w:p>
    <w:p w:rsidR="008B37F0" w:rsidRPr="00C94646" w:rsidRDefault="008B37F0" w:rsidP="00BB12D8">
      <w:pPr>
        <w:widowControl/>
        <w:numPr>
          <w:ilvl w:val="0"/>
          <w:numId w:val="15"/>
        </w:numPr>
        <w:autoSpaceDE/>
        <w:autoSpaceDN/>
        <w:adjustRightInd/>
        <w:spacing w:before="100" w:beforeAutospacing="1" w:after="100" w:afterAutospacing="1"/>
        <w:rPr>
          <w:rFonts w:ascii="宋体" w:hAnsi="宋体" w:cs="宋体"/>
          <w:sz w:val="24"/>
        </w:rPr>
      </w:pPr>
      <w:r w:rsidRPr="00C94646">
        <w:rPr>
          <w:rFonts w:ascii="宋体" w:hAnsi="宋体" w:cs="宋体"/>
          <w:sz w:val="24"/>
        </w:rPr>
        <w:t>低延迟访问：5——10微秒的RPC</w:t>
      </w:r>
    </w:p>
    <w:p w:rsidR="008B37F0" w:rsidRPr="00C94646" w:rsidRDefault="008B37F0" w:rsidP="00BB12D8">
      <w:pPr>
        <w:widowControl/>
        <w:numPr>
          <w:ilvl w:val="0"/>
          <w:numId w:val="15"/>
        </w:numPr>
        <w:autoSpaceDE/>
        <w:autoSpaceDN/>
        <w:adjustRightInd/>
        <w:spacing w:before="100" w:beforeAutospacing="1" w:after="100" w:afterAutospacing="1"/>
        <w:rPr>
          <w:rFonts w:ascii="宋体" w:hAnsi="宋体" w:cs="宋体"/>
          <w:sz w:val="24"/>
        </w:rPr>
      </w:pPr>
      <w:r w:rsidRPr="00C94646">
        <w:rPr>
          <w:rFonts w:ascii="宋体" w:hAnsi="宋体" w:cs="宋体"/>
          <w:sz w:val="24"/>
        </w:rPr>
        <w:t>所有数据都位于RAM中</w:t>
      </w:r>
    </w:p>
    <w:p w:rsidR="008B37F0" w:rsidRPr="00C94646" w:rsidRDefault="008B37F0" w:rsidP="00BB12D8">
      <w:pPr>
        <w:widowControl/>
        <w:numPr>
          <w:ilvl w:val="0"/>
          <w:numId w:val="15"/>
        </w:numPr>
        <w:autoSpaceDE/>
        <w:autoSpaceDN/>
        <w:adjustRightInd/>
        <w:spacing w:before="100" w:beforeAutospacing="1" w:after="100" w:afterAutospacing="1"/>
        <w:rPr>
          <w:rFonts w:ascii="宋体" w:hAnsi="宋体" w:cs="宋体"/>
          <w:sz w:val="24"/>
        </w:rPr>
      </w:pPr>
      <w:r w:rsidRPr="00C94646">
        <w:rPr>
          <w:rFonts w:ascii="宋体" w:hAnsi="宋体" w:cs="宋体"/>
          <w:sz w:val="24"/>
        </w:rPr>
        <w:t>多租期</w:t>
      </w:r>
    </w:p>
    <w:p w:rsidR="008B37F0" w:rsidRPr="00C94646" w:rsidRDefault="008B37F0" w:rsidP="00BB12D8">
      <w:pPr>
        <w:widowControl/>
        <w:numPr>
          <w:ilvl w:val="0"/>
          <w:numId w:val="15"/>
        </w:numPr>
        <w:autoSpaceDE/>
        <w:autoSpaceDN/>
        <w:adjustRightInd/>
        <w:spacing w:before="100" w:beforeAutospacing="1" w:after="100" w:afterAutospacing="1"/>
        <w:rPr>
          <w:rFonts w:ascii="宋体" w:hAnsi="宋体" w:cs="宋体"/>
          <w:sz w:val="24"/>
        </w:rPr>
      </w:pPr>
      <w:r w:rsidRPr="00C94646">
        <w:rPr>
          <w:rFonts w:ascii="宋体" w:hAnsi="宋体" w:cs="宋体"/>
          <w:sz w:val="24"/>
        </w:rPr>
        <w:t>自动化管理</w:t>
      </w:r>
    </w:p>
    <w:p w:rsidR="008B37F0" w:rsidRPr="00C94646" w:rsidRDefault="008B37F0" w:rsidP="00BB12D8">
      <w:pPr>
        <w:widowControl/>
        <w:numPr>
          <w:ilvl w:val="0"/>
          <w:numId w:val="15"/>
        </w:numPr>
        <w:autoSpaceDE/>
        <w:autoSpaceDN/>
        <w:adjustRightInd/>
        <w:spacing w:before="100" w:beforeAutospacing="1" w:after="100" w:afterAutospacing="1"/>
        <w:rPr>
          <w:rFonts w:ascii="宋体" w:hAnsi="宋体" w:cs="宋体"/>
          <w:sz w:val="24"/>
        </w:rPr>
      </w:pPr>
      <w:r w:rsidRPr="00C94646">
        <w:rPr>
          <w:rFonts w:ascii="宋体" w:hAnsi="宋体" w:cs="宋体"/>
          <w:sz w:val="24"/>
        </w:rPr>
        <w:t>为数据中心存储</w:t>
      </w:r>
    </w:p>
    <w:p w:rsidR="008B37F0" w:rsidRDefault="00422630" w:rsidP="008B37F0">
      <w:pPr>
        <w:pStyle w:val="afc"/>
      </w:pPr>
      <w:hyperlink r:id="rId167" w:history="1">
        <w:r w:rsidR="008B37F0" w:rsidRPr="00E91C25">
          <w:rPr>
            <w:rStyle w:val="af1"/>
          </w:rPr>
          <w:t>http://fiz.stanford.edu:8081/display/ramcloud/Design+Review</w:t>
        </w:r>
      </w:hyperlink>
    </w:p>
    <w:p w:rsidR="008B37F0" w:rsidRPr="00FA633A" w:rsidRDefault="008B37F0" w:rsidP="008B37F0">
      <w:pPr>
        <w:widowControl/>
        <w:spacing w:before="100" w:beforeAutospacing="1" w:after="100" w:afterAutospacing="1"/>
      </w:pPr>
      <w:r>
        <w:rPr>
          <w:rFonts w:ascii="宋体" w:hAnsi="宋体" w:cs="宋体" w:hint="eastAsia"/>
          <w:b/>
          <w:bCs/>
          <w:kern w:val="36"/>
          <w:sz w:val="48"/>
          <w:szCs w:val="48"/>
        </w:rPr>
        <w:t xml:space="preserve"> </w:t>
      </w:r>
      <w:r>
        <w:rPr>
          <w:rFonts w:ascii="宋体" w:hAnsi="宋体" w:cs="宋体" w:hint="eastAsia"/>
          <w:sz w:val="24"/>
        </w:rPr>
        <w:t xml:space="preserve">  </w:t>
      </w:r>
    </w:p>
    <w:p w:rsidR="008B37F0" w:rsidRPr="006669DA" w:rsidRDefault="00422630" w:rsidP="00682222">
      <w:pPr>
        <w:pStyle w:val="2"/>
        <w:keepNext/>
        <w:widowControl/>
        <w:spacing w:before="240" w:after="240"/>
        <w:jc w:val="both"/>
      </w:pPr>
      <w:hyperlink r:id="rId168" w:history="1">
        <w:bookmarkStart w:id="382" w:name="_Toc318299520"/>
        <w:r w:rsidR="008B37F0" w:rsidRPr="00195052">
          <w:t>Google</w:t>
        </w:r>
        <w:r w:rsidR="008B37F0" w:rsidRPr="00195052">
          <w:t>发布面向</w:t>
        </w:r>
        <w:r w:rsidR="008B37F0" w:rsidRPr="00195052">
          <w:t>App Engine</w:t>
        </w:r>
        <w:r w:rsidR="008B37F0" w:rsidRPr="00195052">
          <w:t>的</w:t>
        </w:r>
        <w:r w:rsidR="008B37F0" w:rsidRPr="00195052">
          <w:t>High Replication Datastore</w:t>
        </w:r>
        <w:bookmarkEnd w:id="382"/>
      </w:hyperlink>
    </w:p>
    <w:p w:rsidR="008B37F0" w:rsidRPr="00016097" w:rsidRDefault="008B37F0" w:rsidP="008B37F0">
      <w:pPr>
        <w:widowControl/>
        <w:spacing w:before="100" w:beforeAutospacing="1" w:after="100" w:afterAutospacing="1"/>
        <w:ind w:firstLineChars="150" w:firstLine="360"/>
        <w:rPr>
          <w:rFonts w:ascii="宋体" w:hAnsi="宋体" w:cs="宋体"/>
          <w:sz w:val="24"/>
        </w:rPr>
      </w:pPr>
      <w:r w:rsidRPr="00016097">
        <w:rPr>
          <w:rFonts w:ascii="宋体" w:hAnsi="宋体" w:cs="宋体"/>
          <w:sz w:val="24"/>
        </w:rPr>
        <w:t>分布式、可伸缩及高可靠的数据存储将成为业界的下一个圣杯。在发布Google App Engine Datastore两年后，Google开始直面这个问题。其Master/Slave复制架构的设计意图在于支持“快速、一致的读需求”，同时还支持快 速的写需求。但Google需要</w:t>
      </w:r>
      <w:hyperlink r:id="rId169" w:history="1">
        <w:r w:rsidRPr="00016097">
          <w:rPr>
            <w:rFonts w:ascii="宋体" w:hAnsi="宋体" w:cs="宋体"/>
            <w:color w:val="0000FF"/>
            <w:sz w:val="24"/>
            <w:u w:val="single"/>
          </w:rPr>
          <w:t>重新审视这个问题</w:t>
        </w:r>
      </w:hyperlink>
      <w:r w:rsidRPr="00016097">
        <w:rPr>
          <w:rFonts w:ascii="宋体" w:hAnsi="宋体" w:cs="宋体"/>
          <w:sz w:val="24"/>
        </w:rPr>
        <w:t>：</w:t>
      </w:r>
    </w:p>
    <w:p w:rsidR="008B37F0" w:rsidRPr="00016097" w:rsidRDefault="008B37F0" w:rsidP="008B37F0">
      <w:pPr>
        <w:widowControl/>
        <w:ind w:firstLineChars="150" w:firstLine="360"/>
        <w:rPr>
          <w:rFonts w:ascii="宋体" w:hAnsi="宋体" w:cs="宋体"/>
          <w:sz w:val="24"/>
        </w:rPr>
      </w:pPr>
      <w:r w:rsidRPr="00016097">
        <w:rPr>
          <w:rFonts w:ascii="宋体" w:hAnsi="宋体" w:cs="宋体"/>
          <w:sz w:val="24"/>
        </w:rPr>
        <w:t>你可能注意到了，我们过去半年一直在与App Engine Datastore的某些</w:t>
      </w:r>
      <w:hyperlink r:id="rId170" w:history="1">
        <w:r w:rsidRPr="00016097">
          <w:rPr>
            <w:rFonts w:ascii="宋体" w:hAnsi="宋体" w:cs="宋体"/>
            <w:color w:val="0000FF"/>
            <w:sz w:val="24"/>
            <w:u w:val="single"/>
          </w:rPr>
          <w:t>可靠性问题</w:t>
        </w:r>
      </w:hyperlink>
      <w:r w:rsidRPr="00016097">
        <w:rPr>
          <w:rFonts w:ascii="宋体" w:hAnsi="宋体" w:cs="宋体"/>
          <w:sz w:val="24"/>
        </w:rPr>
        <w:t>进行着斗争。在过去的几个月中，我们取得了长足的进步。然而，解决这些问题所积累的经验使我们认识到需要重新考虑一下设计假定了。</w:t>
      </w:r>
    </w:p>
    <w:p w:rsidR="008B37F0" w:rsidRPr="00016097" w:rsidRDefault="008B37F0" w:rsidP="008B37F0">
      <w:pPr>
        <w:widowControl/>
        <w:spacing w:before="100" w:beforeAutospacing="1" w:after="100" w:afterAutospacing="1"/>
        <w:ind w:firstLineChars="150" w:firstLine="360"/>
        <w:rPr>
          <w:rFonts w:ascii="宋体" w:hAnsi="宋体" w:cs="宋体"/>
          <w:sz w:val="24"/>
        </w:rPr>
      </w:pPr>
      <w:r w:rsidRPr="00016097">
        <w:rPr>
          <w:rFonts w:ascii="宋体" w:hAnsi="宋体" w:cs="宋体"/>
          <w:sz w:val="24"/>
        </w:rPr>
        <w:t>上周，Google发布了“High Replication Datastore”以为读和写提供更高层次的可用性。但这也是有代价的，那就是增加了写延迟，同时API中的一致性保证也发生了变化。</w:t>
      </w:r>
    </w:p>
    <w:p w:rsidR="008B37F0" w:rsidRPr="00016097" w:rsidRDefault="008B37F0" w:rsidP="008B37F0">
      <w:pPr>
        <w:widowControl/>
        <w:ind w:firstLineChars="150" w:firstLine="360"/>
        <w:rPr>
          <w:rFonts w:ascii="宋体" w:hAnsi="宋体" w:cs="宋体"/>
          <w:sz w:val="24"/>
        </w:rPr>
      </w:pPr>
      <w:r w:rsidRPr="00900A16">
        <w:rPr>
          <w:rFonts w:ascii="宋体" w:hAnsi="宋体" w:cs="宋体"/>
          <w:color w:val="FF0000"/>
          <w:sz w:val="24"/>
        </w:rPr>
        <w:t>High Replication Datastore使用Paxos算法来实时同步跨越多个数据中心的数据，进而增加了用于维护数据复制的数据中心数量</w:t>
      </w:r>
      <w:r w:rsidRPr="00016097">
        <w:rPr>
          <w:rFonts w:ascii="宋体" w:hAnsi="宋体" w:cs="宋体"/>
          <w:sz w:val="24"/>
        </w:rPr>
        <w:t>。这么做最大的好处在于计划的维护周期内，应用的所有功能都保持完全的可用性，对于大多数意外的基础设施问题也一样。</w:t>
      </w:r>
    </w:p>
    <w:p w:rsidR="008B37F0" w:rsidRPr="00016097" w:rsidRDefault="008B37F0" w:rsidP="008B37F0">
      <w:pPr>
        <w:widowControl/>
        <w:spacing w:before="100" w:beforeAutospacing="1" w:after="100" w:afterAutospacing="1"/>
        <w:rPr>
          <w:rFonts w:ascii="宋体" w:hAnsi="宋体" w:cs="宋体"/>
          <w:sz w:val="24"/>
        </w:rPr>
      </w:pPr>
      <w:r w:rsidRPr="00016097">
        <w:rPr>
          <w:rFonts w:ascii="宋体" w:hAnsi="宋体" w:cs="宋体"/>
          <w:sz w:val="24"/>
        </w:rPr>
        <w:t>Google警告开发者：</w:t>
      </w:r>
    </w:p>
    <w:p w:rsidR="008B37F0" w:rsidRPr="00900A16" w:rsidRDefault="008B37F0" w:rsidP="008B37F0">
      <w:pPr>
        <w:widowControl/>
        <w:ind w:firstLineChars="150" w:firstLine="360"/>
        <w:rPr>
          <w:rFonts w:ascii="宋体" w:hAnsi="宋体" w:cs="宋体"/>
          <w:color w:val="FF0000"/>
          <w:sz w:val="24"/>
        </w:rPr>
      </w:pPr>
      <w:r w:rsidRPr="00900A16">
        <w:rPr>
          <w:rFonts w:ascii="宋体" w:hAnsi="宋体" w:cs="宋体"/>
          <w:color w:val="FF0000"/>
          <w:sz w:val="24"/>
        </w:rPr>
        <w:t>由于是分布式数据库，正如CAP（Consistency，一致性；Availability，可用性；Partition tolerance，分区容错性）所示，开发者需要非常小心地对应用进行架构，因为随着成本的增加、可靠性的增强以及复杂性的增加，性能不可避免地会降低。</w:t>
      </w:r>
    </w:p>
    <w:p w:rsidR="008B37F0" w:rsidRPr="00016097" w:rsidRDefault="008B37F0" w:rsidP="008B37F0">
      <w:pPr>
        <w:widowControl/>
        <w:spacing w:before="100" w:beforeAutospacing="1" w:after="100" w:afterAutospacing="1"/>
        <w:rPr>
          <w:rFonts w:ascii="宋体" w:hAnsi="宋体" w:cs="宋体"/>
          <w:sz w:val="24"/>
        </w:rPr>
      </w:pPr>
      <w:r w:rsidRPr="00016097">
        <w:rPr>
          <w:rFonts w:ascii="宋体" w:hAnsi="宋体" w:cs="宋体"/>
          <w:sz w:val="24"/>
        </w:rPr>
        <w:t>为了帮助开发者将现有的应用数据迁移到High Replication Datastore上，Google提供了一些迁移工具。由于复制量的增加，Google还将价格提高了1/3。</w:t>
      </w:r>
    </w:p>
    <w:p w:rsidR="008B37F0" w:rsidRPr="00016097" w:rsidRDefault="008B37F0" w:rsidP="008B37F0">
      <w:pPr>
        <w:widowControl/>
        <w:spacing w:before="100" w:beforeAutospacing="1" w:after="100" w:afterAutospacing="1"/>
        <w:rPr>
          <w:rFonts w:ascii="宋体" w:hAnsi="宋体" w:cs="宋体"/>
          <w:sz w:val="24"/>
        </w:rPr>
      </w:pPr>
      <w:r w:rsidRPr="00016097">
        <w:rPr>
          <w:rFonts w:ascii="宋体" w:hAnsi="宋体" w:cs="宋体"/>
          <w:sz w:val="24"/>
        </w:rPr>
        <w:lastRenderedPageBreak/>
        <w:t>Todd Hoff称之为“</w:t>
      </w:r>
      <w:hyperlink r:id="rId171" w:history="1">
        <w:r w:rsidRPr="00016097">
          <w:rPr>
            <w:rFonts w:ascii="宋体" w:hAnsi="宋体" w:cs="宋体"/>
            <w:color w:val="0000FF"/>
            <w:sz w:val="24"/>
            <w:u w:val="single"/>
          </w:rPr>
          <w:t>向完全的分布式未来迈进的一大步”</w:t>
        </w:r>
      </w:hyperlink>
      <w:r w:rsidRPr="00016097">
        <w:rPr>
          <w:rFonts w:ascii="宋体" w:hAnsi="宋体" w:cs="宋体"/>
          <w:sz w:val="24"/>
        </w:rPr>
        <w:t>：</w:t>
      </w:r>
    </w:p>
    <w:p w:rsidR="008B37F0" w:rsidRPr="00016097" w:rsidRDefault="008B37F0" w:rsidP="008B37F0">
      <w:pPr>
        <w:widowControl/>
        <w:rPr>
          <w:rFonts w:ascii="宋体" w:hAnsi="宋体" w:cs="宋体"/>
          <w:sz w:val="24"/>
        </w:rPr>
      </w:pPr>
      <w:r w:rsidRPr="00016097">
        <w:rPr>
          <w:rFonts w:ascii="宋体" w:hAnsi="宋体" w:cs="宋体"/>
          <w:sz w:val="24"/>
        </w:rPr>
        <w:t>HRD的目标是需要将数据复制到至少3个数据中心的、需要完整的ACID语义、高一致性保证的任务关键性应用。</w:t>
      </w:r>
    </w:p>
    <w:p w:rsidR="008B37F0" w:rsidRPr="00016097" w:rsidRDefault="008B37F0" w:rsidP="008B37F0">
      <w:pPr>
        <w:widowControl/>
        <w:spacing w:before="100" w:beforeAutospacing="1" w:after="100" w:afterAutospacing="1"/>
        <w:rPr>
          <w:rFonts w:ascii="宋体" w:hAnsi="宋体" w:cs="宋体"/>
          <w:sz w:val="24"/>
        </w:rPr>
      </w:pPr>
      <w:r w:rsidRPr="00016097">
        <w:rPr>
          <w:rFonts w:ascii="宋体" w:hAnsi="宋体" w:cs="宋体"/>
          <w:sz w:val="24"/>
        </w:rPr>
        <w:t>Google新的数据存储定义了一种介于RDBMS抽象元组和NoSQL具体的行列存储之间的一种数据模型。在RDBMS中，数据模型声明在 Schema中并且是强类型的。每个Schema都有一个表集合，每张表包含一个实体集合，每个实体包含了一个属性集合。属性具有名称，其值具有相应的类 型。</w:t>
      </w:r>
    </w:p>
    <w:p w:rsidR="008B37F0" w:rsidRPr="00016097" w:rsidRDefault="008B37F0" w:rsidP="008B37F0">
      <w:pPr>
        <w:widowControl/>
        <w:spacing w:before="100" w:beforeAutospacing="1" w:after="100" w:afterAutospacing="1"/>
        <w:rPr>
          <w:rFonts w:ascii="宋体" w:hAnsi="宋体" w:cs="宋体"/>
          <w:sz w:val="24"/>
        </w:rPr>
      </w:pPr>
      <w:r w:rsidRPr="00016097">
        <w:rPr>
          <w:rFonts w:ascii="宋体" w:hAnsi="宋体" w:cs="宋体"/>
          <w:sz w:val="24"/>
        </w:rPr>
        <w:t>Bigtable可以在相同的行/列对中存储多个值，只不过时间戳不同。该特性实现了多版本并发控制（MVCC）：当使用了事务时，在写入值时需要带上其事务的时间戳。在读取时会使用上一次事务的完整时间戳以避免部分更新的情况出现。</w:t>
      </w:r>
    </w:p>
    <w:p w:rsidR="008B37F0" w:rsidRPr="00016097" w:rsidRDefault="008B37F0" w:rsidP="008B37F0">
      <w:pPr>
        <w:widowControl/>
        <w:spacing w:before="100" w:beforeAutospacing="1" w:after="100" w:afterAutospacing="1"/>
        <w:rPr>
          <w:rFonts w:ascii="宋体" w:hAnsi="宋体" w:cs="宋体"/>
          <w:sz w:val="24"/>
        </w:rPr>
      </w:pPr>
      <w:r w:rsidRPr="00016097">
        <w:rPr>
          <w:rFonts w:ascii="宋体" w:hAnsi="宋体" w:cs="宋体"/>
          <w:sz w:val="24"/>
        </w:rPr>
        <w:t>平均的读延迟在10毫秒左右，具体时间取决于数据量，这表明大部分读都是本地的；平均的写延迟在100——400毫秒左右，具体时间取决于数据中心之间的距离、写入的数据大小以及完整复制的数量等因素。</w:t>
      </w:r>
    </w:p>
    <w:p w:rsidR="008B37F0" w:rsidRDefault="008B37F0" w:rsidP="008B37F0">
      <w:pPr>
        <w:widowControl/>
        <w:spacing w:before="100" w:beforeAutospacing="1" w:after="100" w:afterAutospacing="1"/>
        <w:rPr>
          <w:rFonts w:ascii="宋体" w:hAnsi="宋体" w:cs="宋体"/>
          <w:sz w:val="24"/>
        </w:rPr>
      </w:pPr>
      <w:r w:rsidRPr="00016097">
        <w:rPr>
          <w:rFonts w:ascii="宋体" w:hAnsi="宋体" w:cs="宋体"/>
          <w:sz w:val="24"/>
        </w:rPr>
        <w:t>曾经只被大公司用于构建任务关键性应用的“大基础设施”现在也充分利用了长尾理论，可以构建创新型应用了，这在几年前是无法想象的事情。</w:t>
      </w:r>
      <w:r>
        <w:rPr>
          <w:rFonts w:ascii="宋体" w:hAnsi="宋体" w:cs="宋体" w:hint="eastAsia"/>
          <w:sz w:val="24"/>
        </w:rPr>
        <w:t xml:space="preserve"> </w:t>
      </w:r>
    </w:p>
    <w:p w:rsidR="008B37F0" w:rsidRPr="00D434E0" w:rsidRDefault="00422630" w:rsidP="00682222">
      <w:pPr>
        <w:pStyle w:val="2"/>
        <w:keepNext/>
        <w:widowControl/>
        <w:spacing w:before="240" w:after="240"/>
        <w:jc w:val="both"/>
        <w:rPr>
          <w:b w:val="0"/>
        </w:rPr>
      </w:pPr>
      <w:hyperlink r:id="rId172" w:history="1">
        <w:bookmarkStart w:id="383" w:name="_Toc318299521"/>
        <w:r w:rsidR="008B37F0" w:rsidRPr="00D434E0">
          <w:rPr>
            <w:rStyle w:val="af1"/>
            <w:b w:val="0"/>
            <w:color w:val="auto"/>
            <w:u w:val="none"/>
          </w:rPr>
          <w:t>Brisk</w:t>
        </w:r>
        <w:r w:rsidR="008B37F0" w:rsidRPr="00D434E0">
          <w:rPr>
            <w:rStyle w:val="af1"/>
            <w:b w:val="0"/>
            <w:color w:val="auto"/>
            <w:u w:val="none"/>
          </w:rPr>
          <w:t>之</w:t>
        </w:r>
        <w:r w:rsidR="008B37F0" w:rsidRPr="00D434E0">
          <w:rPr>
            <w:rStyle w:val="af1"/>
            <w:b w:val="0"/>
            <w:color w:val="auto"/>
            <w:u w:val="none"/>
          </w:rPr>
          <w:t>CassandraFS</w:t>
        </w:r>
        <w:bookmarkEnd w:id="383"/>
      </w:hyperlink>
    </w:p>
    <w:p w:rsidR="008B37F0" w:rsidRDefault="008B37F0" w:rsidP="00682222">
      <w:pPr>
        <w:pStyle w:val="3"/>
        <w:keepNext/>
        <w:keepLines/>
        <w:tabs>
          <w:tab w:val="clear" w:pos="927"/>
          <w:tab w:val="num" w:pos="1135"/>
        </w:tabs>
        <w:spacing w:before="260" w:after="260" w:line="416" w:lineRule="auto"/>
        <w:ind w:left="1135"/>
        <w:jc w:val="both"/>
      </w:pPr>
      <w:bookmarkStart w:id="384" w:name="_Toc318299522"/>
      <w:r>
        <w:t>背景介绍</w:t>
      </w:r>
      <w:bookmarkEnd w:id="384"/>
    </w:p>
    <w:p w:rsidR="008B37F0" w:rsidRDefault="008B37F0" w:rsidP="008B37F0">
      <w:pPr>
        <w:pStyle w:val="4"/>
      </w:pPr>
      <w:bookmarkStart w:id="385" w:name="_Toc318299523"/>
      <w:r>
        <w:t>HDFS</w:t>
      </w:r>
      <w:bookmarkEnd w:id="385"/>
    </w:p>
    <w:p w:rsidR="008B37F0" w:rsidRDefault="008B37F0" w:rsidP="008B37F0">
      <w:pPr>
        <w:pStyle w:val="afc"/>
      </w:pPr>
      <w:r>
        <w:t>HDFS全称是Hadoop Distributed System。HDFS是为以流的方式存取大文件而设计的。适用于几百MB，GB以及TB，并写一次读多次的场合。</w:t>
      </w:r>
    </w:p>
    <w:p w:rsidR="008B37F0" w:rsidRDefault="008B37F0" w:rsidP="008B37F0">
      <w:pPr>
        <w:pStyle w:val="afc"/>
      </w:pPr>
      <w:r>
        <w:t>构成HDFS主要是Namenode（master）和一系列的Datanode（workers）。Namenode负责管理HDFS的目录树和 相关的文件元数据，Datanode则是存取文件实际内容的节点，Datanodes会定时地将block的列表汇报给Namenode。</w:t>
      </w:r>
    </w:p>
    <w:p w:rsidR="008B37F0" w:rsidRDefault="008B37F0" w:rsidP="008B37F0">
      <w:pPr>
        <w:pStyle w:val="afc"/>
      </w:pPr>
      <w:r>
        <w:t>如果Namenode出现了故障，整个HDFS集群将不可用，除非Namenode机器重启，并且需要等待一定时间的回复初始化之后，才能正常提供 服务。除此之外，Namenode还存在内存的瓶颈，当整个HDFS集群当中文件的数据达到一定的上限之后，Namenode将出现一系列与内存相关的问 题。</w:t>
      </w:r>
    </w:p>
    <w:p w:rsidR="008B37F0" w:rsidRDefault="008B37F0" w:rsidP="008B37F0">
      <w:pPr>
        <w:pStyle w:val="4"/>
      </w:pPr>
      <w:bookmarkStart w:id="386" w:name="_Toc318299524"/>
      <w:r>
        <w:t>Map Reduce</w:t>
      </w:r>
      <w:bookmarkEnd w:id="386"/>
    </w:p>
    <w:p w:rsidR="008B37F0" w:rsidRDefault="008B37F0" w:rsidP="008B37F0">
      <w:pPr>
        <w:pStyle w:val="afc"/>
      </w:pPr>
      <w:r>
        <w:t>MapReduce是Hadoop中处理海量计算的编程模型。在这种编程模型下，用户通过定义一个map函数和一个reduce函数来解决问题。构成Map Reduce只要是JobTracker（master）和一系列的TaskTraker（workers）。</w:t>
      </w:r>
    </w:p>
    <w:p w:rsidR="008B37F0" w:rsidRDefault="008B37F0" w:rsidP="008B37F0">
      <w:pPr>
        <w:pStyle w:val="afc"/>
      </w:pPr>
      <w:r>
        <w:lastRenderedPageBreak/>
        <w:t>JobTracker负责管理，分配和监控所有的计算任务，TaskTraker则是实际执行任务的节点，TaskTraker会将任务的执行情况都汇报给JobTracker。</w:t>
      </w:r>
    </w:p>
    <w:p w:rsidR="008B37F0" w:rsidRDefault="008B37F0" w:rsidP="008B37F0">
      <w:pPr>
        <w:pStyle w:val="afc"/>
      </w:pPr>
      <w:r>
        <w:t>如果JobTracker出现了故障，集群中所有正在执行的计算任务都会失败，并且在重启JobTracker之前，无法在提交任何计算任务。</w:t>
      </w:r>
    </w:p>
    <w:p w:rsidR="008B37F0" w:rsidRDefault="008B37F0" w:rsidP="008B37F0">
      <w:pPr>
        <w:pStyle w:val="4"/>
      </w:pPr>
      <w:bookmarkStart w:id="387" w:name="_Toc318299525"/>
      <w:r>
        <w:t>Hive</w:t>
      </w:r>
      <w:bookmarkEnd w:id="387"/>
    </w:p>
    <w:p w:rsidR="008B37F0" w:rsidRDefault="008B37F0" w:rsidP="008B37F0">
      <w:pPr>
        <w:pStyle w:val="afc"/>
      </w:pPr>
      <w:r>
        <w:t>Hive是基于Hadoop的一种数据查询工具，它可以将结构化的数据文件映射为一张数据库表，并提供完整的SQL查询功能，能够将SQL语句转换为MapReduce任务进行运行。</w:t>
      </w:r>
    </w:p>
    <w:p w:rsidR="008B37F0" w:rsidRDefault="008B37F0" w:rsidP="008B37F0">
      <w:pPr>
        <w:pStyle w:val="4"/>
      </w:pPr>
      <w:bookmarkStart w:id="388" w:name="_Toc318299526"/>
      <w:r>
        <w:t>Cassandra</w:t>
      </w:r>
      <w:bookmarkEnd w:id="388"/>
    </w:p>
    <w:p w:rsidR="008B37F0" w:rsidRDefault="008B37F0" w:rsidP="008B37F0">
      <w:pPr>
        <w:pStyle w:val="afc"/>
      </w:pPr>
      <w:r>
        <w:t>Cassandra是一款面向列的NoSQL数据库，和Google的BitTable数据库属于同一类。此数据库比一个类似Dynamo的Key Value数据库功能更多，但相比面向文档的数据库（例如MongoDB），它所支持的查询类型要少。</w:t>
      </w:r>
    </w:p>
    <w:p w:rsidR="008B37F0" w:rsidRDefault="008B37F0" w:rsidP="008B37F0">
      <w:pPr>
        <w:pStyle w:val="afc"/>
      </w:pPr>
      <w:r>
        <w:t>Cassandra结合了Dynamo的Key Value与Bigtable的面向列的特点：</w:t>
      </w:r>
    </w:p>
    <w:p w:rsidR="008B37F0" w:rsidRDefault="008B37F0" w:rsidP="00BB12D8">
      <w:pPr>
        <w:widowControl/>
        <w:numPr>
          <w:ilvl w:val="0"/>
          <w:numId w:val="16"/>
        </w:numPr>
        <w:autoSpaceDE/>
        <w:autoSpaceDN/>
        <w:adjustRightInd/>
        <w:spacing w:before="100" w:beforeAutospacing="1" w:after="100" w:afterAutospacing="1"/>
      </w:pPr>
      <w:r>
        <w:t>模式灵活：不需要象数据库一样数据使用预先设计的模式，增加或者删除字段非常方便（</w:t>
      </w:r>
      <w:r>
        <w:t>on the fly</w:t>
      </w:r>
      <w:r>
        <w:t>）。</w:t>
      </w:r>
    </w:p>
    <w:p w:rsidR="008B37F0" w:rsidRDefault="008B37F0" w:rsidP="00BB12D8">
      <w:pPr>
        <w:widowControl/>
        <w:numPr>
          <w:ilvl w:val="0"/>
          <w:numId w:val="16"/>
        </w:numPr>
        <w:autoSpaceDE/>
        <w:autoSpaceDN/>
        <w:adjustRightInd/>
        <w:spacing w:before="100" w:beforeAutospacing="1" w:after="100" w:afterAutospacing="1"/>
      </w:pPr>
      <w:r>
        <w:t>支持范围查询：可以对任意</w:t>
      </w:r>
      <w:r>
        <w:t>Key</w:t>
      </w:r>
      <w:r>
        <w:t>进行范围查询。</w:t>
      </w:r>
    </w:p>
    <w:p w:rsidR="008B37F0" w:rsidRDefault="008B37F0" w:rsidP="00BB12D8">
      <w:pPr>
        <w:widowControl/>
        <w:numPr>
          <w:ilvl w:val="0"/>
          <w:numId w:val="16"/>
        </w:numPr>
        <w:autoSpaceDE/>
        <w:autoSpaceDN/>
        <w:adjustRightInd/>
        <w:spacing w:before="100" w:beforeAutospacing="1" w:after="100" w:afterAutospacing="1"/>
      </w:pPr>
      <w:r>
        <w:t>支持二级索引查询：可以对任意列（</w:t>
      </w:r>
      <w:r>
        <w:t>Column</w:t>
      </w:r>
      <w:r>
        <w:t>）的值进行查询。</w:t>
      </w:r>
    </w:p>
    <w:p w:rsidR="008B37F0" w:rsidRDefault="008B37F0" w:rsidP="00BB12D8">
      <w:pPr>
        <w:widowControl/>
        <w:numPr>
          <w:ilvl w:val="0"/>
          <w:numId w:val="16"/>
        </w:numPr>
        <w:autoSpaceDE/>
        <w:autoSpaceDN/>
        <w:adjustRightInd/>
        <w:spacing w:before="100" w:beforeAutospacing="1" w:after="100" w:afterAutospacing="1"/>
      </w:pPr>
      <w:r>
        <w:t>支持</w:t>
      </w:r>
      <w:r>
        <w:t>Map Reduce</w:t>
      </w:r>
      <w:r>
        <w:t>计算：可以对</w:t>
      </w:r>
      <w:r>
        <w:t>Cassandra</w:t>
      </w:r>
      <w:r>
        <w:t>中的数据批量进行复杂的分析计算。</w:t>
      </w:r>
    </w:p>
    <w:p w:rsidR="008B37F0" w:rsidRDefault="008B37F0" w:rsidP="00BB12D8">
      <w:pPr>
        <w:widowControl/>
        <w:numPr>
          <w:ilvl w:val="0"/>
          <w:numId w:val="16"/>
        </w:numPr>
        <w:autoSpaceDE/>
        <w:autoSpaceDN/>
        <w:adjustRightInd/>
        <w:spacing w:before="100" w:beforeAutospacing="1" w:after="100" w:afterAutospacing="1"/>
      </w:pPr>
      <w:r>
        <w:t>数据具备最终一致性，集群整体的可用性非常高。</w:t>
      </w:r>
    </w:p>
    <w:p w:rsidR="008B37F0" w:rsidRDefault="008B37F0" w:rsidP="00BB12D8">
      <w:pPr>
        <w:widowControl/>
        <w:numPr>
          <w:ilvl w:val="0"/>
          <w:numId w:val="16"/>
        </w:numPr>
        <w:autoSpaceDE/>
        <w:autoSpaceDN/>
        <w:adjustRightInd/>
        <w:spacing w:before="100" w:beforeAutospacing="1" w:after="100" w:afterAutospacing="1"/>
      </w:pPr>
      <w:r>
        <w:t>高可用，可扩展：单点故障不影响集群服务，集群的性能可线性扩展。</w:t>
      </w:r>
    </w:p>
    <w:p w:rsidR="008B37F0" w:rsidRDefault="008B37F0" w:rsidP="00BB12D8">
      <w:pPr>
        <w:widowControl/>
        <w:numPr>
          <w:ilvl w:val="0"/>
          <w:numId w:val="16"/>
        </w:numPr>
        <w:autoSpaceDE/>
        <w:autoSpaceDN/>
        <w:adjustRightInd/>
        <w:spacing w:before="100" w:beforeAutospacing="1" w:after="100" w:afterAutospacing="1"/>
      </w:pPr>
      <w:r>
        <w:t>数据可靠性高：一旦数据写入成功，数据就已经在机器的磁盘中完成了存储，不容易丢失。</w:t>
      </w:r>
    </w:p>
    <w:p w:rsidR="008B37F0" w:rsidRDefault="008B37F0" w:rsidP="008B37F0">
      <w:pPr>
        <w:pStyle w:val="4"/>
      </w:pPr>
      <w:bookmarkStart w:id="389" w:name="_Toc318299527"/>
      <w:r>
        <w:t>Brisk</w:t>
      </w:r>
      <w:bookmarkEnd w:id="389"/>
    </w:p>
    <w:p w:rsidR="008B37F0" w:rsidRDefault="008B37F0" w:rsidP="008B37F0">
      <w:pPr>
        <w:pStyle w:val="afc"/>
      </w:pPr>
      <w:r>
        <w:t>Brisk是由DataStax开发的一款基于Apache Cassandra的开源产品，它提供了HadoopMapReduce，HDFS和Hive所包含的相关功能。Brisk中包含了一个与HDFS接口兼 容的CassandraFS 。 与HDFS相比，CassandraFS没有单点故障，整个文件系统所能承载的文件上限也不会受机器内存上限的影响。</w:t>
      </w:r>
    </w:p>
    <w:p w:rsidR="008B37F0" w:rsidRDefault="008B37F0" w:rsidP="008B37F0">
      <w:pPr>
        <w:pStyle w:val="afc"/>
      </w:pPr>
      <w:r>
        <w:t>用户如果希望使用Brisk来替代整个Hadoop系统，整个系统的部署图如下：</w:t>
      </w:r>
    </w:p>
    <w:p w:rsidR="008B37F0" w:rsidRDefault="008B37F0" w:rsidP="008B37F0">
      <w:pPr>
        <w:pStyle w:val="image-wide"/>
      </w:pPr>
      <w:r>
        <w:rPr>
          <w:noProof/>
        </w:rPr>
        <w:lastRenderedPageBreak/>
        <w:drawing>
          <wp:inline distT="0" distB="0" distL="0" distR="0">
            <wp:extent cx="5143500" cy="4838700"/>
            <wp:effectExtent l="19050" t="0" r="0" b="0"/>
            <wp:docPr id="33" name="图片 33"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1"/>
                    <pic:cNvPicPr>
                      <a:picLocks noChangeAspect="1" noChangeArrowheads="1"/>
                    </pic:cNvPicPr>
                  </pic:nvPicPr>
                  <pic:blipFill>
                    <a:blip r:embed="rId173" cstate="print"/>
                    <a:srcRect/>
                    <a:stretch>
                      <a:fillRect/>
                    </a:stretch>
                  </pic:blipFill>
                  <pic:spPr bwMode="auto">
                    <a:xfrm>
                      <a:off x="0" y="0"/>
                      <a:ext cx="5143500" cy="4838700"/>
                    </a:xfrm>
                    <a:prstGeom prst="rect">
                      <a:avLst/>
                    </a:prstGeom>
                    <a:noFill/>
                    <a:ln w="9525">
                      <a:noFill/>
                      <a:miter lim="800000"/>
                      <a:headEnd/>
                      <a:tailEnd/>
                    </a:ln>
                  </pic:spPr>
                </pic:pic>
              </a:graphicData>
            </a:graphic>
          </wp:inline>
        </w:drawing>
      </w:r>
    </w:p>
    <w:p w:rsidR="008B37F0" w:rsidRDefault="008B37F0" w:rsidP="008B37F0">
      <w:pPr>
        <w:pStyle w:val="afc"/>
      </w:pPr>
      <w:r>
        <w:t>整个系统只需要三类角色即可：</w:t>
      </w:r>
    </w:p>
    <w:p w:rsidR="008B37F0" w:rsidRDefault="008B37F0" w:rsidP="00BB12D8">
      <w:pPr>
        <w:widowControl/>
        <w:numPr>
          <w:ilvl w:val="0"/>
          <w:numId w:val="17"/>
        </w:numPr>
        <w:autoSpaceDE/>
        <w:autoSpaceDN/>
        <w:adjustRightInd/>
        <w:spacing w:before="100" w:beforeAutospacing="1" w:after="100" w:afterAutospacing="1"/>
      </w:pPr>
      <w:r>
        <w:t>Cassandra</w:t>
      </w:r>
    </w:p>
    <w:p w:rsidR="008B37F0" w:rsidRDefault="008B37F0" w:rsidP="00BB12D8">
      <w:pPr>
        <w:widowControl/>
        <w:numPr>
          <w:ilvl w:val="0"/>
          <w:numId w:val="17"/>
        </w:numPr>
        <w:autoSpaceDE/>
        <w:autoSpaceDN/>
        <w:adjustRightInd/>
        <w:spacing w:before="100" w:beforeAutospacing="1" w:after="100" w:afterAutospacing="1"/>
      </w:pPr>
      <w:r>
        <w:t>TaskTracker</w:t>
      </w:r>
    </w:p>
    <w:p w:rsidR="008B37F0" w:rsidRDefault="008B37F0" w:rsidP="00BB12D8">
      <w:pPr>
        <w:widowControl/>
        <w:numPr>
          <w:ilvl w:val="0"/>
          <w:numId w:val="17"/>
        </w:numPr>
        <w:autoSpaceDE/>
        <w:autoSpaceDN/>
        <w:adjustRightInd/>
        <w:spacing w:before="100" w:beforeAutospacing="1" w:after="100" w:afterAutospacing="1"/>
      </w:pPr>
      <w:r>
        <w:t>JobTracker</w:t>
      </w:r>
    </w:p>
    <w:p w:rsidR="008B37F0" w:rsidRDefault="008B37F0" w:rsidP="008B37F0">
      <w:pPr>
        <w:pStyle w:val="afc"/>
      </w:pPr>
      <w:r>
        <w:t>其中Cassandra Node负责实时数据读写和海量文件的存储（HDFS），TaskTracker和JobTracker负责海量计算（MapReduce）。</w:t>
      </w:r>
    </w:p>
    <w:p w:rsidR="008B37F0" w:rsidRDefault="008B37F0" w:rsidP="008B37F0">
      <w:pPr>
        <w:pStyle w:val="afc"/>
      </w:pPr>
      <w:r>
        <w:t>每个模块的功能图示如下：</w:t>
      </w:r>
    </w:p>
    <w:p w:rsidR="008B37F0" w:rsidRDefault="008B37F0" w:rsidP="008B37F0">
      <w:pPr>
        <w:pStyle w:val="image-wide"/>
      </w:pPr>
      <w:r>
        <w:rPr>
          <w:noProof/>
        </w:rPr>
        <w:lastRenderedPageBreak/>
        <w:drawing>
          <wp:inline distT="0" distB="0" distL="0" distR="0">
            <wp:extent cx="5267325" cy="4895850"/>
            <wp:effectExtent l="19050" t="0" r="9525" b="0"/>
            <wp:docPr id="34" name="图片 34"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2"/>
                    <pic:cNvPicPr>
                      <a:picLocks noChangeAspect="1" noChangeArrowheads="1"/>
                    </pic:cNvPicPr>
                  </pic:nvPicPr>
                  <pic:blipFill>
                    <a:blip r:embed="rId174"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8B37F0" w:rsidRDefault="008B37F0" w:rsidP="00682222">
      <w:pPr>
        <w:pStyle w:val="3"/>
        <w:keepNext/>
        <w:keepLines/>
        <w:spacing w:before="260" w:after="260" w:line="416" w:lineRule="auto"/>
        <w:jc w:val="both"/>
      </w:pPr>
      <w:bookmarkStart w:id="390" w:name="_Toc318299528"/>
      <w:r>
        <w:t>Brisk</w:t>
      </w:r>
      <w:r>
        <w:t>单机部署</w:t>
      </w:r>
      <w:bookmarkEnd w:id="390"/>
    </w:p>
    <w:p w:rsidR="008B37F0" w:rsidRDefault="008B37F0" w:rsidP="00682222">
      <w:pPr>
        <w:pStyle w:val="4"/>
      </w:pPr>
      <w:bookmarkStart w:id="391" w:name="_Toc318299529"/>
      <w:r>
        <w:t>环境配置</w:t>
      </w:r>
      <w:bookmarkEnd w:id="391"/>
    </w:p>
    <w:p w:rsidR="008B37F0" w:rsidRPr="003326A0" w:rsidRDefault="008B37F0" w:rsidP="003326A0">
      <w:r w:rsidRPr="003326A0">
        <w:t>下载</w:t>
      </w:r>
      <w:r w:rsidRPr="003326A0">
        <w:t>brisk-1.0~beta2-bin.tar.gz</w:t>
      </w:r>
      <w:r w:rsidRPr="003326A0">
        <w:t>，</w:t>
      </w:r>
      <w:r w:rsidRPr="003326A0">
        <w:t>jdk6</w:t>
      </w:r>
      <w:r w:rsidRPr="003326A0">
        <w:t>并解压。</w:t>
      </w:r>
    </w:p>
    <w:p w:rsidR="008B37F0" w:rsidRPr="003326A0" w:rsidRDefault="008B37F0" w:rsidP="003326A0">
      <w:r w:rsidRPr="003326A0">
        <w:t>配置环境变量</w:t>
      </w:r>
    </w:p>
    <w:p w:rsidR="008B37F0" w:rsidRPr="003326A0" w:rsidRDefault="008B37F0" w:rsidP="003326A0">
      <w:r w:rsidRPr="003326A0">
        <w:t xml:space="preserve">export JAVA_HOME=/home/aaron/jdk1.6.0_25 </w:t>
      </w:r>
    </w:p>
    <w:p w:rsidR="008B37F0" w:rsidRPr="003326A0" w:rsidRDefault="008B37F0" w:rsidP="003326A0">
      <w:r w:rsidRPr="003326A0">
        <w:t xml:space="preserve">export BRISK_HOME=/home/aaron/brisk-1.0~beta2 </w:t>
      </w:r>
    </w:p>
    <w:p w:rsidR="008B37F0" w:rsidRPr="003326A0" w:rsidRDefault="008B37F0" w:rsidP="003326A0">
      <w:r w:rsidRPr="003326A0">
        <w:t xml:space="preserve">export PATH=$JAVA_HOME/bin::$BRISK_HOME/bin:$PATH </w:t>
      </w:r>
    </w:p>
    <w:p w:rsidR="008B37F0" w:rsidRPr="003326A0" w:rsidRDefault="008B37F0" w:rsidP="003326A0">
      <w:r w:rsidRPr="003326A0">
        <w:t>修改</w:t>
      </w:r>
      <w:r w:rsidRPr="003326A0">
        <w:t>Cassandra</w:t>
      </w:r>
      <w:r w:rsidRPr="003326A0">
        <w:t>中数据存放的目录配置参数文件：</w:t>
      </w:r>
      <w:r w:rsidRPr="003326A0">
        <w:t>$BRISK_HOME /resources/cassandra/conf/cassandra.yaml</w:t>
      </w:r>
    </w:p>
    <w:p w:rsidR="008B37F0" w:rsidRPr="003326A0" w:rsidRDefault="008B37F0" w:rsidP="003326A0">
      <w:r w:rsidRPr="003326A0">
        <w:t xml:space="preserve"># directories where Cassandra should store data on disk. </w:t>
      </w:r>
    </w:p>
    <w:p w:rsidR="008B37F0" w:rsidRPr="003326A0" w:rsidRDefault="008B37F0" w:rsidP="003326A0">
      <w:r w:rsidRPr="003326A0">
        <w:t xml:space="preserve">data_file_directories: </w:t>
      </w:r>
    </w:p>
    <w:p w:rsidR="008B37F0" w:rsidRPr="003326A0" w:rsidRDefault="008B37F0" w:rsidP="003326A0">
      <w:r w:rsidRPr="003326A0">
        <w:t xml:space="preserve">- /var/lib/cassandra/data </w:t>
      </w:r>
    </w:p>
    <w:p w:rsidR="008B37F0" w:rsidRPr="003326A0" w:rsidRDefault="008B37F0" w:rsidP="003326A0">
      <w:r w:rsidRPr="003326A0">
        <w:t xml:space="preserve"># commit log </w:t>
      </w:r>
    </w:p>
    <w:p w:rsidR="008B37F0" w:rsidRPr="003326A0" w:rsidRDefault="008B37F0" w:rsidP="003326A0">
      <w:r w:rsidRPr="003326A0">
        <w:lastRenderedPageBreak/>
        <w:t xml:space="preserve">commitlog_directory: /var/lib/cassandra/commitlog </w:t>
      </w:r>
    </w:p>
    <w:p w:rsidR="008B37F0" w:rsidRPr="003326A0" w:rsidRDefault="008B37F0" w:rsidP="003326A0">
      <w:r w:rsidRPr="003326A0">
        <w:t xml:space="preserve"># saved caches </w:t>
      </w:r>
    </w:p>
    <w:p w:rsidR="008B37F0" w:rsidRPr="003326A0" w:rsidRDefault="008B37F0" w:rsidP="003326A0">
      <w:r w:rsidRPr="003326A0">
        <w:t xml:space="preserve">saved_caches_directory: /var/lib/cassandra/saved_caches </w:t>
      </w:r>
    </w:p>
    <w:p w:rsidR="008B37F0" w:rsidRPr="003326A0" w:rsidRDefault="008B37F0" w:rsidP="003326A0">
      <w:r w:rsidRPr="003326A0">
        <w:t>将上面的路径修改为合适的路径，如：</w:t>
      </w:r>
    </w:p>
    <w:p w:rsidR="008B37F0" w:rsidRPr="003326A0" w:rsidRDefault="008B37F0" w:rsidP="003326A0">
      <w:r w:rsidRPr="003326A0">
        <w:t xml:space="preserve"># directories where Cassandra should store data on disk. </w:t>
      </w:r>
    </w:p>
    <w:p w:rsidR="008B37F0" w:rsidRPr="003326A0" w:rsidRDefault="008B37F0" w:rsidP="003326A0">
      <w:r w:rsidRPr="003326A0">
        <w:t xml:space="preserve">data_file_directories: </w:t>
      </w:r>
    </w:p>
    <w:p w:rsidR="008B37F0" w:rsidRPr="003326A0" w:rsidRDefault="008B37F0" w:rsidP="003326A0">
      <w:r w:rsidRPr="003326A0">
        <w:t xml:space="preserve">- /home/aaron/brisk-1.0~beta2/resources/cassandra/data </w:t>
      </w:r>
    </w:p>
    <w:p w:rsidR="008B37F0" w:rsidRPr="003326A0" w:rsidRDefault="008B37F0" w:rsidP="003326A0">
      <w:r w:rsidRPr="003326A0">
        <w:t xml:space="preserve"># commit log </w:t>
      </w:r>
    </w:p>
    <w:p w:rsidR="008B37F0" w:rsidRPr="003326A0" w:rsidRDefault="008B37F0" w:rsidP="003326A0">
      <w:r w:rsidRPr="003326A0">
        <w:t xml:space="preserve">commitlog_directory: /home/aaron/brisk-1.0~beta2/resources/cassandra/commitlog </w:t>
      </w:r>
    </w:p>
    <w:p w:rsidR="008B37F0" w:rsidRPr="003326A0" w:rsidRDefault="008B37F0" w:rsidP="003326A0">
      <w:r w:rsidRPr="003326A0">
        <w:t xml:space="preserve"># saved caches </w:t>
      </w:r>
    </w:p>
    <w:p w:rsidR="008B37F0" w:rsidRPr="003326A0" w:rsidRDefault="008B37F0" w:rsidP="003326A0">
      <w:r w:rsidRPr="003326A0">
        <w:t xml:space="preserve">saved_caches_directory: /home/aaron/brisk-1.0~beta2/resources/cassandra/saved_caches </w:t>
      </w:r>
    </w:p>
    <w:p w:rsidR="008B37F0" w:rsidRPr="003326A0" w:rsidRDefault="008B37F0" w:rsidP="003326A0">
      <w:r w:rsidRPr="003326A0">
        <w:t>修改</w:t>
      </w:r>
      <w:r w:rsidRPr="003326A0">
        <w:t>Cassandra</w:t>
      </w:r>
      <w:r w:rsidRPr="003326A0">
        <w:t>中日志存放的目录配置参数文件：</w:t>
      </w:r>
      <w:r w:rsidRPr="003326A0">
        <w:t>$BRISK_HOME/resources/cassandra/conf/log4j-server.properties</w:t>
      </w:r>
    </w:p>
    <w:p w:rsidR="008B37F0" w:rsidRPr="003326A0" w:rsidRDefault="008B37F0" w:rsidP="003326A0">
      <w:r w:rsidRPr="003326A0">
        <w:t xml:space="preserve"># Edit the next line to point to your logs directory </w:t>
      </w:r>
    </w:p>
    <w:p w:rsidR="008B37F0" w:rsidRPr="003326A0" w:rsidRDefault="008B37F0" w:rsidP="003326A0">
      <w:r w:rsidRPr="003326A0">
        <w:t>log4j.appender.R.File=/var/log/cassandra/system.log</w:t>
      </w:r>
    </w:p>
    <w:p w:rsidR="008B37F0" w:rsidRPr="003326A0" w:rsidRDefault="008B37F0" w:rsidP="003326A0">
      <w:r w:rsidRPr="003326A0">
        <w:t>将上面的路径修改为合适的路径，如：</w:t>
      </w:r>
    </w:p>
    <w:p w:rsidR="008B37F0" w:rsidRPr="003326A0" w:rsidRDefault="008B37F0" w:rsidP="003326A0">
      <w:r w:rsidRPr="003326A0">
        <w:t xml:space="preserve"># Edit the next line to point to your logs directory </w:t>
      </w:r>
    </w:p>
    <w:p w:rsidR="008B37F0" w:rsidRPr="003326A0" w:rsidRDefault="008B37F0" w:rsidP="003326A0">
      <w:r w:rsidRPr="003326A0">
        <w:t xml:space="preserve">log4j.appender.R.File=/home/aaron/brisk-1.0~beta2/resources/cassandra/system.log </w:t>
      </w:r>
    </w:p>
    <w:p w:rsidR="008B37F0" w:rsidRPr="003326A0" w:rsidRDefault="008B37F0" w:rsidP="003326A0">
      <w:r w:rsidRPr="003326A0">
        <w:t>安装</w:t>
      </w:r>
      <w:r w:rsidRPr="003326A0">
        <w:t>JNA</w:t>
      </w:r>
      <w:r w:rsidRPr="003326A0">
        <w:t>（可选）</w:t>
      </w:r>
    </w:p>
    <w:p w:rsidR="008B37F0" w:rsidRPr="003326A0" w:rsidRDefault="008B37F0" w:rsidP="003326A0">
      <w:r w:rsidRPr="003326A0">
        <w:t>下载</w:t>
      </w:r>
      <w:r w:rsidRPr="003326A0">
        <w:t>jna.jar</w:t>
      </w:r>
      <w:r w:rsidRPr="003326A0">
        <w:t>，并放到</w:t>
      </w:r>
      <w:r w:rsidRPr="003326A0">
        <w:t>$BRISK_HOME/resources/cassandra/lib</w:t>
      </w:r>
      <w:r w:rsidRPr="003326A0">
        <w:t>目录中。</w:t>
      </w:r>
    </w:p>
    <w:p w:rsidR="008B37F0" w:rsidRPr="003326A0" w:rsidRDefault="008B37F0" w:rsidP="003326A0">
      <w:r w:rsidRPr="003326A0">
        <w:t>修改</w:t>
      </w:r>
      <w:r w:rsidRPr="003326A0">
        <w:t>/etc/security/limits.conf</w:t>
      </w:r>
      <w:r w:rsidRPr="003326A0">
        <w:t>，加入如下内容</w:t>
      </w:r>
      <w:r w:rsidRPr="003326A0">
        <w:t>:</w:t>
      </w:r>
    </w:p>
    <w:p w:rsidR="008B37F0" w:rsidRPr="003326A0" w:rsidRDefault="008B37F0" w:rsidP="003326A0">
      <w:r w:rsidRPr="003326A0">
        <w:t xml:space="preserve">$USER soft memlockunlimited </w:t>
      </w:r>
    </w:p>
    <w:p w:rsidR="008B37F0" w:rsidRPr="003326A0" w:rsidRDefault="008B37F0" w:rsidP="003326A0">
      <w:r w:rsidRPr="003326A0">
        <w:t xml:space="preserve">$USER hard memlock unlimited </w:t>
      </w:r>
    </w:p>
    <w:p w:rsidR="008B37F0" w:rsidRPr="003326A0" w:rsidRDefault="008B37F0" w:rsidP="003326A0">
      <w:r w:rsidRPr="003326A0">
        <w:t>其中</w:t>
      </w:r>
      <w:r w:rsidRPr="003326A0">
        <w:t>$USER</w:t>
      </w:r>
      <w:r w:rsidRPr="003326A0">
        <w:t>为实际运行</w:t>
      </w:r>
      <w:r w:rsidRPr="003326A0">
        <w:t>Brisk</w:t>
      </w:r>
      <w:r w:rsidRPr="003326A0">
        <w:t>的用户名称。</w:t>
      </w:r>
    </w:p>
    <w:p w:rsidR="008B37F0" w:rsidRPr="003326A0" w:rsidRDefault="008B37F0" w:rsidP="003326A0">
      <w:bookmarkStart w:id="392" w:name="_Toc318299530"/>
      <w:r w:rsidRPr="003326A0">
        <w:t>启动</w:t>
      </w:r>
      <w:r w:rsidRPr="003326A0">
        <w:t>Brisk</w:t>
      </w:r>
      <w:bookmarkEnd w:id="392"/>
    </w:p>
    <w:p w:rsidR="008B37F0" w:rsidRPr="003326A0" w:rsidRDefault="008B37F0" w:rsidP="003326A0">
      <w:r w:rsidRPr="003326A0">
        <w:t>在命令行中执行如下命令即可：</w:t>
      </w:r>
    </w:p>
    <w:p w:rsidR="008B37F0" w:rsidRPr="003326A0" w:rsidRDefault="008B37F0" w:rsidP="003326A0">
      <w:r w:rsidRPr="003326A0">
        <w:t xml:space="preserve">briskcassandra -t </w:t>
      </w:r>
    </w:p>
    <w:p w:rsidR="008B37F0" w:rsidRPr="003326A0" w:rsidRDefault="008B37F0" w:rsidP="003326A0">
      <w:bookmarkStart w:id="393" w:name="_Toc318299531"/>
      <w:r w:rsidRPr="003326A0">
        <w:t>使用</w:t>
      </w:r>
      <w:r w:rsidRPr="003326A0">
        <w:t>CassandraFS</w:t>
      </w:r>
      <w:bookmarkEnd w:id="393"/>
    </w:p>
    <w:p w:rsidR="008B37F0" w:rsidRPr="003326A0" w:rsidRDefault="008B37F0" w:rsidP="003326A0">
      <w:r w:rsidRPr="003326A0">
        <w:t>CassandraFS</w:t>
      </w:r>
      <w:r w:rsidRPr="003326A0">
        <w:t>的使用与</w:t>
      </w:r>
      <w:r w:rsidRPr="003326A0">
        <w:t>HDFS</w:t>
      </w:r>
      <w:r w:rsidRPr="003326A0">
        <w:t>一致，唯一的区别在于命令行多了一个</w:t>
      </w:r>
      <w:r w:rsidRPr="003326A0">
        <w:t>brisk</w:t>
      </w:r>
      <w:r w:rsidRPr="003326A0">
        <w:t>的前缀。</w:t>
      </w:r>
    </w:p>
    <w:p w:rsidR="008B37F0" w:rsidRPr="003326A0" w:rsidRDefault="008B37F0" w:rsidP="003326A0">
      <w:r w:rsidRPr="003326A0">
        <w:t>如创建一个文件夹</w:t>
      </w:r>
      <w:r w:rsidRPr="003326A0">
        <w:t>/test</w:t>
      </w:r>
      <w:r w:rsidRPr="003326A0">
        <w:t>。</w:t>
      </w:r>
    </w:p>
    <w:p w:rsidR="008B37F0" w:rsidRPr="003326A0" w:rsidRDefault="008B37F0" w:rsidP="003326A0">
      <w:r w:rsidRPr="003326A0">
        <w:t>在</w:t>
      </w:r>
      <w:r w:rsidRPr="003326A0">
        <w:t>HDFS</w:t>
      </w:r>
      <w:r w:rsidRPr="003326A0">
        <w:t>中的命令为：</w:t>
      </w:r>
    </w:p>
    <w:p w:rsidR="008B37F0" w:rsidRPr="003326A0" w:rsidRDefault="008B37F0" w:rsidP="003326A0">
      <w:r w:rsidRPr="003326A0">
        <w:t xml:space="preserve">hadoopfs –mkdir /test </w:t>
      </w:r>
    </w:p>
    <w:p w:rsidR="008B37F0" w:rsidRPr="003326A0" w:rsidRDefault="008B37F0" w:rsidP="003326A0">
      <w:r w:rsidRPr="003326A0">
        <w:lastRenderedPageBreak/>
        <w:t>在</w:t>
      </w:r>
      <w:r w:rsidRPr="003326A0">
        <w:t>CassandraFS</w:t>
      </w:r>
      <w:r w:rsidRPr="003326A0">
        <w:t>中执行的命令为：</w:t>
      </w:r>
    </w:p>
    <w:p w:rsidR="008B37F0" w:rsidRPr="003326A0" w:rsidRDefault="008B37F0" w:rsidP="003326A0">
      <w:r w:rsidRPr="003326A0">
        <w:t>briskhadoopfs –mkdir /test</w:t>
      </w:r>
    </w:p>
    <w:p w:rsidR="008B37F0" w:rsidRDefault="008B37F0" w:rsidP="00682222">
      <w:pPr>
        <w:pStyle w:val="3"/>
        <w:keepNext/>
        <w:keepLines/>
        <w:spacing w:before="260" w:after="260" w:line="416" w:lineRule="auto"/>
        <w:jc w:val="both"/>
      </w:pPr>
      <w:bookmarkStart w:id="394" w:name="_Toc318299532"/>
      <w:r>
        <w:t>Brisk</w:t>
      </w:r>
      <w:r>
        <w:t>集群部署</w:t>
      </w:r>
      <w:bookmarkEnd w:id="394"/>
    </w:p>
    <w:p w:rsidR="008B37F0" w:rsidRDefault="008B37F0" w:rsidP="008B37F0">
      <w:pPr>
        <w:pStyle w:val="afc"/>
      </w:pPr>
      <w:r>
        <w:t>本文将配置3台服务器进行说明示例：</w:t>
      </w:r>
    </w:p>
    <w:p w:rsidR="008B37F0" w:rsidRDefault="008B37F0" w:rsidP="00BB12D8">
      <w:pPr>
        <w:widowControl/>
        <w:numPr>
          <w:ilvl w:val="0"/>
          <w:numId w:val="18"/>
        </w:numPr>
        <w:autoSpaceDE/>
        <w:autoSpaceDN/>
        <w:adjustRightInd/>
        <w:spacing w:before="100" w:beforeAutospacing="1" w:after="100" w:afterAutospacing="1"/>
      </w:pPr>
      <w:r>
        <w:t>192.168.104.139</w:t>
      </w:r>
    </w:p>
    <w:p w:rsidR="008B37F0" w:rsidRDefault="008B37F0" w:rsidP="00BB12D8">
      <w:pPr>
        <w:widowControl/>
        <w:numPr>
          <w:ilvl w:val="0"/>
          <w:numId w:val="18"/>
        </w:numPr>
        <w:autoSpaceDE/>
        <w:autoSpaceDN/>
        <w:adjustRightInd/>
        <w:spacing w:before="100" w:beforeAutospacing="1" w:after="100" w:afterAutospacing="1"/>
      </w:pPr>
      <w:r>
        <w:t>192.168.104.142</w:t>
      </w:r>
    </w:p>
    <w:p w:rsidR="008B37F0" w:rsidRDefault="008B37F0" w:rsidP="00BB12D8">
      <w:pPr>
        <w:widowControl/>
        <w:numPr>
          <w:ilvl w:val="0"/>
          <w:numId w:val="18"/>
        </w:numPr>
        <w:autoSpaceDE/>
        <w:autoSpaceDN/>
        <w:adjustRightInd/>
        <w:spacing w:before="100" w:beforeAutospacing="1" w:after="100" w:afterAutospacing="1"/>
      </w:pPr>
      <w:r>
        <w:t>192.168.104.143</w:t>
      </w:r>
    </w:p>
    <w:p w:rsidR="008B37F0" w:rsidRDefault="008B37F0" w:rsidP="008B37F0">
      <w:pPr>
        <w:pStyle w:val="4"/>
      </w:pPr>
      <w:bookmarkStart w:id="395" w:name="_Toc318299533"/>
      <w:r>
        <w:t>环境配置</w:t>
      </w:r>
      <w:bookmarkEnd w:id="395"/>
    </w:p>
    <w:p w:rsidR="008B37F0" w:rsidRDefault="008B37F0" w:rsidP="008B37F0">
      <w:pPr>
        <w:pStyle w:val="afc"/>
      </w:pPr>
      <w:r>
        <w:t>每台服务器在单机部署的基础之上，还需要修改Cassandra的配置文件resources/cassandra/conf/cassandra.yaml</w:t>
      </w:r>
    </w:p>
    <w:p w:rsidR="008B37F0" w:rsidRDefault="008B37F0" w:rsidP="008B37F0">
      <w:pPr>
        <w:pStyle w:val="HTML"/>
      </w:pPr>
      <w:r>
        <w:t xml:space="preserve">cluster_name: 'BriskTest' </w:t>
      </w:r>
    </w:p>
    <w:p w:rsidR="008B37F0" w:rsidRDefault="008B37F0" w:rsidP="008B37F0">
      <w:pPr>
        <w:pStyle w:val="HTML"/>
      </w:pPr>
      <w:r>
        <w:t xml:space="preserve">initial_token: </w:t>
      </w:r>
    </w:p>
    <w:p w:rsidR="008B37F0" w:rsidRDefault="008B37F0" w:rsidP="008B37F0">
      <w:pPr>
        <w:pStyle w:val="HTML"/>
      </w:pPr>
      <w:r>
        <w:t xml:space="preserve">seed_provider: </w:t>
      </w:r>
    </w:p>
    <w:p w:rsidR="008B37F0" w:rsidRDefault="008B37F0" w:rsidP="008B37F0">
      <w:pPr>
        <w:pStyle w:val="HTML"/>
      </w:pPr>
      <w:r>
        <w:t xml:space="preserve">- class_name: org.apache.cassandra.locator.SimpleSeedProvider </w:t>
      </w:r>
    </w:p>
    <w:p w:rsidR="008B37F0" w:rsidRDefault="008B37F0" w:rsidP="008B37F0">
      <w:pPr>
        <w:pStyle w:val="HTML"/>
      </w:pPr>
      <w:r>
        <w:t xml:space="preserve">parameters: </w:t>
      </w:r>
    </w:p>
    <w:p w:rsidR="008B37F0" w:rsidRDefault="008B37F0" w:rsidP="008B37F0">
      <w:pPr>
        <w:pStyle w:val="HTML"/>
      </w:pPr>
      <w:r>
        <w:t xml:space="preserve">- seeds: "192.168.104.139,192.168.104.142,192.168.104.143" </w:t>
      </w:r>
    </w:p>
    <w:p w:rsidR="008B37F0" w:rsidRDefault="008B37F0" w:rsidP="008B37F0">
      <w:pPr>
        <w:pStyle w:val="HTML"/>
      </w:pPr>
      <w:r>
        <w:t xml:space="preserve">#每台服务器需要填写实际的ip地址 </w:t>
      </w:r>
    </w:p>
    <w:p w:rsidR="008B37F0" w:rsidRDefault="008B37F0" w:rsidP="008B37F0">
      <w:pPr>
        <w:pStyle w:val="HTML"/>
      </w:pPr>
      <w:r>
        <w:t xml:space="preserve">listen_address: 192.168.104.139 </w:t>
      </w:r>
    </w:p>
    <w:p w:rsidR="008B37F0" w:rsidRDefault="008B37F0" w:rsidP="008B37F0">
      <w:pPr>
        <w:pStyle w:val="4"/>
      </w:pPr>
      <w:bookmarkStart w:id="396" w:name="_Toc318299534"/>
      <w:r>
        <w:t>启动</w:t>
      </w:r>
      <w:r>
        <w:t>Brisk</w:t>
      </w:r>
      <w:bookmarkEnd w:id="396"/>
    </w:p>
    <w:p w:rsidR="008B37F0" w:rsidRDefault="008B37F0" w:rsidP="008B37F0">
      <w:pPr>
        <w:pStyle w:val="afc"/>
      </w:pPr>
      <w:r>
        <w:t>在每</w:t>
      </w:r>
      <w:r w:rsidRPr="00E51350">
        <w:rPr>
          <w:rFonts w:ascii="Arial" w:hAnsi="Arial" w:cs="Times New Roman"/>
          <w:bCs/>
          <w:sz w:val="21"/>
          <w:szCs w:val="28"/>
        </w:rPr>
        <w:t>台</w:t>
      </w:r>
      <w:r>
        <w:t>服务器的命令行中执行如下命令即可：</w:t>
      </w:r>
    </w:p>
    <w:p w:rsidR="008B37F0" w:rsidRDefault="008B37F0" w:rsidP="008B37F0">
      <w:pPr>
        <w:pStyle w:val="HTML"/>
      </w:pPr>
      <w:r>
        <w:t xml:space="preserve">briskcassandra–t </w:t>
      </w:r>
    </w:p>
    <w:p w:rsidR="008B37F0" w:rsidRDefault="008B37F0" w:rsidP="008B37F0">
      <w:pPr>
        <w:pStyle w:val="afc"/>
      </w:pPr>
      <w:r>
        <w:t>在启动之后，可以通过下面的命令查看到集群的状态，如果所有的服务器节点都加入到环中，并且状态为Up，说明所有的服务器都正常启动了：</w:t>
      </w:r>
    </w:p>
    <w:p w:rsidR="008B37F0" w:rsidRDefault="008B37F0" w:rsidP="008B37F0">
      <w:pPr>
        <w:pStyle w:val="HTML"/>
      </w:pPr>
      <w:r>
        <w:t xml:space="preserve">aaron@t01:~/brisk-1.0~beta2/resources/cassandra$ sh bin/nodetool -h 192.168.104.139 -p 7199 ring </w:t>
      </w:r>
    </w:p>
    <w:p w:rsidR="008B37F0" w:rsidRDefault="008B37F0" w:rsidP="008B37F0">
      <w:pPr>
        <w:pStyle w:val="HTML"/>
      </w:pPr>
      <w:r>
        <w:t xml:space="preserve">Address DC Rack Status State Load Owns Token </w:t>
      </w:r>
    </w:p>
    <w:p w:rsidR="008B37F0" w:rsidRDefault="008B37F0" w:rsidP="008B37F0">
      <w:pPr>
        <w:pStyle w:val="HTML"/>
      </w:pPr>
      <w:r>
        <w:t xml:space="preserve">98783511047116141127937631965326696126 </w:t>
      </w:r>
    </w:p>
    <w:p w:rsidR="008B37F0" w:rsidRDefault="008B37F0" w:rsidP="008B37F0">
      <w:pPr>
        <w:pStyle w:val="HTML"/>
      </w:pPr>
      <w:r>
        <w:t xml:space="preserve">192.168.104.142 Brisk rack1 Up Normal 76.4 KB 80.25% 65174827350587778232091121501149362614 </w:t>
      </w:r>
    </w:p>
    <w:p w:rsidR="008B37F0" w:rsidRDefault="008B37F0" w:rsidP="008B37F0">
      <w:pPr>
        <w:pStyle w:val="HTML"/>
      </w:pPr>
      <w:r>
        <w:t xml:space="preserve">192.168.104.139 Brisk rack1 Up Normal 66.2 KB 13.78% 88615937102692658579489875256308528421 </w:t>
      </w:r>
    </w:p>
    <w:p w:rsidR="008B37F0" w:rsidRDefault="008B37F0" w:rsidP="008B37F0">
      <w:pPr>
        <w:pStyle w:val="HTML"/>
      </w:pPr>
      <w:r>
        <w:t xml:space="preserve">192.168.104.143 Brisk rack1 Up Normal 66.2 KB 5.98% 98783511047116141127937631965326696126 </w:t>
      </w:r>
    </w:p>
    <w:p w:rsidR="008B37F0" w:rsidRDefault="008B37F0" w:rsidP="008B37F0">
      <w:pPr>
        <w:pStyle w:val="4"/>
      </w:pPr>
      <w:bookmarkStart w:id="397" w:name="_Toc318299535"/>
      <w:r>
        <w:t>CassandraFS</w:t>
      </w:r>
      <w:r>
        <w:t>工作原理</w:t>
      </w:r>
      <w:bookmarkEnd w:id="397"/>
    </w:p>
    <w:p w:rsidR="008B37F0" w:rsidRDefault="008B37F0" w:rsidP="008B37F0">
      <w:pPr>
        <w:pStyle w:val="afc"/>
      </w:pPr>
      <w:r>
        <w:lastRenderedPageBreak/>
        <w:t>CassandraFS的实现非常精简巧妙，是基于Cassandra0.8.1和Hadoop 0.20.203的实现，并在此之上做了简单的扩展实现的。。</w:t>
      </w:r>
    </w:p>
    <w:p w:rsidR="008B37F0" w:rsidRDefault="008B37F0" w:rsidP="008B37F0">
      <w:pPr>
        <w:pStyle w:val="4"/>
      </w:pPr>
      <w:bookmarkStart w:id="398" w:name="_Toc318299536"/>
      <w:r>
        <w:t>Cassandra</w:t>
      </w:r>
      <w:r>
        <w:t>改动</w:t>
      </w:r>
      <w:bookmarkEnd w:id="398"/>
    </w:p>
    <w:p w:rsidR="008B37F0" w:rsidRPr="003326A0" w:rsidRDefault="008B37F0" w:rsidP="003326A0">
      <w:r w:rsidRPr="003326A0">
        <w:t>为了让</w:t>
      </w:r>
      <w:r w:rsidRPr="003326A0">
        <w:t>Cassandra</w:t>
      </w:r>
      <w:r w:rsidRPr="003326A0">
        <w:t>能够支持文件存储的功能，</w:t>
      </w:r>
      <w:r w:rsidRPr="003326A0">
        <w:t>Brisk</w:t>
      </w:r>
      <w:r w:rsidRPr="003326A0">
        <w:t>在</w:t>
      </w:r>
      <w:r w:rsidRPr="003326A0">
        <w:t>thrift</w:t>
      </w:r>
      <w:r w:rsidRPr="003326A0">
        <w:t>接口文件（</w:t>
      </w:r>
      <w:r w:rsidRPr="003326A0">
        <w:t>$BRISK_HOME/interface/brisk.thrift</w:t>
      </w:r>
      <w:r w:rsidRPr="003326A0">
        <w:t>）中定义了支持类似</w:t>
      </w:r>
      <w:r w:rsidRPr="003326A0">
        <w:t>HDFS</w:t>
      </w:r>
      <w:r w:rsidRPr="003326A0">
        <w:t>中分块存储文件的基本功能接口：</w:t>
      </w:r>
    </w:p>
    <w:p w:rsidR="008B37F0" w:rsidRPr="003326A0" w:rsidRDefault="008B37F0" w:rsidP="003326A0">
      <w:r w:rsidRPr="003326A0">
        <w:t xml:space="preserve">LocalOrRemoteBlockget_cfs_sblock( </w:t>
      </w:r>
    </w:p>
    <w:p w:rsidR="008B37F0" w:rsidRPr="003326A0" w:rsidRDefault="008B37F0" w:rsidP="003326A0">
      <w:r w:rsidRPr="003326A0">
        <w:t xml:space="preserve">    1:required string caller_host_name, </w:t>
      </w:r>
    </w:p>
    <w:p w:rsidR="008B37F0" w:rsidRPr="003326A0" w:rsidRDefault="008B37F0" w:rsidP="003326A0">
      <w:r w:rsidRPr="003326A0">
        <w:t xml:space="preserve">    2:required binary block_id, </w:t>
      </w:r>
    </w:p>
    <w:p w:rsidR="008B37F0" w:rsidRPr="003326A0" w:rsidRDefault="008B37F0" w:rsidP="003326A0">
      <w:r w:rsidRPr="003326A0">
        <w:t xml:space="preserve">    3:required binary sblock_id, </w:t>
      </w:r>
    </w:p>
    <w:p w:rsidR="008B37F0" w:rsidRPr="003326A0" w:rsidRDefault="008B37F0" w:rsidP="003326A0">
      <w:r w:rsidRPr="003326A0">
        <w:t xml:space="preserve">    4:i32 offset=0, </w:t>
      </w:r>
    </w:p>
    <w:p w:rsidR="008B37F0" w:rsidRPr="003326A0" w:rsidRDefault="008B37F0" w:rsidP="003326A0">
      <w:r w:rsidRPr="003326A0">
        <w:t xml:space="preserve">    5:required StorageTypestorageType) </w:t>
      </w:r>
    </w:p>
    <w:p w:rsidR="008B37F0" w:rsidRPr="003326A0" w:rsidRDefault="008B37F0" w:rsidP="003326A0">
      <w:r w:rsidRPr="003326A0">
        <w:t xml:space="preserve">throws ( </w:t>
      </w:r>
    </w:p>
    <w:p w:rsidR="008B37F0" w:rsidRPr="003326A0" w:rsidRDefault="008B37F0" w:rsidP="003326A0">
      <w:r w:rsidRPr="003326A0">
        <w:t xml:space="preserve">    1:InvalidRequestException ire, </w:t>
      </w:r>
    </w:p>
    <w:p w:rsidR="008B37F0" w:rsidRPr="003326A0" w:rsidRDefault="008B37F0" w:rsidP="003326A0">
      <w:r w:rsidRPr="003326A0">
        <w:t xml:space="preserve">    2:UnavailableException ue, </w:t>
      </w:r>
    </w:p>
    <w:p w:rsidR="008B37F0" w:rsidRPr="003326A0" w:rsidRDefault="008B37F0" w:rsidP="003326A0">
      <w:r w:rsidRPr="003326A0">
        <w:t xml:space="preserve">    3:TimedOutException te, </w:t>
      </w:r>
    </w:p>
    <w:p w:rsidR="008B37F0" w:rsidRPr="003326A0" w:rsidRDefault="008B37F0" w:rsidP="003326A0">
      <w:r w:rsidRPr="003326A0">
        <w:t xml:space="preserve">    4:NotFoundException nfe) </w:t>
      </w:r>
    </w:p>
    <w:p w:rsidR="008B37F0" w:rsidRPr="003326A0" w:rsidRDefault="008B37F0" w:rsidP="003326A0">
      <w:r w:rsidRPr="003326A0">
        <w:t>为了能够实现这个接口，</w:t>
      </w:r>
      <w:r w:rsidRPr="003326A0">
        <w:t>Brisk</w:t>
      </w:r>
      <w:r w:rsidRPr="003326A0">
        <w:t>又修改</w:t>
      </w:r>
      <w:r w:rsidRPr="003326A0">
        <w:t>Cassandra</w:t>
      </w:r>
      <w:r w:rsidRPr="003326A0">
        <w:t>的启动脚本（</w:t>
      </w:r>
      <w:r w:rsidRPr="003326A0">
        <w:t>$BRISK_HOME/resources/cassandra/bin/Cassandra</w:t>
      </w:r>
      <w:r w:rsidRPr="003326A0">
        <w:t>）逻辑：</w:t>
      </w:r>
    </w:p>
    <w:p w:rsidR="008B37F0" w:rsidRPr="003326A0" w:rsidRDefault="008B37F0" w:rsidP="003326A0">
      <w:r w:rsidRPr="003326A0">
        <w:t>将默认的启动主类：</w:t>
      </w:r>
    </w:p>
    <w:p w:rsidR="008B37F0" w:rsidRPr="003326A0" w:rsidRDefault="008B37F0" w:rsidP="003326A0">
      <w:r w:rsidRPr="003326A0">
        <w:t xml:space="preserve">classname="org.apache.cassandra.thrift.CassandraDaemon" </w:t>
      </w:r>
    </w:p>
    <w:p w:rsidR="008B37F0" w:rsidRPr="003326A0" w:rsidRDefault="008B37F0" w:rsidP="003326A0">
      <w:r w:rsidRPr="003326A0">
        <w:t>修改为：</w:t>
      </w:r>
    </w:p>
    <w:p w:rsidR="008B37F0" w:rsidRPr="003326A0" w:rsidRDefault="008B37F0" w:rsidP="003326A0">
      <w:r w:rsidRPr="003326A0">
        <w:t xml:space="preserve">classname="com.datastax.brisk.BriskDaemon" </w:t>
      </w:r>
    </w:p>
    <w:p w:rsidR="008B37F0" w:rsidRPr="003326A0" w:rsidRDefault="008B37F0" w:rsidP="003326A0">
      <w:r w:rsidRPr="003326A0">
        <w:t>新的启动主类</w:t>
      </w:r>
      <w:r w:rsidRPr="003326A0">
        <w:t>com.datastax.brisk.BriskDaemon</w:t>
      </w:r>
      <w:r w:rsidRPr="003326A0">
        <w:t>在实现原有接口（</w:t>
      </w:r>
      <w:r w:rsidRPr="003326A0">
        <w:t>cassandra.thrift</w:t>
      </w:r>
      <w:r w:rsidRPr="003326A0">
        <w:t>）的基础之上，而外实现了</w:t>
      </w:r>
      <w:r w:rsidRPr="003326A0">
        <w:t>brisk.thrift</w:t>
      </w:r>
      <w:r w:rsidRPr="003326A0">
        <w:t>中定义的</w:t>
      </w:r>
      <w:r w:rsidRPr="003326A0">
        <w:t>get_cfs_sblock</w:t>
      </w:r>
      <w:r w:rsidRPr="003326A0">
        <w:t>接口。</w:t>
      </w:r>
    </w:p>
    <w:p w:rsidR="008B37F0" w:rsidRPr="003326A0" w:rsidRDefault="008B37F0" w:rsidP="003326A0">
      <w:r w:rsidRPr="003326A0">
        <w:t>Cassadnra</w:t>
      </w:r>
      <w:r w:rsidRPr="003326A0">
        <w:t>中定义了新的</w:t>
      </w:r>
      <w:r w:rsidRPr="003326A0">
        <w:t>keyspace</w:t>
      </w:r>
      <w:r w:rsidRPr="003326A0">
        <w:t>存储文件的元数据信息和数据块信息：</w:t>
      </w:r>
    </w:p>
    <w:p w:rsidR="008B37F0" w:rsidRPr="003326A0" w:rsidRDefault="008B37F0" w:rsidP="003326A0">
      <w:r w:rsidRPr="003326A0">
        <w:t xml:space="preserve">Keyspace: cfs: </w:t>
      </w:r>
    </w:p>
    <w:p w:rsidR="008B37F0" w:rsidRPr="003326A0" w:rsidRDefault="008B37F0" w:rsidP="003326A0">
      <w:r w:rsidRPr="003326A0">
        <w:t xml:space="preserve">Replication Strategy: org.apache.cassandra.locator.NetworkTopologyStrategy </w:t>
      </w:r>
    </w:p>
    <w:p w:rsidR="008B37F0" w:rsidRPr="003326A0" w:rsidRDefault="008B37F0" w:rsidP="003326A0">
      <w:r w:rsidRPr="003326A0">
        <w:t xml:space="preserve">Durable Writes: true </w:t>
      </w:r>
    </w:p>
    <w:p w:rsidR="008B37F0" w:rsidRPr="003326A0" w:rsidRDefault="008B37F0" w:rsidP="003326A0">
      <w:r w:rsidRPr="003326A0">
        <w:t xml:space="preserve">Options: [Brisk:1, Cassandra:0] </w:t>
      </w:r>
    </w:p>
    <w:p w:rsidR="008B37F0" w:rsidRPr="003326A0" w:rsidRDefault="008B37F0" w:rsidP="003326A0">
      <w:r w:rsidRPr="003326A0">
        <w:t>其中存储文件的元数据信息</w:t>
      </w:r>
      <w:r w:rsidRPr="003326A0">
        <w:t>ColumnFamily</w:t>
      </w:r>
      <w:r w:rsidRPr="003326A0">
        <w:t>的定义如下：</w:t>
      </w:r>
    </w:p>
    <w:p w:rsidR="008B37F0" w:rsidRPr="003326A0" w:rsidRDefault="008B37F0" w:rsidP="003326A0">
      <w:r w:rsidRPr="003326A0">
        <w:t xml:space="preserve">ColumnFamily: inode </w:t>
      </w:r>
    </w:p>
    <w:p w:rsidR="008B37F0" w:rsidRPr="003326A0" w:rsidRDefault="008B37F0" w:rsidP="003326A0">
      <w:r w:rsidRPr="003326A0">
        <w:t xml:space="preserve">"Stores file meta data" </w:t>
      </w:r>
    </w:p>
    <w:p w:rsidR="008B37F0" w:rsidRPr="003326A0" w:rsidRDefault="008B37F0" w:rsidP="003326A0">
      <w:r w:rsidRPr="003326A0">
        <w:lastRenderedPageBreak/>
        <w:t xml:space="preserve">Key Validation Class: org.apache.cassandra.db.marshal.BytesType </w:t>
      </w:r>
    </w:p>
    <w:p w:rsidR="008B37F0" w:rsidRPr="003326A0" w:rsidRDefault="008B37F0" w:rsidP="003326A0">
      <w:r w:rsidRPr="003326A0">
        <w:t xml:space="preserve">Default column value validator: org.apache.cassandra.db.marshal.BytesType </w:t>
      </w:r>
    </w:p>
    <w:p w:rsidR="008B37F0" w:rsidRPr="003326A0" w:rsidRDefault="008B37F0" w:rsidP="003326A0">
      <w:r w:rsidRPr="003326A0">
        <w:t xml:space="preserve">Columns sorted by: org.apache.cassandra.db.marshal.BytesType </w:t>
      </w:r>
    </w:p>
    <w:p w:rsidR="008B37F0" w:rsidRPr="003326A0" w:rsidRDefault="008B37F0" w:rsidP="003326A0">
      <w:r w:rsidRPr="003326A0">
        <w:t xml:space="preserve">Row cache size / save period in seconds: 0.0/0 </w:t>
      </w:r>
    </w:p>
    <w:p w:rsidR="008B37F0" w:rsidRPr="003326A0" w:rsidRDefault="008B37F0" w:rsidP="003326A0">
      <w:r w:rsidRPr="003326A0">
        <w:t xml:space="preserve">Key cache size / save period in seconds: 1000000.0/14400 </w:t>
      </w:r>
    </w:p>
    <w:p w:rsidR="008B37F0" w:rsidRPr="003326A0" w:rsidRDefault="008B37F0" w:rsidP="003326A0">
      <w:r w:rsidRPr="003326A0">
        <w:t xml:space="preserve">Memtable thresholds: 0.103125/128/1 (millions of ops/MB/minutes) </w:t>
      </w:r>
    </w:p>
    <w:p w:rsidR="008B37F0" w:rsidRPr="003326A0" w:rsidRDefault="008B37F0" w:rsidP="003326A0">
      <w:r w:rsidRPr="003326A0">
        <w:t xml:space="preserve">GC grace seconds: 60 </w:t>
      </w:r>
    </w:p>
    <w:p w:rsidR="008B37F0" w:rsidRPr="003326A0" w:rsidRDefault="008B37F0" w:rsidP="003326A0">
      <w:r w:rsidRPr="003326A0">
        <w:t xml:space="preserve">Compaction min/max thresholds: 4/32 </w:t>
      </w:r>
    </w:p>
    <w:p w:rsidR="008B37F0" w:rsidRPr="003326A0" w:rsidRDefault="008B37F0" w:rsidP="003326A0">
      <w:r w:rsidRPr="003326A0">
        <w:t xml:space="preserve">Read repair chance: 1.0 </w:t>
      </w:r>
    </w:p>
    <w:p w:rsidR="008B37F0" w:rsidRPr="003326A0" w:rsidRDefault="008B37F0" w:rsidP="003326A0">
      <w:r w:rsidRPr="003326A0">
        <w:t xml:space="preserve">Replicate on write: false </w:t>
      </w:r>
    </w:p>
    <w:p w:rsidR="008B37F0" w:rsidRPr="003326A0" w:rsidRDefault="008B37F0" w:rsidP="003326A0">
      <w:r w:rsidRPr="003326A0">
        <w:t xml:space="preserve">Built indexes: [inode.parent_path, inode.path, inode.sentinel] </w:t>
      </w:r>
    </w:p>
    <w:p w:rsidR="008B37F0" w:rsidRPr="003326A0" w:rsidRDefault="008B37F0" w:rsidP="003326A0">
      <w:r w:rsidRPr="003326A0">
        <w:t xml:space="preserve">Column Metadata: </w:t>
      </w:r>
    </w:p>
    <w:p w:rsidR="008B37F0" w:rsidRPr="003326A0" w:rsidRDefault="008B37F0" w:rsidP="003326A0">
      <w:r w:rsidRPr="003326A0">
        <w:t xml:space="preserve">Column Name: parent_path (706172656e745f70617468) </w:t>
      </w:r>
    </w:p>
    <w:p w:rsidR="008B37F0" w:rsidRPr="003326A0" w:rsidRDefault="008B37F0" w:rsidP="003326A0">
      <w:r w:rsidRPr="003326A0">
        <w:t xml:space="preserve">Validation Class: org.apache.cassandra.db.marshal.BytesType </w:t>
      </w:r>
    </w:p>
    <w:p w:rsidR="008B37F0" w:rsidRPr="003326A0" w:rsidRDefault="008B37F0" w:rsidP="003326A0">
      <w:r w:rsidRPr="003326A0">
        <w:t xml:space="preserve">Index Name: parent_path </w:t>
      </w:r>
    </w:p>
    <w:p w:rsidR="008B37F0" w:rsidRPr="003326A0" w:rsidRDefault="008B37F0" w:rsidP="003326A0">
      <w:r w:rsidRPr="003326A0">
        <w:t xml:space="preserve">Index Type: KEYS </w:t>
      </w:r>
    </w:p>
    <w:p w:rsidR="008B37F0" w:rsidRPr="003326A0" w:rsidRDefault="008B37F0" w:rsidP="003326A0">
      <w:r w:rsidRPr="003326A0">
        <w:t xml:space="preserve">Column Name: path (70617468) </w:t>
      </w:r>
    </w:p>
    <w:p w:rsidR="008B37F0" w:rsidRPr="003326A0" w:rsidRDefault="008B37F0" w:rsidP="003326A0">
      <w:r w:rsidRPr="003326A0">
        <w:t xml:space="preserve">Validation Class: org.apache.cassandra.db.marshal.BytesType </w:t>
      </w:r>
    </w:p>
    <w:p w:rsidR="008B37F0" w:rsidRPr="003326A0" w:rsidRDefault="008B37F0" w:rsidP="003326A0">
      <w:r w:rsidRPr="003326A0">
        <w:t xml:space="preserve">Index Name: path </w:t>
      </w:r>
    </w:p>
    <w:p w:rsidR="008B37F0" w:rsidRPr="003326A0" w:rsidRDefault="008B37F0" w:rsidP="003326A0">
      <w:r w:rsidRPr="003326A0">
        <w:t xml:space="preserve">Index Type: KEYS </w:t>
      </w:r>
    </w:p>
    <w:p w:rsidR="008B37F0" w:rsidRPr="003326A0" w:rsidRDefault="008B37F0" w:rsidP="003326A0">
      <w:r w:rsidRPr="003326A0">
        <w:t xml:space="preserve">Column Name: sentinel (73656e74696e656c) </w:t>
      </w:r>
    </w:p>
    <w:p w:rsidR="008B37F0" w:rsidRPr="003326A0" w:rsidRDefault="008B37F0" w:rsidP="003326A0">
      <w:r w:rsidRPr="003326A0">
        <w:t xml:space="preserve">Validation Class: org.apache.cassandra.db.marshal.BytesType </w:t>
      </w:r>
    </w:p>
    <w:p w:rsidR="008B37F0" w:rsidRPr="003326A0" w:rsidRDefault="008B37F0" w:rsidP="003326A0">
      <w:r w:rsidRPr="003326A0">
        <w:t xml:space="preserve">Index Name: sentinel </w:t>
      </w:r>
    </w:p>
    <w:p w:rsidR="008B37F0" w:rsidRPr="003326A0" w:rsidRDefault="008B37F0" w:rsidP="003326A0">
      <w:r w:rsidRPr="003326A0">
        <w:t xml:space="preserve">Index Type: KEYS </w:t>
      </w:r>
    </w:p>
    <w:p w:rsidR="008B37F0" w:rsidRPr="003326A0" w:rsidRDefault="008B37F0" w:rsidP="003326A0">
      <w:r w:rsidRPr="003326A0">
        <w:t>其中存储文件的数据块信息</w:t>
      </w:r>
      <w:r w:rsidRPr="003326A0">
        <w:t>ColumnFamily</w:t>
      </w:r>
      <w:r w:rsidRPr="003326A0">
        <w:t>的定义如下：</w:t>
      </w:r>
    </w:p>
    <w:p w:rsidR="008B37F0" w:rsidRPr="003326A0" w:rsidRDefault="008B37F0" w:rsidP="003326A0">
      <w:r w:rsidRPr="003326A0">
        <w:t xml:space="preserve">ColumnFamily: sblocks </w:t>
      </w:r>
    </w:p>
    <w:p w:rsidR="008B37F0" w:rsidRPr="003326A0" w:rsidRDefault="008B37F0" w:rsidP="003326A0">
      <w:r w:rsidRPr="003326A0">
        <w:t xml:space="preserve">"Stores blocks of information associated with a inode" </w:t>
      </w:r>
    </w:p>
    <w:p w:rsidR="008B37F0" w:rsidRPr="003326A0" w:rsidRDefault="008B37F0" w:rsidP="003326A0">
      <w:r w:rsidRPr="003326A0">
        <w:t xml:space="preserve">Key Validation Class: org.apache.cassandra.db.marshal.BytesType </w:t>
      </w:r>
    </w:p>
    <w:p w:rsidR="008B37F0" w:rsidRPr="003326A0" w:rsidRDefault="008B37F0" w:rsidP="003326A0">
      <w:r w:rsidRPr="003326A0">
        <w:t xml:space="preserve">Default column value validator: org.apache.cassandra.db.marshal.BytesType </w:t>
      </w:r>
    </w:p>
    <w:p w:rsidR="008B37F0" w:rsidRPr="003326A0" w:rsidRDefault="008B37F0" w:rsidP="003326A0">
      <w:r w:rsidRPr="003326A0">
        <w:t xml:space="preserve">Columns sorted by: org.apache.cassandra.db.marshal.BytesType </w:t>
      </w:r>
    </w:p>
    <w:p w:rsidR="008B37F0" w:rsidRPr="003326A0" w:rsidRDefault="008B37F0" w:rsidP="003326A0">
      <w:r w:rsidRPr="003326A0">
        <w:t xml:space="preserve">Row cache size / save period in seconds: 0.0/0 </w:t>
      </w:r>
    </w:p>
    <w:p w:rsidR="008B37F0" w:rsidRPr="003326A0" w:rsidRDefault="008B37F0" w:rsidP="003326A0">
      <w:r w:rsidRPr="003326A0">
        <w:t xml:space="preserve">Key cache size / save period in seconds: 1000000.0/14400 </w:t>
      </w:r>
    </w:p>
    <w:p w:rsidR="008B37F0" w:rsidRPr="003326A0" w:rsidRDefault="008B37F0" w:rsidP="003326A0">
      <w:r w:rsidRPr="003326A0">
        <w:lastRenderedPageBreak/>
        <w:t xml:space="preserve">Memtable thresholds: 0.103125/128/1 (millions of ops/MB/minutes) </w:t>
      </w:r>
    </w:p>
    <w:p w:rsidR="008B37F0" w:rsidRPr="003326A0" w:rsidRDefault="008B37F0" w:rsidP="003326A0">
      <w:r w:rsidRPr="003326A0">
        <w:t xml:space="preserve">GC grace seconds: 60 </w:t>
      </w:r>
    </w:p>
    <w:p w:rsidR="008B37F0" w:rsidRPr="003326A0" w:rsidRDefault="008B37F0" w:rsidP="003326A0">
      <w:r w:rsidRPr="003326A0">
        <w:t xml:space="preserve">Compaction min/max thresholds: 16/64 </w:t>
      </w:r>
    </w:p>
    <w:p w:rsidR="008B37F0" w:rsidRPr="003326A0" w:rsidRDefault="008B37F0" w:rsidP="003326A0">
      <w:r w:rsidRPr="003326A0">
        <w:t xml:space="preserve">Read repair chance: 1.0 </w:t>
      </w:r>
    </w:p>
    <w:p w:rsidR="008B37F0" w:rsidRPr="003326A0" w:rsidRDefault="008B37F0" w:rsidP="003326A0">
      <w:r w:rsidRPr="003326A0">
        <w:t xml:space="preserve">Replicate on write: false </w:t>
      </w:r>
    </w:p>
    <w:p w:rsidR="008B37F0" w:rsidRPr="003326A0" w:rsidRDefault="008B37F0" w:rsidP="003326A0">
      <w:r w:rsidRPr="003326A0">
        <w:t xml:space="preserve">Built indexes: [] </w:t>
      </w:r>
    </w:p>
    <w:p w:rsidR="008B37F0" w:rsidRPr="003326A0" w:rsidRDefault="008B37F0" w:rsidP="003326A0">
      <w:bookmarkStart w:id="399" w:name="_Toc318299537"/>
      <w:r w:rsidRPr="003326A0">
        <w:t>Hadoop</w:t>
      </w:r>
      <w:r w:rsidRPr="003326A0">
        <w:t>改动</w:t>
      </w:r>
      <w:bookmarkEnd w:id="399"/>
    </w:p>
    <w:p w:rsidR="008B37F0" w:rsidRPr="003326A0" w:rsidRDefault="008B37F0" w:rsidP="003326A0">
      <w:r w:rsidRPr="003326A0">
        <w:t>在</w:t>
      </w:r>
      <w:r w:rsidRPr="003326A0">
        <w:t>Hadoop</w:t>
      </w:r>
      <w:r w:rsidRPr="003326A0">
        <w:t>的默认配置（</w:t>
      </w:r>
      <w:r w:rsidRPr="003326A0">
        <w:t>core-default.xml</w:t>
      </w:r>
      <w:r w:rsidRPr="003326A0">
        <w:t>）中，定义了</w:t>
      </w:r>
      <w:r w:rsidRPr="003326A0">
        <w:t>hdfs</w:t>
      </w:r>
      <w:r w:rsidRPr="003326A0">
        <w:t>文件类型的实现：</w:t>
      </w:r>
    </w:p>
    <w:p w:rsidR="008B37F0" w:rsidRPr="003326A0" w:rsidRDefault="008B37F0" w:rsidP="003326A0">
      <w:r w:rsidRPr="003326A0">
        <w:t xml:space="preserve">&lt;property&gt; </w:t>
      </w:r>
    </w:p>
    <w:p w:rsidR="008B37F0" w:rsidRPr="003326A0" w:rsidRDefault="008B37F0" w:rsidP="003326A0">
      <w:r w:rsidRPr="003326A0">
        <w:t xml:space="preserve">    &lt;name&gt;fs.hdfs.impl&lt;/name&gt; </w:t>
      </w:r>
    </w:p>
    <w:p w:rsidR="008B37F0" w:rsidRPr="003326A0" w:rsidRDefault="008B37F0" w:rsidP="003326A0">
      <w:r w:rsidRPr="003326A0">
        <w:t xml:space="preserve">    &lt;value&gt;org.apache.hadoop.hdfs.DistributedFileSystem&lt;/value&gt; </w:t>
      </w:r>
    </w:p>
    <w:p w:rsidR="008B37F0" w:rsidRPr="003326A0" w:rsidRDefault="008B37F0" w:rsidP="003326A0">
      <w:r w:rsidRPr="003326A0">
        <w:t xml:space="preserve">    &lt;description&gt;The FileSystem for hdfs: uris.&lt;/description&gt; </w:t>
      </w:r>
    </w:p>
    <w:p w:rsidR="008B37F0" w:rsidRPr="003326A0" w:rsidRDefault="008B37F0" w:rsidP="003326A0">
      <w:r w:rsidRPr="003326A0">
        <w:t xml:space="preserve">&lt;/property&gt; </w:t>
      </w:r>
    </w:p>
    <w:p w:rsidR="008B37F0" w:rsidRPr="003326A0" w:rsidRDefault="008B37F0" w:rsidP="003326A0">
      <w:r w:rsidRPr="003326A0">
        <w:t>为了能够提供</w:t>
      </w:r>
      <w:r w:rsidRPr="003326A0">
        <w:t>Cassandra</w:t>
      </w:r>
      <w:r w:rsidRPr="003326A0">
        <w:t>特有的文件系统实现，</w:t>
      </w:r>
      <w:r w:rsidRPr="003326A0">
        <w:t>Brisk</w:t>
      </w:r>
      <w:r w:rsidRPr="003326A0">
        <w:t>将</w:t>
      </w:r>
      <w:r w:rsidRPr="003326A0">
        <w:t>hadoop</w:t>
      </w:r>
      <w:r w:rsidRPr="003326A0">
        <w:t>默认的</w:t>
      </w:r>
      <w:r w:rsidRPr="003326A0">
        <w:t>hdfs</w:t>
      </w:r>
      <w:r w:rsidRPr="003326A0">
        <w:t>文件类型修改为了</w:t>
      </w:r>
      <w:r w:rsidRPr="003326A0">
        <w:t>cfs</w:t>
      </w:r>
      <w:r w:rsidRPr="003326A0">
        <w:t>文件类型，其在</w:t>
      </w:r>
      <w:r w:rsidRPr="003326A0">
        <w:t>core-site.xml</w:t>
      </w:r>
      <w:r w:rsidRPr="003326A0">
        <w:t>文件中的配置重置了默认配置：</w:t>
      </w:r>
    </w:p>
    <w:p w:rsidR="008B37F0" w:rsidRPr="003326A0" w:rsidRDefault="008B37F0" w:rsidP="003326A0">
      <w:r w:rsidRPr="003326A0">
        <w:t xml:space="preserve">&lt;property&gt; </w:t>
      </w:r>
    </w:p>
    <w:p w:rsidR="008B37F0" w:rsidRPr="003326A0" w:rsidRDefault="008B37F0" w:rsidP="003326A0">
      <w:r w:rsidRPr="003326A0">
        <w:t xml:space="preserve">    &lt;name&gt;fs.cfs.impl&lt;/name&gt; </w:t>
      </w:r>
    </w:p>
    <w:p w:rsidR="008B37F0" w:rsidRPr="003326A0" w:rsidRDefault="008B37F0" w:rsidP="003326A0">
      <w:r w:rsidRPr="003326A0">
        <w:t xml:space="preserve">    &lt;value&gt;org.apache.cassandra.hadoop.fs.CassandraFileSystem&lt;/value&gt; </w:t>
      </w:r>
    </w:p>
    <w:p w:rsidR="008B37F0" w:rsidRPr="003326A0" w:rsidRDefault="008B37F0" w:rsidP="003326A0">
      <w:r w:rsidRPr="003326A0">
        <w:t xml:space="preserve">&lt;/property&gt; </w:t>
      </w:r>
    </w:p>
    <w:p w:rsidR="008B37F0" w:rsidRPr="003326A0" w:rsidRDefault="008B37F0" w:rsidP="003326A0">
      <w:r w:rsidRPr="003326A0">
        <w:t xml:space="preserve">&lt;property&gt; </w:t>
      </w:r>
    </w:p>
    <w:p w:rsidR="008B37F0" w:rsidRPr="003326A0" w:rsidRDefault="008B37F0" w:rsidP="003326A0">
      <w:r w:rsidRPr="003326A0">
        <w:t xml:space="preserve">    &lt;name&gt;fs.cfs-archive.impl&lt;/name&gt; </w:t>
      </w:r>
    </w:p>
    <w:p w:rsidR="008B37F0" w:rsidRPr="003326A0" w:rsidRDefault="008B37F0" w:rsidP="003326A0">
      <w:r w:rsidRPr="003326A0">
        <w:t xml:space="preserve">    &lt;value&gt;org.apache.cassandra.hadoop.fs.CassandraFileSystem&lt;/value&gt; </w:t>
      </w:r>
    </w:p>
    <w:p w:rsidR="008B37F0" w:rsidRPr="003326A0" w:rsidRDefault="008B37F0" w:rsidP="003326A0">
      <w:r w:rsidRPr="003326A0">
        <w:t xml:space="preserve">&lt;/property&gt; </w:t>
      </w:r>
    </w:p>
    <w:p w:rsidR="008B37F0" w:rsidRPr="003326A0" w:rsidRDefault="008B37F0" w:rsidP="003326A0">
      <w:r w:rsidRPr="003326A0">
        <w:t>其中</w:t>
      </w:r>
      <w:r w:rsidRPr="003326A0">
        <w:t>org.apache.cassandra.hadoop.fs.CassandraFileSystem</w:t>
      </w:r>
      <w:r w:rsidRPr="003326A0">
        <w:t>与</w:t>
      </w:r>
      <w:r w:rsidRPr="003326A0">
        <w:t>HDFS</w:t>
      </w:r>
      <w:r w:rsidRPr="003326A0">
        <w:t>中默认的实现</w:t>
      </w:r>
      <w:r w:rsidRPr="003326A0">
        <w:t xml:space="preserve"> org.apache.hadoop.hdfs.DistributedFileSystem</w:t>
      </w:r>
      <w:r w:rsidRPr="003326A0">
        <w:t>一样，都继承于</w:t>
      </w:r>
      <w:r w:rsidRPr="003326A0">
        <w:t>Hadoop</w:t>
      </w:r>
      <w:r w:rsidRPr="003326A0">
        <w:t>通用的文件接口基类</w:t>
      </w:r>
      <w:r w:rsidRPr="003326A0">
        <w:t xml:space="preserve"> org.apache.hadoop.fs.FileSystem</w:t>
      </w:r>
      <w:r w:rsidRPr="003326A0">
        <w:t>，所有能够保证接口的兼容性。</w:t>
      </w:r>
    </w:p>
    <w:p w:rsidR="008B37F0" w:rsidRPr="003326A0" w:rsidRDefault="008B37F0" w:rsidP="003326A0">
      <w:r w:rsidRPr="003326A0">
        <w:t>此外，</w:t>
      </w:r>
      <w:r w:rsidRPr="003326A0">
        <w:t>Brisk</w:t>
      </w:r>
      <w:r w:rsidRPr="003326A0">
        <w:t>还修改了</w:t>
      </w:r>
      <w:r w:rsidRPr="003326A0">
        <w:t>HDFS</w:t>
      </w:r>
      <w:r w:rsidRPr="003326A0">
        <w:t>中默认使用的文件类型：</w:t>
      </w:r>
    </w:p>
    <w:p w:rsidR="008B37F0" w:rsidRPr="003326A0" w:rsidRDefault="008B37F0" w:rsidP="003326A0">
      <w:r w:rsidRPr="003326A0">
        <w:t xml:space="preserve">&lt;property&gt; </w:t>
      </w:r>
    </w:p>
    <w:p w:rsidR="008B37F0" w:rsidRPr="003326A0" w:rsidRDefault="008B37F0" w:rsidP="003326A0">
      <w:r w:rsidRPr="003326A0">
        <w:t xml:space="preserve">    &lt;name&gt;fs.default.name&lt;/name&gt; </w:t>
      </w:r>
    </w:p>
    <w:p w:rsidR="008B37F0" w:rsidRPr="003326A0" w:rsidRDefault="008B37F0" w:rsidP="003326A0">
      <w:r w:rsidRPr="003326A0">
        <w:t xml:space="preserve">    &lt;value&gt;cfs:///&lt;/value&gt; </w:t>
      </w:r>
    </w:p>
    <w:p w:rsidR="008B37F0" w:rsidRPr="003326A0" w:rsidRDefault="008B37F0" w:rsidP="003326A0">
      <w:r w:rsidRPr="003326A0">
        <w:t xml:space="preserve">&lt;/property&gt; </w:t>
      </w:r>
    </w:p>
    <w:p w:rsidR="008B37F0" w:rsidRPr="003326A0" w:rsidRDefault="008B37F0" w:rsidP="003326A0">
      <w:r w:rsidRPr="003326A0">
        <w:t>所以在当我们在</w:t>
      </w:r>
      <w:r w:rsidRPr="003326A0">
        <w:t>Brisk</w:t>
      </w:r>
      <w:r w:rsidRPr="003326A0">
        <w:t>环境中调用</w:t>
      </w:r>
      <w:r w:rsidRPr="003326A0">
        <w:t>HDFS</w:t>
      </w:r>
      <w:r w:rsidRPr="003326A0">
        <w:t>的操作时，都将定向到</w:t>
      </w:r>
      <w:r w:rsidRPr="003326A0">
        <w:t>cfs</w:t>
      </w:r>
      <w:r w:rsidRPr="003326A0">
        <w:t>的实现，如：</w:t>
      </w:r>
    </w:p>
    <w:p w:rsidR="008B37F0" w:rsidRPr="003326A0" w:rsidRDefault="008B37F0" w:rsidP="003326A0">
      <w:r w:rsidRPr="003326A0">
        <w:t xml:space="preserve">briskhadoopfs -ls /test </w:t>
      </w:r>
    </w:p>
    <w:p w:rsidR="008B37F0" w:rsidRPr="003326A0" w:rsidRDefault="008B37F0" w:rsidP="003326A0">
      <w:r w:rsidRPr="003326A0">
        <w:lastRenderedPageBreak/>
        <w:t>将相应地转化为：</w:t>
      </w:r>
    </w:p>
    <w:p w:rsidR="008B37F0" w:rsidRPr="003326A0" w:rsidRDefault="008B37F0" w:rsidP="003326A0">
      <w:r w:rsidRPr="003326A0">
        <w:t xml:space="preserve">briskhadoopfs -ls cfs:///test </w:t>
      </w:r>
    </w:p>
    <w:p w:rsidR="008B37F0" w:rsidRPr="003326A0" w:rsidRDefault="008B37F0" w:rsidP="003326A0">
      <w:r w:rsidRPr="003326A0">
        <w:t>org.apache.cassandra.hadoop.fs.CassandraFileSystem</w:t>
      </w:r>
      <w:r w:rsidRPr="003326A0">
        <w:t>中所有文件的操作都是通过调用</w:t>
      </w:r>
      <w:r w:rsidRPr="003326A0">
        <w:t xml:space="preserve">Brisk </w:t>
      </w:r>
      <w:r w:rsidRPr="003326A0">
        <w:t>中提供的</w:t>
      </w:r>
      <w:r w:rsidRPr="003326A0">
        <w:t>get_cfs_sblock</w:t>
      </w:r>
      <w:r w:rsidRPr="003326A0">
        <w:t>接口服务来实现读写操作的，通过整合这些模块，从而完成了利用</w:t>
      </w:r>
      <w:r w:rsidRPr="003326A0">
        <w:t>Cassandra</w:t>
      </w:r>
      <w:r w:rsidRPr="003326A0">
        <w:t>替换</w:t>
      </w:r>
      <w:r w:rsidRPr="003326A0">
        <w:t>HDFS</w:t>
      </w:r>
      <w:r w:rsidRPr="003326A0">
        <w:t>的需求。</w:t>
      </w:r>
    </w:p>
    <w:p w:rsidR="00D92B7F" w:rsidRPr="003326A0" w:rsidRDefault="008B37F0" w:rsidP="003326A0">
      <w:r w:rsidRPr="003326A0">
        <w:t>不过目前</w:t>
      </w:r>
      <w:r w:rsidRPr="003326A0">
        <w:t>CassandraFS</w:t>
      </w:r>
      <w:r w:rsidRPr="003326A0">
        <w:t>实现和</w:t>
      </w:r>
      <w:r w:rsidRPr="003326A0">
        <w:t>HDFS</w:t>
      </w:r>
      <w:r w:rsidRPr="003326A0">
        <w:t>的实现还是有一些区别的，比如不支持权限，不支持追加写入等等。</w:t>
      </w:r>
    </w:p>
    <w:p w:rsidR="008C0F30" w:rsidRDefault="008C0F30" w:rsidP="007560FD"/>
    <w:p w:rsidR="008B37F0" w:rsidRDefault="00422630" w:rsidP="00682222">
      <w:pPr>
        <w:pStyle w:val="2"/>
        <w:keepNext/>
        <w:widowControl/>
        <w:spacing w:before="240" w:after="240"/>
        <w:jc w:val="both"/>
      </w:pPr>
      <w:hyperlink r:id="rId175" w:history="1">
        <w:bookmarkStart w:id="400" w:name="_Toc318299538"/>
        <w:r w:rsidR="008B37F0" w:rsidRPr="00151C08">
          <w:t>Sina App Engine</w:t>
        </w:r>
        <w:r w:rsidR="008B37F0" w:rsidRPr="00151C08">
          <w:t>数据存储服务架构</w:t>
        </w:r>
        <w:bookmarkEnd w:id="400"/>
      </w:hyperlink>
    </w:p>
    <w:p w:rsidR="008B37F0" w:rsidRDefault="008B37F0" w:rsidP="008B37F0">
      <w:pPr>
        <w:pStyle w:val="info"/>
      </w:pPr>
      <w:r>
        <w:t xml:space="preserve">作者 </w:t>
      </w:r>
      <w:hyperlink r:id="rId176" w:history="1">
        <w:r>
          <w:rPr>
            <w:rStyle w:val="af1"/>
            <w:b/>
            <w:bCs/>
          </w:rPr>
          <w:t>丛磊</w:t>
        </w:r>
      </w:hyperlink>
      <w:r>
        <w:rPr>
          <w:rStyle w:val="afb"/>
        </w:rPr>
        <w:t xml:space="preserve"> </w:t>
      </w:r>
      <w:r>
        <w:t xml:space="preserve">发布于 2011年5月31日 </w:t>
      </w:r>
    </w:p>
    <w:p w:rsidR="008B37F0" w:rsidRDefault="008B37F0" w:rsidP="00682222">
      <w:pPr>
        <w:pStyle w:val="3"/>
        <w:keepNext/>
        <w:keepLines/>
        <w:tabs>
          <w:tab w:val="clear" w:pos="927"/>
          <w:tab w:val="num" w:pos="1135"/>
        </w:tabs>
        <w:spacing w:before="260" w:after="260" w:line="416" w:lineRule="auto"/>
        <w:ind w:left="1135"/>
        <w:jc w:val="both"/>
      </w:pPr>
      <w:bookmarkStart w:id="401" w:name="_Toc318299539"/>
      <w:r>
        <w:t>什么是</w:t>
      </w:r>
      <w:r>
        <w:t>Sina App Engine</w:t>
      </w:r>
      <w:bookmarkEnd w:id="401"/>
    </w:p>
    <w:p w:rsidR="008B37F0" w:rsidRDefault="008B37F0" w:rsidP="008B37F0">
      <w:pPr>
        <w:pStyle w:val="afc"/>
        <w:ind w:firstLineChars="200" w:firstLine="480"/>
      </w:pPr>
      <w:r>
        <w:t>Sina App Engine（简称SAE）是新浪研发中心于2009年上旬开始内部开发，并在2009年正式推出第一个Alpha版本的国内首个公有云计算平台（</w:t>
      </w:r>
      <w:hyperlink r:id="rId177" w:history="1">
        <w:r>
          <w:rPr>
            <w:rStyle w:val="af1"/>
          </w:rPr>
          <w:t>http://sae.sina.com.cn</w:t>
        </w:r>
      </w:hyperlink>
      <w:r>
        <w:t>），SAE是新浪云计算（简称浪云）战略的核心组成部分。</w:t>
      </w:r>
    </w:p>
    <w:p w:rsidR="008B37F0" w:rsidRDefault="008B37F0" w:rsidP="008B37F0">
      <w:pPr>
        <w:pStyle w:val="afc"/>
        <w:ind w:firstLineChars="100" w:firstLine="240"/>
      </w:pPr>
      <w:r>
        <w:t>SAE作为国内的公有云计算，从开发伊始借鉴吸纳Google、Amazon等国外公司的公有云计算的成功技术经验，并很快推出不同于他们的具有自身特色的云计算平台。SAE选择在国内流行最广的Web开发语言PHP作为首选的支持语言，Web开发者可以在Linux/Mac/Windows上通过 SDK或者Web版在线SDK进行开发、部署、调试，团队开发时还可以进行成员协作，不同的角色将对代码、项目拥有不同的权限；</w:t>
      </w:r>
      <w:r w:rsidRPr="00FE358B">
        <w:rPr>
          <w:color w:val="FF0000"/>
        </w:rPr>
        <w:t>SAE提供了一系列分布式计算、存储服务供开发者使用，包括分布式文件存储Storage、分布式数据库集群RDC、分布式缓存MemcacheX、分布式定时服务Cron、分布式异步队列TaskQueue、邮件服务Mail等</w:t>
      </w:r>
      <w:r>
        <w:t>，这些服务将大大降低开发者的开发成本。同时又由于SAE整体架构的高可靠性和新浪的品牌保证，大大降低了开发者的运营风险。另外，作为典型的云计算，SAE采用“所付即所用，所付仅所用”的计费理念，通过日志和统计中心精确的计算每个应用的资源消耗（包括CPU、内存、磁盘等）</w:t>
      </w:r>
      <w:hyperlink r:id="rId178" w:anchor="web" w:history="1">
        <w:r>
          <w:rPr>
            <w:rStyle w:val="af1"/>
            <w:vertAlign w:val="superscript"/>
          </w:rPr>
          <w:t>[1]</w:t>
        </w:r>
      </w:hyperlink>
      <w:r>
        <w:t>。</w:t>
      </w:r>
    </w:p>
    <w:p w:rsidR="008B37F0" w:rsidRDefault="008B37F0" w:rsidP="008B37F0">
      <w:pPr>
        <w:pStyle w:val="afc"/>
      </w:pPr>
      <w:r>
        <w:t>总之，SAE就是分布式Web服务的开发、运行平台。</w:t>
      </w:r>
    </w:p>
    <w:p w:rsidR="008B37F0" w:rsidRDefault="008B37F0" w:rsidP="008B37F0">
      <w:pPr>
        <w:pStyle w:val="afc"/>
      </w:pPr>
      <w:r>
        <w:t xml:space="preserve">附，SAE和传统的虚拟主机托管VPS的主要区别：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755"/>
        <w:gridCol w:w="3842"/>
        <w:gridCol w:w="2745"/>
      </w:tblGrid>
      <w:tr w:rsidR="008B37F0" w:rsidTr="00B727D9">
        <w:trPr>
          <w:tblCellSpacing w:w="0" w:type="dxa"/>
        </w:trPr>
        <w:tc>
          <w:tcPr>
            <w:tcW w:w="189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类项</w:t>
            </w:r>
          </w:p>
        </w:tc>
        <w:tc>
          <w:tcPr>
            <w:tcW w:w="420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SAE</w:t>
            </w:r>
          </w:p>
        </w:tc>
        <w:tc>
          <w:tcPr>
            <w:tcW w:w="2985"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VPS</w:t>
            </w:r>
          </w:p>
        </w:tc>
      </w:tr>
      <w:tr w:rsidR="008B37F0" w:rsidTr="00B727D9">
        <w:trPr>
          <w:tblCellSpacing w:w="0" w:type="dxa"/>
        </w:trPr>
        <w:tc>
          <w:tcPr>
            <w:tcW w:w="189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核心用户</w:t>
            </w:r>
          </w:p>
        </w:tc>
        <w:tc>
          <w:tcPr>
            <w:tcW w:w="420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Web开发者</w:t>
            </w:r>
          </w:p>
        </w:tc>
        <w:tc>
          <w:tcPr>
            <w:tcW w:w="2985"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无核心用户</w:t>
            </w:r>
          </w:p>
        </w:tc>
      </w:tr>
      <w:tr w:rsidR="008B37F0" w:rsidTr="00B727D9">
        <w:trPr>
          <w:tblCellSpacing w:w="0" w:type="dxa"/>
        </w:trPr>
        <w:tc>
          <w:tcPr>
            <w:tcW w:w="189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使用方式</w:t>
            </w:r>
          </w:p>
        </w:tc>
        <w:tc>
          <w:tcPr>
            <w:tcW w:w="420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服务使用</w:t>
            </w:r>
          </w:p>
        </w:tc>
        <w:tc>
          <w:tcPr>
            <w:tcW w:w="2985"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设备租用</w:t>
            </w:r>
          </w:p>
        </w:tc>
      </w:tr>
      <w:tr w:rsidR="008B37F0" w:rsidTr="00B727D9">
        <w:trPr>
          <w:tblCellSpacing w:w="0" w:type="dxa"/>
        </w:trPr>
        <w:tc>
          <w:tcPr>
            <w:tcW w:w="189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目标</w:t>
            </w:r>
          </w:p>
        </w:tc>
        <w:tc>
          <w:tcPr>
            <w:tcW w:w="420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力争覆盖Web服务所有需求，提供多种服务给开发者使用</w:t>
            </w:r>
          </w:p>
        </w:tc>
        <w:tc>
          <w:tcPr>
            <w:tcW w:w="2985"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仅基本需求</w:t>
            </w:r>
          </w:p>
        </w:tc>
      </w:tr>
      <w:tr w:rsidR="008B37F0" w:rsidTr="00B727D9">
        <w:trPr>
          <w:tblCellSpacing w:w="0" w:type="dxa"/>
        </w:trPr>
        <w:tc>
          <w:tcPr>
            <w:tcW w:w="189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lastRenderedPageBreak/>
              <w:t>SLA（服务承诺）</w:t>
            </w:r>
          </w:p>
        </w:tc>
        <w:tc>
          <w:tcPr>
            <w:tcW w:w="420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高可靠性及严格的服务承诺</w:t>
            </w:r>
          </w:p>
        </w:tc>
        <w:tc>
          <w:tcPr>
            <w:tcW w:w="2985"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依服务商变化，无严格协议</w:t>
            </w:r>
          </w:p>
        </w:tc>
      </w:tr>
      <w:tr w:rsidR="008B37F0" w:rsidTr="00B727D9">
        <w:trPr>
          <w:tblCellSpacing w:w="0" w:type="dxa"/>
        </w:trPr>
        <w:tc>
          <w:tcPr>
            <w:tcW w:w="189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计费方式</w:t>
            </w:r>
          </w:p>
        </w:tc>
        <w:tc>
          <w:tcPr>
            <w:tcW w:w="4200"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所付即所用，所付仅所用</w:t>
            </w:r>
          </w:p>
        </w:tc>
        <w:tc>
          <w:tcPr>
            <w:tcW w:w="2985" w:type="dxa"/>
            <w:tcBorders>
              <w:top w:val="outset" w:sz="6" w:space="0" w:color="auto"/>
              <w:left w:val="outset" w:sz="6" w:space="0" w:color="auto"/>
              <w:bottom w:val="outset" w:sz="6" w:space="0" w:color="auto"/>
              <w:right w:val="outset" w:sz="6" w:space="0" w:color="auto"/>
            </w:tcBorders>
            <w:hideMark/>
          </w:tcPr>
          <w:p w:rsidR="008B37F0" w:rsidRDefault="008B37F0" w:rsidP="00B727D9">
            <w:pPr>
              <w:pStyle w:val="afc"/>
            </w:pPr>
            <w:r>
              <w:t>预付费，无精确计费</w:t>
            </w:r>
          </w:p>
        </w:tc>
      </w:tr>
    </w:tbl>
    <w:p w:rsidR="008B37F0" w:rsidRDefault="008B37F0" w:rsidP="008B37F0">
      <w:pPr>
        <w:pStyle w:val="afc"/>
      </w:pPr>
      <w:r>
        <w:t>SAE在2009年11月3日发布了alpha1版本，2010年2月1日发布了alpha2版本，2010年9月1日发布了beta版本，截止到2011年4月30号，注册开发者已经接近10000人，活跃App接近3000个，每天独立代码部署行为超过3000次。</w:t>
      </w:r>
    </w:p>
    <w:p w:rsidR="008B37F0" w:rsidRDefault="008B37F0" w:rsidP="00682222">
      <w:pPr>
        <w:pStyle w:val="3"/>
        <w:keepNext/>
        <w:keepLines/>
        <w:tabs>
          <w:tab w:val="clear" w:pos="927"/>
          <w:tab w:val="num" w:pos="1135"/>
        </w:tabs>
        <w:spacing w:before="260" w:after="260" w:line="416" w:lineRule="auto"/>
        <w:ind w:left="1135"/>
        <w:jc w:val="both"/>
      </w:pPr>
      <w:bookmarkStart w:id="402" w:name="_Toc318299540"/>
      <w:r>
        <w:t>SAE</w:t>
      </w:r>
      <w:r>
        <w:t>的数据存储服务</w:t>
      </w:r>
      <w:bookmarkEnd w:id="402"/>
    </w:p>
    <w:p w:rsidR="008B37F0" w:rsidRDefault="008B37F0" w:rsidP="008B37F0">
      <w:pPr>
        <w:pStyle w:val="afc"/>
      </w:pPr>
      <w:r>
        <w:t>众所周知，Web应用的最核心的是数据，数据对用户异常重要，对开发者本身也是最重要的信息。所以，保证用户和应用数据的可用性、可靠性、安全性就是云计算平台实现的重中之重。</w:t>
      </w:r>
    </w:p>
    <w:p w:rsidR="008B37F0" w:rsidRDefault="008B37F0" w:rsidP="008B37F0">
      <w:pPr>
        <w:pStyle w:val="image-wide"/>
      </w:pPr>
      <w:r>
        <w:rPr>
          <w:noProof/>
        </w:rPr>
        <w:drawing>
          <wp:inline distT="0" distB="0" distL="0" distR="0">
            <wp:extent cx="4695825" cy="2981325"/>
            <wp:effectExtent l="19050" t="0" r="9525" b="0"/>
            <wp:docPr id="37" name="图片 37"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1"/>
                    <pic:cNvPicPr>
                      <a:picLocks noChangeAspect="1" noChangeArrowheads="1"/>
                    </pic:cNvPicPr>
                  </pic:nvPicPr>
                  <pic:blipFill>
                    <a:blip r:embed="rId179" cstate="print"/>
                    <a:srcRect/>
                    <a:stretch>
                      <a:fillRect/>
                    </a:stretch>
                  </pic:blipFill>
                  <pic:spPr bwMode="auto">
                    <a:xfrm>
                      <a:off x="0" y="0"/>
                      <a:ext cx="4695825" cy="2981325"/>
                    </a:xfrm>
                    <a:prstGeom prst="rect">
                      <a:avLst/>
                    </a:prstGeom>
                    <a:noFill/>
                    <a:ln w="9525">
                      <a:noFill/>
                      <a:miter lim="800000"/>
                      <a:headEnd/>
                      <a:tailEnd/>
                    </a:ln>
                  </pic:spPr>
                </pic:pic>
              </a:graphicData>
            </a:graphic>
          </wp:inline>
        </w:drawing>
      </w:r>
    </w:p>
    <w:p w:rsidR="008B37F0" w:rsidRPr="003326A0" w:rsidRDefault="008B37F0" w:rsidP="003326A0">
      <w:pPr>
        <w:rPr>
          <w:b/>
        </w:rPr>
      </w:pPr>
      <w:r w:rsidRPr="003326A0">
        <w:rPr>
          <w:b/>
        </w:rPr>
        <w:t>SAE</w:t>
      </w:r>
      <w:r w:rsidRPr="003326A0">
        <w:rPr>
          <w:b/>
        </w:rPr>
        <w:t>数据存储关系图</w:t>
      </w:r>
    </w:p>
    <w:p w:rsidR="008B37F0" w:rsidRDefault="008B37F0" w:rsidP="008B37F0">
      <w:pPr>
        <w:pStyle w:val="afc"/>
      </w:pPr>
      <w:r>
        <w:t>如上图所示，SAE作为Web计算中心通过Apache HTTP+PHP提供给用户Web服务，Web服务通过API调用SAE内置的各种服务和外置的第三方服务（图中所示仅为SAE官方内置服务的数据存储部分）</w:t>
      </w:r>
      <w:hyperlink r:id="rId180" w:anchor="cloud" w:history="1">
        <w:r>
          <w:rPr>
            <w:rStyle w:val="af1"/>
            <w:vertAlign w:val="superscript"/>
          </w:rPr>
          <w:t>[2]</w:t>
        </w:r>
      </w:hyperlink>
      <w:r>
        <w:t>。 服务分成两类：计算型服务Computing和存储类服务Storage。而计算型服务又分成同步计算服务（如FetchURL、Image等）和异步计 算（如Cron、TaskQueue等）服务，而存储服务则分成非持久化存储服务和持久化存储服务，本文只针对介绍存储服务。</w:t>
      </w:r>
    </w:p>
    <w:p w:rsidR="008B37F0" w:rsidRDefault="008B37F0" w:rsidP="008B37F0">
      <w:pPr>
        <w:pStyle w:val="afc"/>
      </w:pPr>
      <w:r>
        <w:t>非持久化存储服务包括了传统意义上的缓存服务，它能够提供大并发和高速读写，但是不保证数据的完全可靠，也就是说，当发生系统故障时可能会发生数据 丢失和不一致。按照功能非持久化存储分成了通用缓存和功能性存储，SAE上的MemcacheX就是通用性缓存，大家可以理解为LAMP架构中常见的memcached。计</w:t>
      </w:r>
      <w:r>
        <w:lastRenderedPageBreak/>
        <w:t>数器服务Counter和排行榜服务Rank属于功能性缓存，可以为特定场景下的需求提供更方便的服务，值得一提的是，计数器服务和排行榜服务的HA可靠性都比通用的MemcacheX高，具有一定的容灾和数据修复迁移能力，所以他们也兼有持久化存储的特性。</w:t>
      </w:r>
    </w:p>
    <w:p w:rsidR="008B37F0" w:rsidRDefault="008B37F0" w:rsidP="008B37F0">
      <w:pPr>
        <w:pStyle w:val="afc"/>
      </w:pPr>
      <w:r>
        <w:t>持久化存储服务用来存储用户需要落地的数据，这类服务强调高可靠性和高可用性，在分布式环境中以最终一致性来保证HA。持久化存储服务根据存储数据 是否为结构化又分成两类：结构化数据存储包括传统意义的关系型数据库MySQL（在SAE中，以RDC提供）+NoSQL数据库（KV，在开发中）和非结 构化数据存储（分布式文件存储Storage）。</w:t>
      </w:r>
    </w:p>
    <w:p w:rsidR="008B37F0" w:rsidRDefault="008B37F0" w:rsidP="008B37F0">
      <w:pPr>
        <w:pStyle w:val="afc"/>
      </w:pPr>
      <w:r>
        <w:t>从目前国内外流行的Web应用和网站看，MySQL和memcached是最重要的服务组件，MySQL提供实际数据存储，memcached提供高速访问缓冲，甚至有些游戏网站直接拿memcached当实际存储，然后定时将其中的数据刷到MySQL中实现落地。从Facebook、 Twitter等网站的公开文档中，也都可以看到，memcached在其架构中被广泛使用，而且也没有放弃MySQL，MySQL仍作为其核心数据的存储服务。</w:t>
      </w:r>
    </w:p>
    <w:p w:rsidR="008B37F0" w:rsidRDefault="008B37F0" w:rsidP="008B37F0">
      <w:pPr>
        <w:pStyle w:val="afc"/>
      </w:pPr>
      <w:r>
        <w:t>所以，MySQL和memcached服务对应的RDC(Relational Database Cluster)和MemcacheX也是SAE的所有数据存储服务中最重要的组件，从实际的运维经验中也确实如此，像数据库的主从同步、缓存的失效和无 法写入等问题都直接关系到线上应用的用户体验，所以本文着重介绍RDC和MemcacheX，了解了这两个服务，也就了解了SAE数据存储的核心。</w:t>
      </w:r>
    </w:p>
    <w:p w:rsidR="008B37F0" w:rsidRDefault="008B37F0" w:rsidP="00682222">
      <w:pPr>
        <w:pStyle w:val="3"/>
        <w:keepNext/>
        <w:keepLines/>
        <w:tabs>
          <w:tab w:val="clear" w:pos="927"/>
          <w:tab w:val="num" w:pos="1135"/>
        </w:tabs>
        <w:spacing w:before="260" w:after="260" w:line="416" w:lineRule="auto"/>
        <w:ind w:left="1135"/>
        <w:jc w:val="both"/>
      </w:pPr>
      <w:bookmarkStart w:id="403" w:name="_Toc318299541"/>
      <w:r>
        <w:t>RDC</w:t>
      </w:r>
      <w:r>
        <w:t>（</w:t>
      </w:r>
      <w:r>
        <w:t>Relational Database Cluster</w:t>
      </w:r>
      <w:r>
        <w:t>）</w:t>
      </w:r>
      <w:bookmarkEnd w:id="403"/>
    </w:p>
    <w:p w:rsidR="008B37F0" w:rsidRDefault="008B37F0" w:rsidP="008B37F0">
      <w:pPr>
        <w:pStyle w:val="afc"/>
      </w:pPr>
      <w:r>
        <w:t>随着NoSQL概念的兴起，传统MySQL关系型数据库在云计算时代遇到了挑战，无论是亚马逊还是Google，在其云计算服务伊始都不约而同的避免了关系型数据库而主推其NoSQL数据库。但是，从AWS SimpleDB等服务的实际效果来看，普通开发者对于传统MySQL的依赖仍然十分严重。所以，出于降低开发者学习成本和迁移成本的考虑，SAE从一开始就确定了“不能放弃MySQL”，要对用户提供MySQL服务的目标，而这也就是RDC的设计和实现的初衷 。</w:t>
      </w:r>
    </w:p>
    <w:p w:rsidR="008B37F0" w:rsidRDefault="008B37F0" w:rsidP="008B37F0">
      <w:pPr>
        <w:pStyle w:val="afc"/>
      </w:pPr>
      <w:r>
        <w:t>对于RDC，用户可以简单的理解其为MySQL的中间层或者代理层，类似MySQL Proxy。所有的SQL请求都由RDC传递到后端的实际存储上。</w:t>
      </w:r>
    </w:p>
    <w:p w:rsidR="008B37F0" w:rsidRDefault="008B37F0" w:rsidP="008B37F0">
      <w:pPr>
        <w:pStyle w:val="afc"/>
      </w:pPr>
      <w:r>
        <w:t>RDC作为对外提供服务的数据库集群，具有和传统MySQL Proxy截然不同的目标和要求，那是解决公有云数据库集群的安全性，为用户提供的强隔离性，而这个特性是私有云计算平台上的数据库集群所不具备的。除此之外，RDC要求还具有对数据库的监控、管理功能，实时监控用户的DB的健康状况和主从同步延迟情况，一旦发现异常，将会在15秒内完成切换工作，用户的 请求会被转发到其他正常的机器上。和某些私有云计算平台上的数据库集群提供的水平扩展和垂直划分不同，RDC不提供用户数据库水平扩展，而是通过提供以下 两个地址：</w:t>
      </w:r>
    </w:p>
    <w:p w:rsidR="008B37F0" w:rsidRDefault="008B37F0" w:rsidP="008B37F0">
      <w:pPr>
        <w:pStyle w:val="HTML"/>
      </w:pPr>
      <w:r>
        <w:lastRenderedPageBreak/>
        <w:t>w.rdc.sae.sina.com.cn:3307 =&gt; 写库（主库）</w:t>
      </w:r>
    </w:p>
    <w:p w:rsidR="008B37F0" w:rsidRDefault="008B37F0" w:rsidP="008B37F0">
      <w:pPr>
        <w:pStyle w:val="HTML"/>
      </w:pPr>
      <w:r>
        <w:t>r.rdc.sae.sina.com.cn:3307 =&gt; 读库（从库）</w:t>
      </w:r>
    </w:p>
    <w:p w:rsidR="008B37F0" w:rsidRDefault="008B37F0" w:rsidP="008B37F0">
      <w:pPr>
        <w:pStyle w:val="afc"/>
      </w:pPr>
      <w:r>
        <w:t>由应用层自行处理，对于Sina App Engine上的开发者，其实可以使用PHP语言级的数据库类(SaeMysql)自动实现读写分离。</w:t>
      </w:r>
    </w:p>
    <w:p w:rsidR="008B37F0" w:rsidRDefault="008B37F0" w:rsidP="008B37F0">
      <w:pPr>
        <w:pStyle w:val="afc"/>
      </w:pPr>
      <w:r>
        <w:t>RDC从2010年9月开始完成设计并开始编码，到2010年底完成测试，其自身采用的是多进程非阻塞方式的通讯框架，自身性能消耗较少，根据内部性能测试，开启SQL cache时对比直接访问MySQL的性能损耗在5%以内。</w:t>
      </w:r>
    </w:p>
    <w:p w:rsidR="008B37F0" w:rsidRDefault="008B37F0" w:rsidP="008B37F0">
      <w:pPr>
        <w:pStyle w:val="afc"/>
      </w:pPr>
      <w:r>
        <w:t>RDC在2010年底正式上线，目前SAE上所有的数据库访问都通过RDC来提供，并且已经稳定运行了半年。RDC虽然为分布式数据库集群，但是对终端用户完全透明，用户在使用RDC时，不会感觉到和使用传统的MySQL数据库有任何差异，甚至用户都不用知道RDC的存在。用户可以使用所有 MySQL标准客户端（MySQL5以上）操作RDC，如mysql_query、mysql_connect等，错误处理和标准MySQL客户端处理模 式一样，用户操作RDC的示例代码：</w:t>
      </w:r>
    </w:p>
    <w:p w:rsidR="008B37F0" w:rsidRDefault="008B37F0" w:rsidP="008B37F0">
      <w:pPr>
        <w:pStyle w:val="HTML"/>
      </w:pPr>
      <w:r>
        <w:t>$con=mysql_connect('w.rdc.sae.sina.com.cn:'.$_SERVER['HTTP_MYSQLPORT'],SAE_ACCESSKEY,SAE_SECRETKEY);</w:t>
      </w:r>
    </w:p>
    <w:p w:rsidR="008B37F0" w:rsidRDefault="008B37F0" w:rsidP="008B37F0">
      <w:pPr>
        <w:pStyle w:val="HTML"/>
      </w:pPr>
      <w:r>
        <w:t xml:space="preserve">if (!$con) </w:t>
      </w:r>
    </w:p>
    <w:p w:rsidR="008B37F0" w:rsidRDefault="008B37F0" w:rsidP="008B37F0">
      <w:pPr>
        <w:pStyle w:val="HTML"/>
      </w:pPr>
      <w:r>
        <w:t xml:space="preserve">    die('could not connect: ' . mysql_error());</w:t>
      </w:r>
    </w:p>
    <w:p w:rsidR="008B37F0" w:rsidRDefault="008B37F0" w:rsidP="008B37F0">
      <w:pPr>
        <w:pStyle w:val="HTML"/>
      </w:pPr>
      <w:r>
        <w:t>$sql = "SELECT * FROM Person";</w:t>
      </w:r>
    </w:p>
    <w:p w:rsidR="008B37F0" w:rsidRDefault="008B37F0" w:rsidP="008B37F0">
      <w:pPr>
        <w:pStyle w:val="HTML"/>
      </w:pPr>
      <w:r>
        <w:t>if(!mysql_query($sql,$con))</w:t>
      </w:r>
    </w:p>
    <w:p w:rsidR="008B37F0" w:rsidRDefault="008B37F0" w:rsidP="008B37F0">
      <w:pPr>
        <w:pStyle w:val="HTML"/>
      </w:pPr>
      <w:r>
        <w:t xml:space="preserve">    echo mysql_errno() . ": " . mysql_error() . "\n";</w:t>
      </w:r>
    </w:p>
    <w:p w:rsidR="008B37F0" w:rsidRDefault="008B37F0" w:rsidP="008B37F0">
      <w:pPr>
        <w:pStyle w:val="image-wide"/>
      </w:pPr>
      <w:r>
        <w:rPr>
          <w:noProof/>
        </w:rPr>
        <w:lastRenderedPageBreak/>
        <w:drawing>
          <wp:inline distT="0" distB="0" distL="0" distR="0">
            <wp:extent cx="4981575" cy="4057650"/>
            <wp:effectExtent l="19050" t="0" r="9525" b="0"/>
            <wp:docPr id="38" name="图片 38"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2"/>
                    <pic:cNvPicPr>
                      <a:picLocks noChangeAspect="1" noChangeArrowheads="1"/>
                    </pic:cNvPicPr>
                  </pic:nvPicPr>
                  <pic:blipFill>
                    <a:blip r:embed="rId181" cstate="print"/>
                    <a:srcRect/>
                    <a:stretch>
                      <a:fillRect/>
                    </a:stretch>
                  </pic:blipFill>
                  <pic:spPr bwMode="auto">
                    <a:xfrm>
                      <a:off x="0" y="0"/>
                      <a:ext cx="4981575" cy="4057650"/>
                    </a:xfrm>
                    <a:prstGeom prst="rect">
                      <a:avLst/>
                    </a:prstGeom>
                    <a:noFill/>
                    <a:ln w="9525">
                      <a:noFill/>
                      <a:miter lim="800000"/>
                      <a:headEnd/>
                      <a:tailEnd/>
                    </a:ln>
                  </pic:spPr>
                </pic:pic>
              </a:graphicData>
            </a:graphic>
          </wp:inline>
        </w:drawing>
      </w:r>
    </w:p>
    <w:p w:rsidR="008B37F0" w:rsidRPr="00717822" w:rsidRDefault="008B37F0" w:rsidP="00717822">
      <w:pPr>
        <w:rPr>
          <w:b/>
        </w:rPr>
      </w:pPr>
      <w:r w:rsidRPr="00717822">
        <w:rPr>
          <w:b/>
        </w:rPr>
        <w:t>RDC</w:t>
      </w:r>
      <w:r w:rsidRPr="00717822">
        <w:rPr>
          <w:b/>
        </w:rPr>
        <w:t>整体架构图</w:t>
      </w:r>
    </w:p>
    <w:p w:rsidR="008B37F0" w:rsidRDefault="008B37F0" w:rsidP="008B37F0">
      <w:pPr>
        <w:pStyle w:val="afc"/>
      </w:pPr>
      <w:r>
        <w:t>RDC的整体架构如上图所示，开发者通过SAE StdLib（自动支持主从分离）或者标准MySQL PHP函数（手工访问w.rdc.sae.sina.com.cn:3307和r.rdc.sae.sina.com.cn:3307来控制主从分离）在 SAE平台上调用RDC。当一条SQL语句到达RDC时，RDC先将其翻译解析，然后查看cache的解析结果，如果命中则根据结果做出判断（SQL预 判，见下文），如果没有命中则送到后端（根据accesskey到DB的映射关系）进行判断。判断结果完成后，如果是拦截则直接返回用户MySQL Error并通过errmsg告知拦截原因，否则就进行正常的SQL访问。</w:t>
      </w:r>
    </w:p>
    <w:p w:rsidR="008B37F0" w:rsidRDefault="008B37F0" w:rsidP="008B37F0">
      <w:pPr>
        <w:pStyle w:val="afc"/>
      </w:pPr>
      <w:r>
        <w:t>RDC支持的数据库后端的数量为百万级，其自身设计为无状态结构，并且可以随时水平扩展（而后端数据库的水平扩展由用户自己负责），accesskey到DB的映射关系由SAE自身的支持分布式一致性的trigger服务保障。</w:t>
      </w:r>
    </w:p>
    <w:p w:rsidR="008B37F0" w:rsidRDefault="008B37F0" w:rsidP="008B37F0">
      <w:pPr>
        <w:pStyle w:val="afc"/>
      </w:pPr>
      <w:r>
        <w:t>RDC后端的DB为标准的MySQL一主多从结构，具体几个从库由用户级别对应的SLA决定（默认是两个从库），主从之间通过binlog做最终一 致性保证。目前RDC上的MySQL的存储引擎为MyISAM，以后会支持InnoDB。RDC不支持非SAE环境直连，这里主要是因为用户客户端如果不 在SAE的环境中就很难保证和数据库的网络状况。用户如果想管理数据库可以通过SAE应用页面里的PHPAdmin进行操作。</w:t>
      </w:r>
    </w:p>
    <w:p w:rsidR="008B37F0" w:rsidRDefault="008B37F0" w:rsidP="008B37F0">
      <w:pPr>
        <w:pStyle w:val="afc"/>
      </w:pPr>
      <w:r>
        <w:lastRenderedPageBreak/>
        <w:t>在编码实现上，RDC类似MySQL5（除去存储引擎部分），但在细节上和标准MySQL还是有几个显著区别：</w:t>
      </w:r>
    </w:p>
    <w:p w:rsidR="008B37F0" w:rsidRDefault="008B37F0" w:rsidP="00BB12D8">
      <w:pPr>
        <w:widowControl/>
        <w:numPr>
          <w:ilvl w:val="0"/>
          <w:numId w:val="19"/>
        </w:numPr>
        <w:autoSpaceDE/>
        <w:autoSpaceDN/>
        <w:adjustRightInd/>
        <w:spacing w:before="100" w:beforeAutospacing="1" w:after="100" w:afterAutospacing="1"/>
      </w:pPr>
      <w:r>
        <w:t>RDC</w:t>
      </w:r>
      <w:r>
        <w:t>采用多进程实现（</w:t>
      </w:r>
      <w:r>
        <w:t>SAE</w:t>
      </w:r>
      <w:r>
        <w:t>上的服务几乎都是多进程结构），而标准</w:t>
      </w:r>
      <w:r>
        <w:t>MySQL</w:t>
      </w:r>
      <w:r>
        <w:t>采用多线程</w:t>
      </w:r>
    </w:p>
    <w:p w:rsidR="008B37F0" w:rsidRDefault="008B37F0" w:rsidP="00BB12D8">
      <w:pPr>
        <w:widowControl/>
        <w:numPr>
          <w:ilvl w:val="0"/>
          <w:numId w:val="19"/>
        </w:numPr>
        <w:autoSpaceDE/>
        <w:autoSpaceDN/>
        <w:adjustRightInd/>
        <w:spacing w:before="100" w:beforeAutospacing="1" w:after="100" w:afterAutospacing="1"/>
      </w:pPr>
      <w:r>
        <w:t>RDC</w:t>
      </w:r>
      <w:r>
        <w:t>对</w:t>
      </w:r>
      <w:r>
        <w:t>SQL</w:t>
      </w:r>
      <w:r>
        <w:t>语句的解析是词法解析，而标准</w:t>
      </w:r>
      <w:r>
        <w:t>MySQL parser</w:t>
      </w:r>
      <w:r>
        <w:t>则是标准的语法解析，这样做的好处是词法分析更快，而</w:t>
      </w:r>
      <w:r>
        <w:t>RDC</w:t>
      </w:r>
      <w:r>
        <w:t>并不需要完整的挂接语义动作</w:t>
      </w:r>
    </w:p>
    <w:p w:rsidR="008B37F0" w:rsidRDefault="008B37F0" w:rsidP="00BB12D8">
      <w:pPr>
        <w:widowControl/>
        <w:numPr>
          <w:ilvl w:val="0"/>
          <w:numId w:val="19"/>
        </w:numPr>
        <w:autoSpaceDE/>
        <w:autoSpaceDN/>
        <w:adjustRightInd/>
        <w:spacing w:before="100" w:beforeAutospacing="1" w:after="100" w:afterAutospacing="1"/>
      </w:pPr>
      <w:r>
        <w:t>RDC</w:t>
      </w:r>
      <w:r>
        <w:t>的</w:t>
      </w:r>
      <w:r>
        <w:t>cache</w:t>
      </w:r>
      <w:r>
        <w:t>层在词法分析后，这意味着即使用户的</w:t>
      </w:r>
      <w:r>
        <w:t>SQL</w:t>
      </w:r>
      <w:r>
        <w:t>语句有些改动，比如多了</w:t>
      </w:r>
      <w:r>
        <w:t>1</w:t>
      </w:r>
      <w:r>
        <w:t>个空格，仍会命中</w:t>
      </w:r>
      <w:r>
        <w:t>cache</w:t>
      </w:r>
      <w:r>
        <w:t>；而标准</w:t>
      </w:r>
      <w:r>
        <w:t>MySQL</w:t>
      </w:r>
      <w:r>
        <w:t>的</w:t>
      </w:r>
      <w:r>
        <w:t>query cache</w:t>
      </w:r>
      <w:hyperlink r:id="rId182" w:anchor="mysql" w:history="1">
        <w:r>
          <w:rPr>
            <w:rStyle w:val="af1"/>
            <w:vertAlign w:val="superscript"/>
          </w:rPr>
          <w:t>[3]</w:t>
        </w:r>
      </w:hyperlink>
      <w:r>
        <w:t>则在语法分析前，</w:t>
      </w:r>
      <w:r>
        <w:t>SQL</w:t>
      </w:r>
      <w:r>
        <w:t>语句即使多了</w:t>
      </w:r>
      <w:r>
        <w:t>1</w:t>
      </w:r>
      <w:r>
        <w:t>个空格，仍然会使</w:t>
      </w:r>
      <w:r>
        <w:t>cache</w:t>
      </w:r>
      <w:r>
        <w:t>失效</w:t>
      </w:r>
    </w:p>
    <w:p w:rsidR="008B37F0" w:rsidRDefault="008B37F0" w:rsidP="008B37F0">
      <w:pPr>
        <w:pStyle w:val="afc"/>
      </w:pPr>
      <w:r>
        <w:t>RDC自带一个监控进程，监控分成两部分：健康监控和主从监控。健康监控会定期连接DB，发现故障时，自动做切换。主从监控通过分析slave stat和binlog pos来确定主从延迟情况，发现高延迟时，将请求自动切换到低延迟的DB。RDC的监控还自带了网络状况检查和跨IDC配置，以支持跨IDC部署RDC需 求。</w:t>
      </w:r>
    </w:p>
    <w:p w:rsidR="008B37F0" w:rsidRDefault="008B37F0" w:rsidP="008B37F0">
      <w:pPr>
        <w:pStyle w:val="afc"/>
      </w:pPr>
      <w:r>
        <w:rPr>
          <w:b/>
          <w:bCs/>
        </w:rPr>
        <w:t>安全性保证</w:t>
      </w:r>
    </w:p>
    <w:p w:rsidR="008B37F0" w:rsidRDefault="008B37F0" w:rsidP="008B37F0">
      <w:pPr>
        <w:pStyle w:val="afc"/>
      </w:pPr>
      <w:r>
        <w:t>安全性是RDC作为公有云计算数据库服务的最大挑战，试想，如果一个初学用户在上千万记录的表上执行不带where语句的select是什么后果， 如果一个恶意用户故意频繁执行大量的join是什么后果。为了解决这些问题，RDC设计了三道“防护线”的策略来保护用户数据库的隔离性。</w:t>
      </w:r>
    </w:p>
    <w:p w:rsidR="008B37F0" w:rsidRPr="00717822" w:rsidRDefault="008B37F0" w:rsidP="00717822">
      <w:pPr>
        <w:rPr>
          <w:b/>
        </w:rPr>
      </w:pPr>
      <w:r w:rsidRPr="00717822">
        <w:rPr>
          <w:b/>
        </w:rPr>
        <w:t>SQL</w:t>
      </w:r>
      <w:r w:rsidRPr="00717822">
        <w:rPr>
          <w:b/>
        </w:rPr>
        <w:t>预判机制</w:t>
      </w:r>
    </w:p>
    <w:p w:rsidR="008B37F0" w:rsidRDefault="008B37F0" w:rsidP="008B37F0">
      <w:pPr>
        <w:pStyle w:val="afc"/>
      </w:pPr>
      <w:r>
        <w:t>RDC会根据自身算法预先评估SQL语句的效率，当发现有可能是性能不高的SQL语句时，会对开发者做出提示（这在RDC内部叫软拦截），而当发现 可能对整个数据库平台造成伤害的SQL语句时，会直接在RDC层将其屏蔽掉，并以标准MySQL的错误返回方式告知开发者。RDC会对以下几种语句做出预 判：</w:t>
      </w:r>
    </w:p>
    <w:p w:rsidR="008B37F0" w:rsidRDefault="008B37F0" w:rsidP="008B37F0">
      <w:pPr>
        <w:pStyle w:val="HTML"/>
      </w:pPr>
      <w:r>
        <w:t xml:space="preserve">select </w:t>
      </w:r>
    </w:p>
    <w:p w:rsidR="008B37F0" w:rsidRDefault="008B37F0" w:rsidP="008B37F0">
      <w:pPr>
        <w:pStyle w:val="HTML"/>
      </w:pPr>
      <w:r>
        <w:t xml:space="preserve">update </w:t>
      </w:r>
    </w:p>
    <w:p w:rsidR="008B37F0" w:rsidRDefault="008B37F0" w:rsidP="008B37F0">
      <w:pPr>
        <w:pStyle w:val="HTML"/>
      </w:pPr>
      <w:r>
        <w:t xml:space="preserve">insert </w:t>
      </w:r>
    </w:p>
    <w:p w:rsidR="008B37F0" w:rsidRDefault="008B37F0" w:rsidP="008B37F0">
      <w:pPr>
        <w:pStyle w:val="HTML"/>
      </w:pPr>
      <w:r>
        <w:t xml:space="preserve">delete </w:t>
      </w:r>
    </w:p>
    <w:p w:rsidR="008B37F0" w:rsidRDefault="008B37F0" w:rsidP="008B37F0">
      <w:pPr>
        <w:pStyle w:val="HTML"/>
      </w:pPr>
      <w:r>
        <w:t xml:space="preserve">replace </w:t>
      </w:r>
    </w:p>
    <w:p w:rsidR="008B37F0" w:rsidRDefault="008B37F0" w:rsidP="008B37F0">
      <w:pPr>
        <w:pStyle w:val="HTML"/>
      </w:pPr>
      <w:r>
        <w:t xml:space="preserve">create table </w:t>
      </w:r>
    </w:p>
    <w:p w:rsidR="008B37F0" w:rsidRDefault="008B37F0" w:rsidP="008B37F0">
      <w:pPr>
        <w:pStyle w:val="HTML"/>
      </w:pPr>
      <w:r>
        <w:t xml:space="preserve">alter table </w:t>
      </w:r>
    </w:p>
    <w:p w:rsidR="008B37F0" w:rsidRDefault="008B37F0" w:rsidP="008B37F0">
      <w:pPr>
        <w:pStyle w:val="HTML"/>
      </w:pPr>
      <w:r>
        <w:t xml:space="preserve">create index </w:t>
      </w:r>
    </w:p>
    <w:p w:rsidR="008B37F0" w:rsidRDefault="008B37F0" w:rsidP="008B37F0">
      <w:pPr>
        <w:pStyle w:val="afc"/>
      </w:pPr>
      <w:r>
        <w:t>以最复杂的select语句为例，RDC的判断依据包括了：select语句是否带where语句、查询条件是否带了恰当的索引、是否带有子查询、 是否带有连表join操作、子查询和join和主查询的关系、join和子查询的复杂度、是否有不恰当的排序、是否有limit限定等。</w:t>
      </w:r>
      <w:r>
        <w:br/>
        <w:t>目前，该判断算法已经申请专利。</w:t>
      </w:r>
    </w:p>
    <w:p w:rsidR="008B37F0" w:rsidRDefault="008B37F0" w:rsidP="008B37F0">
      <w:pPr>
        <w:pStyle w:val="afc"/>
      </w:pPr>
      <w:r>
        <w:rPr>
          <w:b/>
          <w:bCs/>
        </w:rPr>
        <w:lastRenderedPageBreak/>
        <w:t>并发执行时间和</w:t>
      </w:r>
    </w:p>
    <w:p w:rsidR="008B37F0" w:rsidRDefault="008B37F0" w:rsidP="008B37F0">
      <w:pPr>
        <w:pStyle w:val="afc"/>
      </w:pPr>
      <w:r>
        <w:t>RDC率先提出这个概念，来取代传统MySQL的并发连接数限制，原因主要是因为传统的连接数限制较为粗鲁，不能区分用户，换句话说， 无法区分"SQL优化得好的用户"和"SQL执行性能低下的用户"。而并发执行时间和很好的解决了这个问题，</w:t>
      </w:r>
      <w:r>
        <w:br/>
        <w:t>并发执行时间和=当前所有活的请求已经执行的时间和</w:t>
      </w:r>
      <w:r>
        <w:br/>
        <w:t>举个例子，如果SQL并发执行时间和为10000ms：</w:t>
      </w:r>
    </w:p>
    <w:p w:rsidR="008B37F0" w:rsidRDefault="008B37F0" w:rsidP="008B37F0">
      <w:pPr>
        <w:pStyle w:val="afc"/>
      </w:pPr>
      <w:r>
        <w:t>A用户的平均每条SQL消耗100ms，那么A获得的最大并发为100</w:t>
      </w:r>
    </w:p>
    <w:p w:rsidR="008B37F0" w:rsidRDefault="008B37F0" w:rsidP="00717822">
      <w:r>
        <w:t>B</w:t>
      </w:r>
      <w:r>
        <w:t>用户的平均每条</w:t>
      </w:r>
      <w:r>
        <w:t>SQL</w:t>
      </w:r>
      <w:r>
        <w:t>消耗</w:t>
      </w:r>
      <w:r>
        <w:t>1000ms</w:t>
      </w:r>
      <w:r>
        <w:t>，那么</w:t>
      </w:r>
      <w:r>
        <w:t>B</w:t>
      </w:r>
      <w:r>
        <w:t>获得最大并发仅为</w:t>
      </w:r>
      <w:r>
        <w:t>10</w:t>
      </w:r>
    </w:p>
    <w:p w:rsidR="008B37F0" w:rsidRDefault="008B37F0" w:rsidP="008B37F0">
      <w:pPr>
        <w:pStyle w:val="afc"/>
      </w:pPr>
      <w:r>
        <w:t>并发执行时间和从技术层面突出一个产品引导：“对于SQL效率高的用户支持更大的并发，而SQL执行效率低的用户则可能不会获得大的并发”，以鼓励用户优化自己的SQL，优化自己的表结构，提高SQL的执行效率，减少对系统的消耗。</w:t>
      </w:r>
    </w:p>
    <w:p w:rsidR="008B37F0" w:rsidRDefault="008B37F0" w:rsidP="008B37F0">
      <w:pPr>
        <w:pStyle w:val="afc"/>
      </w:pPr>
      <w:r>
        <w:rPr>
          <w:b/>
          <w:bCs/>
        </w:rPr>
        <w:t>慢查询保护</w:t>
      </w:r>
    </w:p>
    <w:p w:rsidR="008B37F0" w:rsidRDefault="008B37F0" w:rsidP="008B37F0">
      <w:pPr>
        <w:pStyle w:val="afc"/>
      </w:pPr>
      <w:r>
        <w:t>MySQL自身会产生慢查询日志，正常应用的慢查询肯定不会超过一定额度，那么超过这个额度我们就会给出建议和报警，如果应用超过慢查询系统上限， 则可能导致MySQL服务暂时禁用（过十分钟会自动开启），以保护其他的数据库服务正常使用并督促应用的开发者尽快修改代码或作MySQL结构优化。</w:t>
      </w:r>
    </w:p>
    <w:p w:rsidR="008B37F0" w:rsidRDefault="008B37F0" w:rsidP="008B37F0">
      <w:pPr>
        <w:pStyle w:val="afc"/>
      </w:pPr>
      <w:r>
        <w:t>通过上面三种不同层面的策略，有效的保护了RDC的后端实际数据库。从实际运行效果看，98%正常应用并不会受到RDC SQL保护的影响，而%1的应用因为数据库设计编码经验不足而触发了大量的RDC拦截，用户可以在SAE日志中心实时的看到这些日志，日志中心还会针对这 些日志给出MySQL优化改进建议。事实证明，通过RDC使SAE避免了多次重大数据库故障。</w:t>
      </w:r>
    </w:p>
    <w:p w:rsidR="008B37F0" w:rsidRDefault="008B37F0" w:rsidP="00682222">
      <w:pPr>
        <w:pStyle w:val="3"/>
        <w:keepNext/>
        <w:keepLines/>
        <w:tabs>
          <w:tab w:val="clear" w:pos="927"/>
          <w:tab w:val="num" w:pos="1135"/>
        </w:tabs>
        <w:spacing w:before="260" w:after="260" w:line="416" w:lineRule="auto"/>
        <w:ind w:left="1135"/>
        <w:jc w:val="both"/>
      </w:pPr>
      <w:bookmarkStart w:id="404" w:name="_Toc318299542"/>
      <w:r>
        <w:t>MemcacheX</w:t>
      </w:r>
      <w:bookmarkEnd w:id="404"/>
    </w:p>
    <w:p w:rsidR="008B37F0" w:rsidRDefault="008B37F0" w:rsidP="008B37F0">
      <w:pPr>
        <w:pStyle w:val="afc"/>
      </w:pPr>
      <w:r>
        <w:t>传统的公有云计算平台的memcache服务，往往是给开发者提供一个类memcached的实例，用户可以自主使用其memcache而不影响其他用户的memcache。但这种实现有个致命缺陷：即当memcached实例出现故障时，会使应用全部缓存key穿透数据库，而很可能造成重大故障。 除此之外别的缺点也不少，比如成本过大，每个memcached都有额外的内存overhead，从而浪费了不少空间，再比如扩容时必须重启服务，这样导致扩容会导致用户的key失效等等。</w:t>
      </w:r>
    </w:p>
    <w:p w:rsidR="008B37F0" w:rsidRDefault="008B37F0" w:rsidP="008B37F0">
      <w:pPr>
        <w:pStyle w:val="afc"/>
      </w:pPr>
      <w:r>
        <w:t>SAE MemcacheX服务设计和实现的目的就是克服上述缺点，代替现有的memcached服务，从而降低运行成本，并且为用户提供高可靠性的缓存服务。</w:t>
      </w:r>
    </w:p>
    <w:p w:rsidR="008B37F0" w:rsidRDefault="008B37F0" w:rsidP="008B37F0">
      <w:pPr>
        <w:pStyle w:val="image-wide"/>
      </w:pPr>
      <w:r>
        <w:rPr>
          <w:noProof/>
        </w:rPr>
        <w:lastRenderedPageBreak/>
        <w:drawing>
          <wp:inline distT="0" distB="0" distL="0" distR="0">
            <wp:extent cx="4752975" cy="4305300"/>
            <wp:effectExtent l="19050" t="0" r="9525" b="0"/>
            <wp:docPr id="39" name="图片 39"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3"/>
                    <pic:cNvPicPr>
                      <a:picLocks noChangeAspect="1" noChangeArrowheads="1"/>
                    </pic:cNvPicPr>
                  </pic:nvPicPr>
                  <pic:blipFill>
                    <a:blip r:embed="rId183" cstate="print"/>
                    <a:srcRect/>
                    <a:stretch>
                      <a:fillRect/>
                    </a:stretch>
                  </pic:blipFill>
                  <pic:spPr bwMode="auto">
                    <a:xfrm>
                      <a:off x="0" y="0"/>
                      <a:ext cx="4752975" cy="4305300"/>
                    </a:xfrm>
                    <a:prstGeom prst="rect">
                      <a:avLst/>
                    </a:prstGeom>
                    <a:noFill/>
                    <a:ln w="9525">
                      <a:noFill/>
                      <a:miter lim="800000"/>
                      <a:headEnd/>
                      <a:tailEnd/>
                    </a:ln>
                  </pic:spPr>
                </pic:pic>
              </a:graphicData>
            </a:graphic>
          </wp:inline>
        </w:drawing>
      </w:r>
    </w:p>
    <w:p w:rsidR="008B37F0" w:rsidRDefault="008B37F0" w:rsidP="00717822">
      <w:r>
        <w:t>MemcacheX</w:t>
      </w:r>
      <w:r>
        <w:t>架构图</w:t>
      </w:r>
    </w:p>
    <w:p w:rsidR="008B37F0" w:rsidRDefault="008B37F0" w:rsidP="008B37F0">
      <w:pPr>
        <w:pStyle w:val="afc"/>
      </w:pPr>
      <w:r>
        <w:t>从上图可以看出，用户通过标准memcache客户端使用MemcacheX服务，用户的key通过客户端的一致性hash分散在所有的 MemcacheX节点上，这点和标准的memcached服务几乎一样，但不同的是每个用户的key加上了他们的应用名做前缀区分，这样多个用户的 key可以共享一个MemcacheX实例，甚至共享同一套slab内存池，提高了内存使用率。每个用户都独立享有实例的统计信息和LRU信息，也就是 说，当某个用户的memcache内存使用到了其申请的大小上限时，key只会和本用户的key做LRU交换，而不会影响其他的key。 MemcacheX还对slab算法进行了改进，因为memcached的slab算法并没有伙伴系统</w:t>
      </w:r>
      <w:hyperlink r:id="rId184" w:anchor="buddy" w:history="1">
        <w:r>
          <w:rPr>
            <w:rStyle w:val="af1"/>
            <w:vertAlign w:val="superscript"/>
          </w:rPr>
          <w:t>[4]</w:t>
        </w:r>
      </w:hyperlink>
      <w:r>
        <w:t>的回收逻辑，所以可能会导致在明明还有内存的时候，分配不成功，MemcacheX对此的改进有效的降低了这种可能性。MemcacheX支持内存自动扩容，扩容过程不用重启服务，所以用户无需担心扩容后的穿透问题。</w:t>
      </w:r>
    </w:p>
    <w:p w:rsidR="008B37F0" w:rsidRDefault="008B37F0" w:rsidP="008B37F0">
      <w:pPr>
        <w:pStyle w:val="afc"/>
      </w:pPr>
      <w:r>
        <w:t>因为每个用户的key都会被一致性hash在所有MemcacheX的N个节点上，所以当某个节点出现故障时，理论上只有1/N的key受到影响，而当N足够大时，就不会对用户的应用造成致命影响，从而提高了HA。</w:t>
      </w:r>
    </w:p>
    <w:p w:rsidR="008B37F0" w:rsidRDefault="008B37F0" w:rsidP="008B37F0">
      <w:pPr>
        <w:pStyle w:val="afc"/>
      </w:pPr>
      <w:r>
        <w:t>MemcacheX还具备一个功能，就是connection LRU保护。新浪动态应用平台的实际运维经验表明，因为系统的不可靠性和Web开发人员代码质量的不可控性，传统memcached容易造成连接资源耗光的的情况，比如下面的代码：</w:t>
      </w:r>
    </w:p>
    <w:p w:rsidR="008B37F0" w:rsidRDefault="008B37F0" w:rsidP="008B37F0">
      <w:pPr>
        <w:pStyle w:val="HTML"/>
      </w:pPr>
      <w:r>
        <w:lastRenderedPageBreak/>
        <w:t>$memcache_obj=new Memcache;</w:t>
      </w:r>
    </w:p>
    <w:p w:rsidR="008B37F0" w:rsidRDefault="008B37F0" w:rsidP="008B37F0">
      <w:pPr>
        <w:pStyle w:val="HTML"/>
      </w:pPr>
      <w:r>
        <w:t>$memcache_obj-&gt;connect('memcache_host',11211);</w:t>
      </w:r>
    </w:p>
    <w:p w:rsidR="008B37F0" w:rsidRDefault="008B37F0" w:rsidP="008B37F0">
      <w:pPr>
        <w:pStyle w:val="HTML"/>
      </w:pPr>
      <w:r>
        <w:t>if($memcache_obj-&gt;get('key')!=false)</w:t>
      </w:r>
    </w:p>
    <w:p w:rsidR="008B37F0" w:rsidRDefault="008B37F0" w:rsidP="008B37F0">
      <w:pPr>
        <w:pStyle w:val="HTML"/>
      </w:pPr>
      <w:r>
        <w:t>do_mysql_query()</w:t>
      </w:r>
    </w:p>
    <w:p w:rsidR="008B37F0" w:rsidRDefault="008B37F0" w:rsidP="008B37F0">
      <w:pPr>
        <w:pStyle w:val="HTML"/>
      </w:pPr>
      <w:r>
        <w:t>$memcache_obj-&gt;close();</w:t>
      </w:r>
    </w:p>
    <w:p w:rsidR="008B37F0" w:rsidRDefault="008B37F0" w:rsidP="008B37F0">
      <w:pPr>
        <w:pStyle w:val="afc"/>
      </w:pPr>
      <w:r>
        <w:t>试想，当数据库操作do_mysql_query()因为某种原因阻塞住时，该代码就会造成memcached的连接资源没能及时释放，当并发访问 量很大时，可能造成瞬间memcached文件描述符资源耗尽，从而影响服务，即使当数据库恢复正常时，memcached仍然不可用。</w:t>
      </w:r>
    </w:p>
    <w:p w:rsidR="008B37F0" w:rsidRDefault="008B37F0" w:rsidP="008B37F0">
      <w:pPr>
        <w:pStyle w:val="afc"/>
      </w:pPr>
      <w:r>
        <w:t>MemcacheX的connection LRU就是解决这个问题的，connection LRU是指当极端情况下的连接资源耗尽时，可以淘汰旧的连接以保证可以正确建立新的连接。这样做固然会影响某些应用的正常逻辑，但可以在特殊时期保证新用户的正常使用。</w:t>
      </w:r>
    </w:p>
    <w:p w:rsidR="008B37F0" w:rsidRDefault="008B37F0" w:rsidP="008B37F0">
      <w:pPr>
        <w:pStyle w:val="afc"/>
      </w:pPr>
      <w:r>
        <w:t>2011年3月，MemcacheX已经在SAE上线。经过测试和实践检验，MemcacheX和传统memcached拥有同样的性能，并且具有更高的可靠性。</w:t>
      </w:r>
    </w:p>
    <w:p w:rsidR="008B37F0" w:rsidRDefault="008B37F0" w:rsidP="008B37F0">
      <w:pPr>
        <w:pStyle w:val="afc"/>
      </w:pPr>
      <w:r>
        <w:t>通过RDC和MemcacheX，SAE很好的支持了近万开发者的数据库和缓存服务，RDC每天请求量超过6000万，MemcacheX的每天请 求量则超过1亿，两者共同承担了90%以上数据读写需求，也正是因为这两个服务，才保证了公有云计算平台上的用户数据读写的可用性和可靠性。另外，除了RDC和MemcacheX，Sina App Engine技术团队近期还研发了很多重量级产品</w:t>
      </w:r>
      <w:hyperlink r:id="rId185" w:anchor="SAE" w:history="1">
        <w:r>
          <w:rPr>
            <w:rStyle w:val="af1"/>
            <w:vertAlign w:val="superscript"/>
          </w:rPr>
          <w:t>[5]</w:t>
        </w:r>
      </w:hyperlink>
      <w:r>
        <w:t>：支持系统层文件排重的分布式强一致性文件部署系统CodeFS、计数器服务Counter、排行榜服务Rank，以及正在开发中的分布式NoSQL存储SAE KV。对于这些服务的架构和技术细节，我会在以后的文章和大家分享。</w:t>
      </w:r>
    </w:p>
    <w:p w:rsidR="008B37F0" w:rsidRDefault="008B37F0" w:rsidP="008B37F0">
      <w:pPr>
        <w:pStyle w:val="afc"/>
      </w:pPr>
      <w:r>
        <w:t>欢迎使用SAE：</w:t>
      </w:r>
    </w:p>
    <w:p w:rsidR="008B37F0" w:rsidRDefault="008B37F0" w:rsidP="00BB12D8">
      <w:pPr>
        <w:widowControl/>
        <w:numPr>
          <w:ilvl w:val="0"/>
          <w:numId w:val="20"/>
        </w:numPr>
        <w:autoSpaceDE/>
        <w:autoSpaceDN/>
        <w:adjustRightInd/>
        <w:spacing w:before="100" w:beforeAutospacing="1" w:after="100" w:afterAutospacing="1"/>
      </w:pPr>
      <w:r>
        <w:t>Sina App Engine</w:t>
      </w:r>
      <w:r>
        <w:t>注册页面，</w:t>
      </w:r>
      <w:hyperlink r:id="rId186" w:history="1">
        <w:r>
          <w:rPr>
            <w:rStyle w:val="af1"/>
          </w:rPr>
          <w:t>http://sae.sina.com.cn/</w:t>
        </w:r>
      </w:hyperlink>
    </w:p>
    <w:p w:rsidR="008B37F0" w:rsidRDefault="008B37F0" w:rsidP="00BB12D8">
      <w:pPr>
        <w:widowControl/>
        <w:numPr>
          <w:ilvl w:val="0"/>
          <w:numId w:val="20"/>
        </w:numPr>
        <w:autoSpaceDE/>
        <w:autoSpaceDN/>
        <w:adjustRightInd/>
        <w:spacing w:before="100" w:beforeAutospacing="1" w:after="100" w:afterAutospacing="1"/>
      </w:pPr>
      <w:r>
        <w:t>Sina App Engine</w:t>
      </w:r>
      <w:r>
        <w:t>体验账号申请页面，</w:t>
      </w:r>
      <w:hyperlink r:id="rId187" w:history="1">
        <w:r>
          <w:rPr>
            <w:rStyle w:val="af1"/>
          </w:rPr>
          <w:t>http://sae.sina.com.cn/?m=home&amp;a=exp</w:t>
        </w:r>
      </w:hyperlink>
    </w:p>
    <w:p w:rsidR="008B37F0" w:rsidRDefault="008B37F0" w:rsidP="00BB12D8">
      <w:pPr>
        <w:widowControl/>
        <w:numPr>
          <w:ilvl w:val="0"/>
          <w:numId w:val="20"/>
        </w:numPr>
        <w:autoSpaceDE/>
        <w:autoSpaceDN/>
        <w:adjustRightInd/>
        <w:spacing w:before="100" w:beforeAutospacing="1" w:after="100" w:afterAutospacing="1"/>
      </w:pPr>
      <w:r>
        <w:t>微博开发平台</w:t>
      </w:r>
      <w:r>
        <w:t>SAE</w:t>
      </w:r>
      <w:r>
        <w:t>账号申请页面，</w:t>
      </w:r>
      <w:hyperlink r:id="rId188" w:history="1">
        <w:r>
          <w:rPr>
            <w:rStyle w:val="af1"/>
          </w:rPr>
          <w:t>http://open.t.sina.com.cn/apps/new</w:t>
        </w:r>
      </w:hyperlink>
    </w:p>
    <w:p w:rsidR="008B37F0" w:rsidRDefault="008B37F0" w:rsidP="008B37F0">
      <w:pPr>
        <w:pStyle w:val="afc"/>
      </w:pPr>
      <w:r>
        <w:rPr>
          <w:b/>
          <w:bCs/>
        </w:rPr>
        <w:t>参考资料：</w:t>
      </w:r>
    </w:p>
    <w:p w:rsidR="008B37F0" w:rsidRDefault="00422630" w:rsidP="00BB12D8">
      <w:pPr>
        <w:widowControl/>
        <w:numPr>
          <w:ilvl w:val="0"/>
          <w:numId w:val="21"/>
        </w:numPr>
        <w:autoSpaceDE/>
        <w:autoSpaceDN/>
        <w:adjustRightInd/>
        <w:spacing w:before="100" w:beforeAutospacing="1" w:after="100" w:afterAutospacing="1"/>
      </w:pPr>
      <w:hyperlink r:id="rId189" w:history="1">
        <w:r w:rsidR="008B37F0">
          <w:rPr>
            <w:rStyle w:val="af1"/>
          </w:rPr>
          <w:t>Sina App Engine</w:t>
        </w:r>
        <w:r w:rsidR="008B37F0">
          <w:rPr>
            <w:rStyle w:val="af1"/>
          </w:rPr>
          <w:t>架构</w:t>
        </w:r>
        <w:r w:rsidR="008B37F0">
          <w:rPr>
            <w:rStyle w:val="af1"/>
          </w:rPr>
          <w:t>-</w:t>
        </w:r>
        <w:r w:rsidR="008B37F0">
          <w:rPr>
            <w:rStyle w:val="af1"/>
          </w:rPr>
          <w:t>云计算时代的分布式</w:t>
        </w:r>
        <w:r w:rsidR="008B37F0">
          <w:rPr>
            <w:rStyle w:val="af1"/>
          </w:rPr>
          <w:t>Web</w:t>
        </w:r>
        <w:r w:rsidR="008B37F0">
          <w:rPr>
            <w:rStyle w:val="af1"/>
          </w:rPr>
          <w:t>服务解决方案</w:t>
        </w:r>
      </w:hyperlink>
    </w:p>
    <w:p w:rsidR="008B37F0" w:rsidRDefault="00422630" w:rsidP="00BB12D8">
      <w:pPr>
        <w:widowControl/>
        <w:numPr>
          <w:ilvl w:val="0"/>
          <w:numId w:val="21"/>
        </w:numPr>
        <w:autoSpaceDE/>
        <w:autoSpaceDN/>
        <w:adjustRightInd/>
        <w:spacing w:before="100" w:beforeAutospacing="1" w:after="100" w:afterAutospacing="1"/>
      </w:pPr>
      <w:hyperlink r:id="rId190" w:history="1">
        <w:r w:rsidR="008B37F0">
          <w:rPr>
            <w:rStyle w:val="af1"/>
          </w:rPr>
          <w:t>Sina App Engine-deep inside cloud service</w:t>
        </w:r>
      </w:hyperlink>
    </w:p>
    <w:p w:rsidR="008B37F0" w:rsidRDefault="00422630" w:rsidP="00BB12D8">
      <w:pPr>
        <w:widowControl/>
        <w:numPr>
          <w:ilvl w:val="0"/>
          <w:numId w:val="21"/>
        </w:numPr>
        <w:autoSpaceDE/>
        <w:autoSpaceDN/>
        <w:adjustRightInd/>
        <w:spacing w:before="100" w:beforeAutospacing="1" w:after="100" w:afterAutospacing="1"/>
      </w:pPr>
      <w:hyperlink r:id="rId191" w:history="1">
        <w:r w:rsidR="008B37F0">
          <w:rPr>
            <w:rStyle w:val="af1"/>
          </w:rPr>
          <w:t>MySQL query cache</w:t>
        </w:r>
      </w:hyperlink>
    </w:p>
    <w:p w:rsidR="008B37F0" w:rsidRDefault="00422630" w:rsidP="00BB12D8">
      <w:pPr>
        <w:widowControl/>
        <w:numPr>
          <w:ilvl w:val="0"/>
          <w:numId w:val="21"/>
        </w:numPr>
        <w:autoSpaceDE/>
        <w:autoSpaceDN/>
        <w:adjustRightInd/>
        <w:spacing w:before="100" w:beforeAutospacing="1" w:after="100" w:afterAutospacing="1"/>
      </w:pPr>
      <w:hyperlink r:id="rId192" w:history="1">
        <w:r w:rsidR="008B37F0">
          <w:rPr>
            <w:rStyle w:val="af1"/>
          </w:rPr>
          <w:t>Buddy System</w:t>
        </w:r>
      </w:hyperlink>
    </w:p>
    <w:p w:rsidR="008B37F0" w:rsidRDefault="00422630" w:rsidP="00BB12D8">
      <w:pPr>
        <w:widowControl/>
        <w:numPr>
          <w:ilvl w:val="0"/>
          <w:numId w:val="21"/>
        </w:numPr>
        <w:autoSpaceDE/>
        <w:autoSpaceDN/>
        <w:adjustRightInd/>
        <w:spacing w:before="100" w:beforeAutospacing="1" w:after="100" w:afterAutospacing="1"/>
      </w:pPr>
      <w:hyperlink r:id="rId193" w:history="1">
        <w:r w:rsidR="008B37F0">
          <w:rPr>
            <w:rStyle w:val="af1"/>
          </w:rPr>
          <w:t>SAE</w:t>
        </w:r>
        <w:r w:rsidR="008B37F0">
          <w:rPr>
            <w:rStyle w:val="af1"/>
          </w:rPr>
          <w:t>服务总体说明</w:t>
        </w:r>
      </w:hyperlink>
    </w:p>
    <w:p w:rsidR="008C0F30" w:rsidRDefault="008C0F30" w:rsidP="007560FD"/>
    <w:p w:rsidR="00F835BC" w:rsidRPr="00DE7C77" w:rsidRDefault="00422630" w:rsidP="00682222">
      <w:pPr>
        <w:pStyle w:val="2"/>
        <w:keepNext/>
        <w:widowControl/>
        <w:tabs>
          <w:tab w:val="clear" w:pos="720"/>
          <w:tab w:val="num" w:pos="576"/>
        </w:tabs>
        <w:spacing w:before="240" w:after="240"/>
        <w:ind w:left="576" w:hanging="576"/>
        <w:jc w:val="both"/>
        <w:rPr>
          <w:b w:val="0"/>
        </w:rPr>
      </w:pPr>
      <w:hyperlink r:id="rId194" w:tooltip="Permanent Link to 数据可视化之美——《纽约时报》的一天" w:history="1">
        <w:bookmarkStart w:id="405" w:name="_Toc318299543"/>
        <w:r w:rsidR="00F835BC" w:rsidRPr="00DE7C77">
          <w:rPr>
            <w:rStyle w:val="af1"/>
            <w:b w:val="0"/>
            <w:color w:val="auto"/>
            <w:u w:val="none"/>
          </w:rPr>
          <w:t>数据可视化之美</w:t>
        </w:r>
        <w:r w:rsidR="00F835BC" w:rsidRPr="00DE7C77">
          <w:rPr>
            <w:rStyle w:val="af1"/>
            <w:b w:val="0"/>
            <w:color w:val="auto"/>
            <w:u w:val="none"/>
          </w:rPr>
          <w:t>——</w:t>
        </w:r>
        <w:r w:rsidR="00F835BC" w:rsidRPr="00DE7C77">
          <w:rPr>
            <w:rStyle w:val="af1"/>
            <w:b w:val="0"/>
            <w:color w:val="auto"/>
            <w:u w:val="none"/>
          </w:rPr>
          <w:t>《纽约时报》的一天</w:t>
        </w:r>
        <w:bookmarkEnd w:id="405"/>
      </w:hyperlink>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你是否曾经想过《纽约时报》网站的读者会涵盖什么类型的人？我们想过。我们还在想他们倾向于在一天之中的什么时候来访问网站，使用什么工具访问以及他们都来自哪里？从他们是谁到在什么时候、以什么方式以及为什么等，所有这些问题都在我们的思考范围之内。</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本文将要介绍的这个可视化项目源于在《纽约时报》研发试验室一次午餐时就这个话题开展的一次简单讨论。正如你将看到的，从非常简单的基于地理的数据 集合开始，很快就深入到海量数据和潜在可视化。最终，我们创建了一个可视化用于显示每天《纽约时报》Web站点和手机站点在世界和美国的流量。</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808000"/>
          <w:sz w:val="24"/>
        </w:rPr>
        <w:t>收集一些数据</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为了对Web站点和手机站点24小时的流量进行可视化，我们需要创建一个可以从《纽约时报》的访问日志中抽取和清洗数据的程序。考虑到我们想要创建一个可以显示在一天内网站的访问次数的可视化并且是一个基于地理信息进行展示的可视化，我们需要的数据包括：</w:t>
      </w:r>
    </w:p>
    <w:p w:rsidR="00F835BC" w:rsidRPr="002F55F8" w:rsidRDefault="00F835BC" w:rsidP="00BB12D8">
      <w:pPr>
        <w:widowControl/>
        <w:numPr>
          <w:ilvl w:val="0"/>
          <w:numId w:val="23"/>
        </w:numPr>
        <w:autoSpaceDE/>
        <w:autoSpaceDN/>
        <w:adjustRightInd/>
        <w:spacing w:before="100" w:beforeAutospacing="1" w:after="100" w:afterAutospacing="1"/>
        <w:rPr>
          <w:rFonts w:ascii="宋体" w:hAnsi="宋体" w:cs="宋体"/>
          <w:sz w:val="24"/>
        </w:rPr>
      </w:pPr>
      <w:r w:rsidRPr="002F55F8">
        <w:rPr>
          <w:rFonts w:ascii="宋体" w:hAnsi="宋体" w:cs="宋体"/>
          <w:sz w:val="24"/>
        </w:rPr>
        <w:t>在24小时内，用户每次访问Web站点或手机站点的时间戳。</w:t>
      </w:r>
    </w:p>
    <w:p w:rsidR="00F835BC" w:rsidRPr="002F55F8" w:rsidRDefault="00F835BC" w:rsidP="00BB12D8">
      <w:pPr>
        <w:widowControl/>
        <w:numPr>
          <w:ilvl w:val="0"/>
          <w:numId w:val="23"/>
        </w:numPr>
        <w:autoSpaceDE/>
        <w:autoSpaceDN/>
        <w:adjustRightInd/>
        <w:spacing w:before="100" w:beforeAutospacing="1" w:after="100" w:afterAutospacing="1"/>
        <w:rPr>
          <w:rFonts w:ascii="宋体" w:hAnsi="宋体" w:cs="宋体"/>
          <w:sz w:val="24"/>
        </w:rPr>
      </w:pPr>
      <w:r w:rsidRPr="002F55F8">
        <w:rPr>
          <w:rFonts w:ascii="宋体" w:hAnsi="宋体" w:cs="宋体"/>
          <w:sz w:val="24"/>
        </w:rPr>
        <w:t>每个用户每次访问时所处位置的经度和纬度。</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原始的访问日志包含了人们访问Web站点和手机站点的很多有用的信息（比如每个访问者使用什么浏览器）；但其中有很多信息对我们而言是没有用的，因 此需要把它们从日志信息中过滤掉。此外，日志中并不包括每个用户每次访问时的经纬度信息，因此这是我们在日志“清洗”过程中需要添加的信息。</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《纽约时报》Web站点月独立访问读者约2000万。这意味着，在任何一天Web站点和手机站点上都有几百万次的页面浏览（或点击）；这是我们准备为可视化收集的基础数据。</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808000"/>
          <w:sz w:val="24"/>
        </w:rPr>
        <w:t>数据清洗</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对于可视化以及其他日志数据的分析，我们只对来自人们的在Web站点和手机站点的点击数感兴趣——而不是来自网络爬虫、机器人或抓取程序。为了过滤这些不必要的数据，我们实现了一段Java代码用于识别出非人工的访问日志并将其从日志中删除。</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每天Web站点原始的日志数据访问量大约有500MB～700MB（压缩格式），手机站点的访问量约80MB～100MB（压缩格式）。在数据清洗 过程中，我们执行了IP到经纬度的转换，从而得到每个访问用户的精确位置。原始访问日志中已经包含了用户的IP地址，然后我们使用商业数据库把IP转换成 地理位置信息。有很多公司提供GeoIP（地理位置IP）数据库，用于实现该转换。</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lastRenderedPageBreak/>
        <w:t>一旦数据被清洗完毕并准确地进行了地理位置编码，只需要对数据再做最后一轮处理。由于原始的访问日志的收集、存储和清理方式，新清洗完的数据是存放在多个文件中的，需要对它们排序之后合并到一个结果文件中去，该文件将包含可视化所需的数据，即一天访问数据。</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每天“清洗”后的网站日志数据被存储到360个文件中，每个文件大小约30MB～40MB（压缩格式）。由于每行中增加了一些额外的字段，如 GeoIP 信息，“清洗”后的日志文件要大于原始文件。手机站点数据集小得多，因此清洗后的数据存储在一个文件中，大约70MB（压缩格式）。我们每天 需要整理当天的每个清洗后的日志文件，并创建按照对Web站点和手机站点的访问时间戳以及访问者所在的经纬度排序的单个文件（Web站点和手机站点分别生 成一个文件）。</w:t>
      </w:r>
      <w:r w:rsidRPr="002F55F8">
        <w:rPr>
          <w:rFonts w:ascii="宋体" w:hAnsi="宋体" w:cs="宋体"/>
          <w:b/>
          <w:bCs/>
          <w:sz w:val="24"/>
        </w:rPr>
        <w:t xml:space="preserve"> </w:t>
      </w:r>
    </w:p>
    <w:p w:rsidR="00F835BC" w:rsidRPr="002F55F8" w:rsidRDefault="00F835BC" w:rsidP="00717822">
      <w:r w:rsidRPr="002F55F8">
        <w:t>Python</w:t>
      </w:r>
      <w:r w:rsidRPr="002F55F8">
        <w:t>、</w:t>
      </w:r>
      <w:r w:rsidRPr="002F55F8">
        <w:t>Map/Reduce</w:t>
      </w:r>
      <w:r w:rsidRPr="002F55F8">
        <w:t>和</w:t>
      </w:r>
      <w:r w:rsidRPr="002F55F8">
        <w:t>Hadoop</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我们用Python语言创建了一个简单的map/reduce脚本，可以从清洗后的日志文件中过滤掉所有不需要的数据，并输出以逗号作为分隔符的数 据，最后还会对数据进行排序。我们使用Amazon的弹性MapReduce Web服务，它允许我们在很多基于Hadoop的EC2的运行实例中运行 Python实现的map/reduce。Amazon的EC2运行实例的“配置”不同（低配、中配和高配），不同的配置会提供不同的RAM、CPU核数 和内存，因此我们在很多EC2实例中试验运行map/reduce代码，从而找到性价比最好的配置。数据处理需要约10～20分钟（价值几美元），具体所 耗时间会依赖于机器的数量（我们从4～10台都尝试了一遍）和EC2实例的配置（我们尝试了低配和中配）。</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map/reduce（Hadoop）Job的输出结果是很多有序的文件，这些文件保存在Amazon的S3桶（buckets）中。为了在可视化 中把数据放到一个文件中（与前述方式相同，Web站点和手机站点分别存储，各自有一个独立文件），我们从S3下载结果文件到本地，然后按照传统的方法进行 排序和归并。现在，数据已经按照期望的方式保存在一个文件中了，可视化的准备工作已经完成。</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808000"/>
          <w:sz w:val="24"/>
        </w:rPr>
        <w:t>可视化的第一步</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我们在可视化上做的第一个尝试是创建了一个简单的世界地图，将一天之中对《纽约时报》Web站点的每次访问用一个小的黄色圆圈表示，对移动站点的每次访问用一个小的蓝色圆圈表示。除了全球范围的视图，我们还希望创建一个聚焦（或缩放）于美国的视图。</w:t>
      </w:r>
      <w:r w:rsidRPr="002F55F8">
        <w:rPr>
          <w:rFonts w:ascii="宋体" w:hAnsi="宋体" w:cs="宋体"/>
          <w:b/>
          <w:bCs/>
          <w:color w:val="808000"/>
          <w:sz w:val="24"/>
        </w:rPr>
        <w:t xml:space="preserve"> </w:t>
      </w:r>
    </w:p>
    <w:p w:rsidR="00F835BC" w:rsidRPr="002F55F8" w:rsidRDefault="00F835BC" w:rsidP="00717822">
      <w:r w:rsidRPr="002F55F8">
        <w:t>Processing</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Processing（面向设计的开源编程语言和集成开发环境）被选作可视化工具，有几个原因。首先，《纽约时报》研发小组中有些人已经有使用 Processing完成小的数据可视化的项目经验，他们还拥有使用传感器作为数据收集设备进行探索的经验。此外，我们都是 Casey Reas（Processing创始人）、Ben Fry和Aaron Koblin使用该工具所创造的作品的超级粉丝，我们认为 Processing将会成为对海量数据进行可视化的理想工具。</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lastRenderedPageBreak/>
        <w:t>对于该可视化，我们需要做的第一件事是将网站的访问用户的经纬度信息映射到Processing中的二维可视化图形中。Aaron Koblin友 情提供了一些他在前一个项目中实现该功能的代码——很不错的、紧凑的Java类，可以把经纬度组转换成x、y坐标。我们需要做的就是向Java库传递数据 文件中的经纬度元组，Java库就会返回x、y坐标。然后，我们把这些坐标值传给Processing的绘图API来定位《纽约时报》Web站点和手机站 点的每个用户的位置。</w:t>
      </w:r>
      <w:r w:rsidRPr="002F55F8">
        <w:rPr>
          <w:rFonts w:ascii="宋体" w:hAnsi="宋体" w:cs="宋体"/>
          <w:b/>
          <w:bCs/>
          <w:color w:val="808000"/>
          <w:sz w:val="24"/>
        </w:rPr>
        <w:t xml:space="preserve"> </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000000"/>
          <w:sz w:val="24"/>
        </w:rPr>
        <w:t>基础层地图</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创建基础层地图所需的时间会远远超过你的想象。首先，我们需要对美国和世界做出准确的表示。经过大量的数据探索后，我们最终使用加州大学洛杉矶分校的CENS组数据集，它描绘了世界上每座城市的经纬度坐标。</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在使用该数据集的初始阶段，每当程序启动时，直接在Processing集成环境中进行渲染，但这个渲染花费的时间比我们期望的要多很多；因为知道 该数据不会变，最后，我们创建了一个JPEG地图，向背景地图中加载一个非常小的文件。这种方式给我们节省了好几分钟的渲染时间（当解析大数据集时，这部 分工作所需的时间会更长）和处理能力，并且成为所有后续的数据输出和视频的背景。</w:t>
      </w:r>
      <w:r w:rsidRPr="002F55F8">
        <w:rPr>
          <w:rFonts w:ascii="宋体" w:hAnsi="宋体" w:cs="宋体"/>
          <w:b/>
          <w:bCs/>
          <w:color w:val="808000"/>
          <w:sz w:val="24"/>
        </w:rPr>
        <w:t xml:space="preserve"> </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808000"/>
          <w:sz w:val="24"/>
        </w:rPr>
        <w:t>刚刚处理的数据哪去了</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有了纬经度投影代码和地图轮廓，我们开始在地图上描绘交通数据图。在可视化初期，我们使用不包含重大新闻的任意一天的数据（2009年2月15日）。这一天的Web站点和手机站点的流量/访问次数和平均值一致。</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我们之前已经对数据进行过清洗、排序和添加地理位置编码，包含了时间戳、Web站点和手机站点上给定一天的用户每次查看/点击时所处的纬度/经度 值。现在到了创建一个Processing应用程序的时刻了，它可以扫描Web站点和手机站点的日志文件，对于用户的每次查看/点击，会在地图上描绘一个 基于用户点击时所在位置而生成的点。</w:t>
      </w:r>
      <w:r w:rsidRPr="002F55F8">
        <w:rPr>
          <w:rFonts w:ascii="宋体" w:hAnsi="宋体" w:cs="宋体"/>
          <w:b/>
          <w:bCs/>
          <w:color w:val="808000"/>
          <w:sz w:val="24"/>
        </w:rPr>
        <w:t xml:space="preserve"> </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808000"/>
          <w:sz w:val="24"/>
        </w:rPr>
        <w:t>场景1，步骤1</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Processing应用在绝大多数情况下由两部分组成：启动（setup）和循环绘制（draw）。在Processing应用的setup() 函数中，你可以执行应用需要的任何工作，比如变量初始化、打开输入文件、字体加载等。循环绘制是Processing代码的根本。Processing应 用中的draw()函数通常每秒钟会被调用30～60次（这是时间帧速率）。</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我们第一次尝试的代码尽管存在一些问题，但能够生成一些可以在屏幕上观看的画面。可以多次运行该应用程序，查看图片中描绘的点，这些点表示《纽约时 报》Web站点和手机站点一天的流量。随时间变化的流量的模式让人难以置信——画面看起来似乎是活生生的，闪烁的灯光散布在整个地球上，如图1所示。</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lastRenderedPageBreak/>
        <w:t>这是伟大的第一步，但我们的代码和方法都需要做些修改。以下是需要改进的三个方面。</w:t>
      </w:r>
    </w:p>
    <w:p w:rsidR="00F835BC" w:rsidRPr="002F55F8" w:rsidRDefault="00F835BC" w:rsidP="00F835BC">
      <w:pPr>
        <w:widowControl/>
        <w:rPr>
          <w:rFonts w:ascii="宋体" w:hAnsi="宋体" w:cs="宋体"/>
          <w:sz w:val="24"/>
        </w:rPr>
      </w:pPr>
      <w:r>
        <w:rPr>
          <w:rFonts w:ascii="宋体" w:hAnsi="宋体" w:cs="宋体"/>
          <w:noProof/>
          <w:sz w:val="24"/>
        </w:rPr>
        <w:drawing>
          <wp:inline distT="0" distB="0" distL="0" distR="0">
            <wp:extent cx="2857500" cy="1876425"/>
            <wp:effectExtent l="19050" t="0" r="0" b="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srcRect/>
                    <a:stretch>
                      <a:fillRect/>
                    </a:stretch>
                  </pic:blipFill>
                  <pic:spPr bwMode="auto">
                    <a:xfrm>
                      <a:off x="0" y="0"/>
                      <a:ext cx="2857500" cy="1876425"/>
                    </a:xfrm>
                    <a:prstGeom prst="rect">
                      <a:avLst/>
                    </a:prstGeom>
                    <a:noFill/>
                    <a:ln w="9525">
                      <a:noFill/>
                      <a:miter lim="800000"/>
                      <a:headEnd/>
                      <a:tailEnd/>
                    </a:ln>
                  </pic:spPr>
                </pic:pic>
              </a:graphicData>
            </a:graphic>
          </wp:inline>
        </w:drawing>
      </w:r>
    </w:p>
    <w:p w:rsidR="00F835BC" w:rsidRPr="002F55F8" w:rsidRDefault="00F835BC" w:rsidP="00F835BC">
      <w:pPr>
        <w:widowControl/>
        <w:ind w:left="720"/>
        <w:rPr>
          <w:rFonts w:ascii="宋体" w:hAnsi="宋体" w:cs="宋体"/>
          <w:sz w:val="24"/>
        </w:rPr>
      </w:pPr>
      <w:r w:rsidRPr="002F55F8">
        <w:rPr>
          <w:rFonts w:ascii="宋体" w:hAnsi="宋体" w:cs="宋体"/>
          <w:sz w:val="24"/>
        </w:rPr>
        <w:t xml:space="preserve">图1  原始可视化显示了《纽约时报》Web站点和手机站点在全世界的流量——黄色圆圈表示Web站点的流量，蓝色圆圈表示手机站点的流量 </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000000"/>
          <w:sz w:val="24"/>
        </w:rPr>
        <w:t>没有具体比例</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首先，该可视化没有显示来自每个用户位置的Web站点和手机站点的流量的比例。比如，在一天的某个时刻，可能有很多Web站点和手机站点的用户是来自相同的地方，比如纽约，可以看到有非常高的流量。有时，可能有成千上万用户来自同一个地理位置。同样，假如是纽约！</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在该应用程序的最初版本中，日志文件中出现的每个地理位置（一组经纬度值）在地图上都使用相同大小的点表示。为了能够表示比例，需要基于与某个位置关联的用户量来调整每个位置的可视化表示（地图上的蓝色和黄色点）。</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其次，因为黄色（表示Web站点流量）和蓝色（表示手机站点流量）点大小相同，而我们（在绘制循环中）先画表示Web站点的点，再画表示手机站点的点，当两种点击类型位于同一个地理位置时，蓝色点会覆盖黄色点。这对可视化而言不是一个好的选择。</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sz w:val="24"/>
        </w:rPr>
        <w:t>没有考虑时间</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在可视化的第一阶段，我们没有考虑人们在Web站点或手机站点上每次访问或页面查看所花费的时间，只是简单地在地图上为每次访问画了一个点，在可视 化的整个过程中都不再管它了。这样，就没有人会注意到在某些大城市《纽约时报》有持续较大的流量，而在一些小的偏远地区我们可能一天只有几次查看，这种表 示方式会使我们错误地认为这些地区整天都有流量。</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我们需要解决这个问题，并结合比例表示问题，也就是说，我们需要提出一种新的方法，可以精确地表示从任何一个位置有多少人访问该网站，以及他们在某篇文章上停留了多长时间，或者在整个网站上停留的时间。</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sz w:val="24"/>
        </w:rPr>
        <w:t>定时拍摄</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lastRenderedPageBreak/>
        <w:t>最后，我们选择将整天的数据流量创建成为一个定时拍摄视频，从而使我们能够在整个《纽约时报》公司内共享该可视化。为了解决这个问题，我们决定使用 Processing的一个内置的视频库，它能够将循环绘制生成的时间帧保存到视频文件中，进而创建出很清晰的电影形式的输出。</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808000"/>
          <w:sz w:val="24"/>
        </w:rPr>
        <w:t>场景1，步骤2</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在第一个版本代码基础之上，我们增加了通过Processing的MovieMaker库将可视化捕获并保存到一个文件中的功能。我们还增加了应用 支持，能够使一对Web站点或手机站点的每次点击的可视化都能够体现该次访问的生命周期。平均来说，Web站点和手机站点这两个站点的一次访问时间是历时 3～4分钟。因此，在迭代过程中，不再是在地图上画一个点并在后面整整24小时都不管它，我们尝试慢慢地每3分钟淡出消减一个点。当然，一个独立用户不是 每3分钟对Web站点或手机站点执行一次点击——日志文件中显示的很多点击都是来自同一批用户，或者是用了更长的时间浏览了网站的很多页面的用户。但是为 了避免可视化的最初版本过于复杂，我们就笼统地认为每次对网站的访问都是“3分钟访问”。</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对于这种简化的表示，我们需要保存一天内的每次查看/点击淡出3分钟以上的点。这意味着需要在内存中存储很多对象。对于每秒钟内Web站点和手机站 点上的每次点击，我们都会在Processing应用程序中创建一个对象，它的任务是保存该点击的“生命周期”，也就是说，这个点需要在屏幕上停留多长时 间（3分钟），使用这些对象来帮助我们在可视化的整个周期内对点实现淡出效果。</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因此，再回过来看Processing的绘制循环。我们还是每秒钟从Web和手机站点的日志文件中读取数据，但对于每次单击，创建一个Hit（单 击）对象，其初始生命周期设置为3分钟，初始不透明度是100%（这些值在迭代循环的每次绘制中不断减少）。读完日志数据后，遍历内存中Hit对象集合。 对于每个Hit对象，重新描绘表示该单击的点，其透明度是基于该单击剩余的生命周期，在3分钟时间内把它淡出。当每个Hit对象达到生命周期时，把它从内 存中删除，并从地图上删除相应点（即不再重新描绘它）。</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因为每秒钟大约需要对400～500次点击进行可视化，这种方法意味着任何时刻都需要在内存中存储很多对象，来保存所有点击轨迹。</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808000"/>
          <w:sz w:val="24"/>
        </w:rPr>
        <w:t>可视化的第二步</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为了实现想要的可视化，除增加支持能够显示每个地理位置的流量比例，需要对应用程序进行优化，还需要重新思考如何收集数据。</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000000"/>
          <w:sz w:val="24"/>
        </w:rPr>
        <w:t>重新回到比例问题</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每秒钟显示每次点击并不能显示任何比例。在第一版的应用程序中，来自加拿大农村地区的少量的点击和来自纽约的成千上万的点击，其可视化权重是一样的。此外，从内存和处理器对可视化进行渲染的处理能力而言，每秒钟显示所有的点击代价太高。</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lastRenderedPageBreak/>
        <w:t>想清楚后，我们认为答案是对每分钟每个地理位置的点击次数进行可视化，而不是每秒钟进行可视化。对于访问日志文件中的每分钟的数据，我们会累加每个 地理位置的点击总数。这种方式使得可视化结果可以显示每个地理位置的流量比例，而且会极大地减少Processing应用程序的原始数据输入。但是，这种 方式意味着我们需要改变数据处理和map/reduce作业。</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000000"/>
          <w:sz w:val="24"/>
        </w:rPr>
        <w:t>进一步处理数据</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之前用Python实现的map/reduce脚本，其目的是从原始访问日志中解析出我们需要的数据，并基于时间对数据进行排序，因此，需要做些修改。现在，该脚本需要对每分钟、每个地理位置（一组纬度/经度值）的所有点击进行计数，输出结果数据并根据访问时间进行排序。</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从根本上说，map/reduce是一个编程模型，支持海量数据处理。其处理过程分成两个任务：mapping（映射）和reducing（规 约）。Mapper通常是接收一些输入（在我们的例子中是日志文件），对数据做一些较小的处理，然后以键/值（key/value）对的方式输出数据。 Reducer的任务是接收Mapper的输出结果数据，对数据进行归并或规约，通常生成较小的数据集。在我们的应用程序中，Mapper脚本读入原始的 访问日志文件，对于每一行，以如下格式输出键/值对：</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Timestamp of the access (in HH:MM format),latitude,longitude 1</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在这个例子中，key是以逗号作为分隔符，包含了日志文件中每次点击的时间戳、纬度、经度，而value是1（表示一次点击计数值）。</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然后，Reducer逐行读取Mapper的输出，保存每分钟每个地理位置的点击计数值。因此，它把Mapper输出的每个“key”存储到一个 Python字典中，每次遇到Mapper的输出有相同的“key”，就把其在字典中的计数值增加1。Python字典看起来大概如下：</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“12:00,40.7308,-73.9970″: 128,</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“12:00,37.7791,-122.4200″: 33,</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“12:00,32.7781, -96.7954″: 17,</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 cut off for brevity…</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“12:01,40.7308,-73.9970″: 119,</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“12:01,37.7791,-122.4200″: 45,</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“12:01,32.7781, -96.7954″: 27,</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lastRenderedPageBreak/>
        <w:t># …</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一旦Reducer读取了Mapper的所有的数据输入，它对数据进行排序（基于key），然后输出排序的结果。</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000000"/>
          <w:sz w:val="24"/>
        </w:rPr>
        <w:t>新的数据格式</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在原始访问数据上运行完新的map/reduce脚本后，我们得到了一组更准确的数据集。这个过程不仅减少了总的数据量（Web站点的访问数据，从 3000万行左右减少到300万行），而且为我们生成了每个地理位置的计数值。现在，我们需要确定比例因子。以下是新的结果数据的样本——注意时间戳、纬 度、经度和（每分钟的）点击计数值。</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12:00,039.948,-074.905,128</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12:00,039.949,-082.057,1</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12:00,039.951,-105.045,3</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12:00,039.952,-074.995,1</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12:00,039.952,-075.164,398</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12:00,039.960,-075.270,1</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12:00,039.963,-076.728,4</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12:00,039.970,-075.832,2</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12:00,039.970,-086.160,4</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color w:val="808080"/>
          <w:sz w:val="24"/>
        </w:rPr>
        <w:t>12:00,039.975,-075.048,23</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808000"/>
          <w:sz w:val="24"/>
        </w:rPr>
        <w:t>可视化比例和其他可视化优化</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有了新形式的数据，我们不再是每秒钟为每次点击画一个点，而是可以每分钟为每个地理位置的点击数值画一个圆圈，并根据点击数计算圆圈大小。这种方式可以生成期望的比例显示，使得可视化的读者可以轻松地区分来自加拿大农村和纽约市的不同的流量差别。</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这种方式也极大地减少了应用程序需要的内存量。我们还是需要在内存中保存Web站点和手机站点的所有点击（这样我们才能消隐去时间超过3分钟的点 击），但是因为我们现在保存的是每分钟每个地理位置的点击数，极大地减少了需要的Hit对象数量。对于任一分钟，来自全世界的流量通常包含 2000～3500个不同的</w:t>
      </w:r>
      <w:r w:rsidRPr="002F55F8">
        <w:rPr>
          <w:rFonts w:ascii="宋体" w:hAnsi="宋体" w:cs="宋体"/>
          <w:sz w:val="24"/>
        </w:rPr>
        <w:lastRenderedPageBreak/>
        <w:t>地理位置。每个位置的Hit对象必须存储在内存中；每个Hit对象生命期是3分钟，因此对于任一时刻，内存中可能有 6000～12 000个对象——数量还是很多，但是已经远远小于前一版本的对象数量。</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现在，需要更新Processing应用程序，从而可以实时保存每个位置在任一时刻的点击数，而且圆圈大小比例可以根据点击数调整。</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808000"/>
          <w:sz w:val="24"/>
        </w:rPr>
        <w:t>使定时拍摄能够正常工作</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对Processing应用程序进行升级使其能够处理新的数据格式和方法，在此之后，我们创建了一个完整的历时24小时的定时拍摄视频。我们新的代 码每次能够正常运行几个小时，不存在之前遇到的内存和整体机器延时，现在是生成完整的定时拍摄视频的时候了。不再像第一次那样尝试在地图上为历时24小时 定时拍摄渲染Web站点和手机站点数据，我们只使用手机站点的数据（其数据量大约是Web站点数据量的10%）。这样，我们就可以比同时渲染Web站点和 手机站点数据更快地查看到结果或者发现可能存在的问题。</w:t>
      </w:r>
    </w:p>
    <w:p w:rsidR="00F835BC" w:rsidRPr="002F55F8" w:rsidRDefault="00F835BC" w:rsidP="00F835BC">
      <w:pPr>
        <w:widowControl/>
        <w:rPr>
          <w:rFonts w:ascii="宋体" w:hAnsi="宋体" w:cs="宋体"/>
          <w:sz w:val="24"/>
        </w:rPr>
      </w:pPr>
      <w:r>
        <w:rPr>
          <w:rFonts w:ascii="宋体" w:hAnsi="宋体" w:cs="宋体"/>
          <w:noProof/>
          <w:sz w:val="24"/>
        </w:rPr>
        <w:drawing>
          <wp:inline distT="0" distB="0" distL="0" distR="0">
            <wp:extent cx="2857500" cy="2124075"/>
            <wp:effectExtent l="19050" t="0" r="0" b="0"/>
            <wp:docPr id="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cstate="print"/>
                    <a:srcRect/>
                    <a:stretch>
                      <a:fillRect/>
                    </a:stretch>
                  </pic:blipFill>
                  <pic:spPr bwMode="auto">
                    <a:xfrm>
                      <a:off x="0" y="0"/>
                      <a:ext cx="2857500" cy="2124075"/>
                    </a:xfrm>
                    <a:prstGeom prst="rect">
                      <a:avLst/>
                    </a:prstGeom>
                    <a:noFill/>
                    <a:ln w="9525">
                      <a:noFill/>
                      <a:miter lim="800000"/>
                      <a:headEnd/>
                      <a:tailEnd/>
                    </a:ln>
                  </pic:spPr>
                </pic:pic>
              </a:graphicData>
            </a:graphic>
          </wp:inline>
        </w:drawing>
      </w:r>
    </w:p>
    <w:p w:rsidR="00F835BC" w:rsidRPr="002F55F8" w:rsidRDefault="00F835BC" w:rsidP="00F835BC">
      <w:pPr>
        <w:widowControl/>
        <w:ind w:left="720"/>
        <w:rPr>
          <w:rFonts w:ascii="宋体" w:hAnsi="宋体" w:cs="宋体"/>
          <w:sz w:val="24"/>
        </w:rPr>
      </w:pPr>
      <w:r w:rsidRPr="002F55F8">
        <w:rPr>
          <w:rFonts w:ascii="宋体" w:hAnsi="宋体" w:cs="宋体"/>
          <w:sz w:val="24"/>
        </w:rPr>
        <w:t xml:space="preserve">图2 《纽约时报》手机站点在2009年6月25日这一天在美国的流量 </w:t>
      </w:r>
    </w:p>
    <w:p w:rsidR="00F835BC" w:rsidRPr="002F55F8" w:rsidRDefault="00F835BC" w:rsidP="00F835BC">
      <w:pPr>
        <w:widowControl/>
        <w:rPr>
          <w:rFonts w:ascii="宋体" w:hAnsi="宋体" w:cs="宋体"/>
          <w:sz w:val="24"/>
        </w:rPr>
      </w:pPr>
      <w:r>
        <w:rPr>
          <w:rFonts w:ascii="宋体" w:hAnsi="宋体" w:cs="宋体"/>
          <w:noProof/>
          <w:sz w:val="24"/>
        </w:rPr>
        <w:drawing>
          <wp:inline distT="0" distB="0" distL="0" distR="0">
            <wp:extent cx="2857500" cy="2124075"/>
            <wp:effectExtent l="19050" t="0" r="0" b="0"/>
            <wp:docPr id="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srcRect/>
                    <a:stretch>
                      <a:fillRect/>
                    </a:stretch>
                  </pic:blipFill>
                  <pic:spPr bwMode="auto">
                    <a:xfrm>
                      <a:off x="0" y="0"/>
                      <a:ext cx="2857500" cy="2124075"/>
                    </a:xfrm>
                    <a:prstGeom prst="rect">
                      <a:avLst/>
                    </a:prstGeom>
                    <a:noFill/>
                    <a:ln w="9525">
                      <a:noFill/>
                      <a:miter lim="800000"/>
                      <a:headEnd/>
                      <a:tailEnd/>
                    </a:ln>
                  </pic:spPr>
                </pic:pic>
              </a:graphicData>
            </a:graphic>
          </wp:inline>
        </w:drawing>
      </w:r>
    </w:p>
    <w:p w:rsidR="00F835BC" w:rsidRPr="002F55F8" w:rsidRDefault="00F835BC" w:rsidP="00F835BC">
      <w:pPr>
        <w:widowControl/>
        <w:ind w:left="720"/>
        <w:rPr>
          <w:rFonts w:ascii="宋体" w:hAnsi="宋体" w:cs="宋体"/>
          <w:sz w:val="24"/>
        </w:rPr>
      </w:pPr>
      <w:r w:rsidRPr="002F55F8">
        <w:rPr>
          <w:rFonts w:ascii="宋体" w:hAnsi="宋体" w:cs="宋体"/>
          <w:sz w:val="24"/>
        </w:rPr>
        <w:t xml:space="preserve">图3 《纽约时报》手机站点在2009年6月25日这一天在全球的流量 </w:t>
      </w:r>
    </w:p>
    <w:p w:rsidR="00F835BC" w:rsidRPr="002F55F8" w:rsidRDefault="00F835BC" w:rsidP="00F835BC">
      <w:pPr>
        <w:widowControl/>
        <w:rPr>
          <w:rFonts w:ascii="宋体" w:hAnsi="宋体" w:cs="宋体"/>
          <w:sz w:val="24"/>
        </w:rPr>
      </w:pPr>
      <w:r>
        <w:rPr>
          <w:rFonts w:ascii="宋体" w:hAnsi="宋体" w:cs="宋体"/>
          <w:noProof/>
          <w:sz w:val="24"/>
        </w:rPr>
        <w:lastRenderedPageBreak/>
        <w:drawing>
          <wp:inline distT="0" distB="0" distL="0" distR="0">
            <wp:extent cx="2857500" cy="2133600"/>
            <wp:effectExtent l="19050" t="0" r="0" b="0"/>
            <wp:docPr id="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8" cstate="print"/>
                    <a:srcRect/>
                    <a:stretch>
                      <a:fillRect/>
                    </a:stretch>
                  </pic:blipFill>
                  <pic:spPr bwMode="auto">
                    <a:xfrm>
                      <a:off x="0" y="0"/>
                      <a:ext cx="2857500" cy="2133600"/>
                    </a:xfrm>
                    <a:prstGeom prst="rect">
                      <a:avLst/>
                    </a:prstGeom>
                    <a:noFill/>
                    <a:ln w="9525">
                      <a:noFill/>
                      <a:miter lim="800000"/>
                      <a:headEnd/>
                      <a:tailEnd/>
                    </a:ln>
                  </pic:spPr>
                </pic:pic>
              </a:graphicData>
            </a:graphic>
          </wp:inline>
        </w:drawing>
      </w:r>
    </w:p>
    <w:p w:rsidR="00F835BC" w:rsidRPr="002F55F8" w:rsidRDefault="00F835BC" w:rsidP="00F835BC">
      <w:pPr>
        <w:widowControl/>
        <w:ind w:left="720"/>
        <w:rPr>
          <w:rFonts w:ascii="宋体" w:hAnsi="宋体" w:cs="宋体"/>
          <w:sz w:val="24"/>
        </w:rPr>
      </w:pPr>
      <w:r w:rsidRPr="002F55F8">
        <w:rPr>
          <w:rFonts w:ascii="宋体" w:hAnsi="宋体" w:cs="宋体"/>
          <w:sz w:val="24"/>
        </w:rPr>
        <w:t xml:space="preserve">图4 《纽约时报》Web站点在2009年6月25日这一天在美国的流量 </w:t>
      </w:r>
    </w:p>
    <w:p w:rsidR="00F835BC" w:rsidRPr="002F55F8" w:rsidRDefault="00F835BC" w:rsidP="00F835BC">
      <w:pPr>
        <w:widowControl/>
        <w:rPr>
          <w:rFonts w:ascii="宋体" w:hAnsi="宋体" w:cs="宋体"/>
          <w:sz w:val="24"/>
        </w:rPr>
      </w:pPr>
      <w:r>
        <w:rPr>
          <w:rFonts w:ascii="宋体" w:hAnsi="宋体" w:cs="宋体"/>
          <w:noProof/>
          <w:sz w:val="24"/>
        </w:rPr>
        <w:drawing>
          <wp:inline distT="0" distB="0" distL="0" distR="0">
            <wp:extent cx="2857500" cy="2143125"/>
            <wp:effectExtent l="19050" t="0" r="0" b="0"/>
            <wp:docPr id="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9" cstate="print"/>
                    <a:srcRect/>
                    <a:stretch>
                      <a:fillRect/>
                    </a:stretch>
                  </pic:blipFill>
                  <pic:spPr bwMode="auto">
                    <a:xfrm>
                      <a:off x="0" y="0"/>
                      <a:ext cx="2857500" cy="2143125"/>
                    </a:xfrm>
                    <a:prstGeom prst="rect">
                      <a:avLst/>
                    </a:prstGeom>
                    <a:noFill/>
                    <a:ln w="9525">
                      <a:noFill/>
                      <a:miter lim="800000"/>
                      <a:headEnd/>
                      <a:tailEnd/>
                    </a:ln>
                  </pic:spPr>
                </pic:pic>
              </a:graphicData>
            </a:graphic>
          </wp:inline>
        </w:drawing>
      </w:r>
    </w:p>
    <w:p w:rsidR="00F835BC" w:rsidRPr="002F55F8" w:rsidRDefault="00F835BC" w:rsidP="00F835BC">
      <w:pPr>
        <w:widowControl/>
        <w:ind w:left="720"/>
        <w:rPr>
          <w:rFonts w:ascii="宋体" w:hAnsi="宋体" w:cs="宋体"/>
          <w:sz w:val="24"/>
        </w:rPr>
      </w:pPr>
      <w:r w:rsidRPr="002F55F8">
        <w:rPr>
          <w:rFonts w:ascii="宋体" w:hAnsi="宋体" w:cs="宋体"/>
          <w:sz w:val="24"/>
        </w:rPr>
        <w:t xml:space="preserve">图5 《纽约时报》Web站点在2009年6月25日这一天在全球的流量 </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由于不确定应该对24小时的定时拍摄进行多大程度的收缩，我们决定测试一下，采用10分钟。该项目最激动人心的时刻之一是当我们首次尝试渲染24小 时的手机站点数据时，点击Processing的运行（Run）按钮那一刻。把数据在一台MacBook Pro机上渲染成10分钟的定时拍摄视频花了约 2个小时。结果生成了！</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大家互相击拳祝贺后，开始观看视频。看了大约两分钟，我们意识到视频时间太长了——感觉视频太慢了！开始重新装载数据，创建一个历时接近1.5分钟 的视频。经过几次尝试以及对代码和帧速率的调整，我们生成了新的视频。对较小规模的手机站点数据集进行渲染可以正常工作后，我们开始在Web站点和手机站 点的混合数据集上尝试。由于数据量比之前大得多，渲染花费的时间也长很多——之前是2个小时，这次渲染花了24～36个小时，这取决于其所用的机器的性 能。</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000000"/>
          <w:sz w:val="24"/>
        </w:rPr>
        <w:t>半自动化</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最后，我们希望能够对整个过程实现自动化，这样程序接收到输入命令后，可以执行任何一天的定时拍摄渲染。该过程现在是半自动化的，我们可以很容易为同一天渲染多个定时拍摄的视频。举个例子，我们可以针对以下任何一种情况进行渲染：</w:t>
      </w:r>
    </w:p>
    <w:p w:rsidR="00F835BC" w:rsidRPr="002F55F8" w:rsidRDefault="00F835BC" w:rsidP="00BB12D8">
      <w:pPr>
        <w:widowControl/>
        <w:numPr>
          <w:ilvl w:val="0"/>
          <w:numId w:val="24"/>
        </w:numPr>
        <w:autoSpaceDE/>
        <w:autoSpaceDN/>
        <w:adjustRightInd/>
        <w:spacing w:before="100" w:beforeAutospacing="1" w:after="100" w:afterAutospacing="1"/>
        <w:rPr>
          <w:rFonts w:ascii="宋体" w:hAnsi="宋体" w:cs="宋体"/>
          <w:sz w:val="24"/>
        </w:rPr>
      </w:pPr>
      <w:r w:rsidRPr="002F55F8">
        <w:rPr>
          <w:rFonts w:ascii="宋体" w:hAnsi="宋体" w:cs="宋体"/>
          <w:sz w:val="24"/>
        </w:rPr>
        <w:lastRenderedPageBreak/>
        <w:t>世界地图的Web站点和手机站点的数据。</w:t>
      </w:r>
    </w:p>
    <w:p w:rsidR="00F835BC" w:rsidRPr="002F55F8" w:rsidRDefault="00F835BC" w:rsidP="00BB12D8">
      <w:pPr>
        <w:widowControl/>
        <w:numPr>
          <w:ilvl w:val="0"/>
          <w:numId w:val="25"/>
        </w:numPr>
        <w:autoSpaceDE/>
        <w:autoSpaceDN/>
        <w:adjustRightInd/>
        <w:spacing w:before="100" w:beforeAutospacing="1" w:after="100" w:afterAutospacing="1"/>
        <w:rPr>
          <w:rFonts w:ascii="宋体" w:hAnsi="宋体" w:cs="宋体"/>
          <w:sz w:val="24"/>
        </w:rPr>
      </w:pPr>
      <w:r w:rsidRPr="002F55F8">
        <w:rPr>
          <w:rFonts w:ascii="宋体" w:hAnsi="宋体" w:cs="宋体"/>
          <w:sz w:val="24"/>
        </w:rPr>
        <w:t>美国地图的Web站点和手机站点的数据。</w:t>
      </w:r>
    </w:p>
    <w:p w:rsidR="00F835BC" w:rsidRPr="002F55F8" w:rsidRDefault="00F835BC" w:rsidP="00BB12D8">
      <w:pPr>
        <w:widowControl/>
        <w:numPr>
          <w:ilvl w:val="0"/>
          <w:numId w:val="26"/>
        </w:numPr>
        <w:autoSpaceDE/>
        <w:autoSpaceDN/>
        <w:adjustRightInd/>
        <w:spacing w:before="100" w:beforeAutospacing="1" w:after="100" w:afterAutospacing="1"/>
        <w:rPr>
          <w:rFonts w:ascii="宋体" w:hAnsi="宋体" w:cs="宋体"/>
          <w:sz w:val="24"/>
        </w:rPr>
      </w:pPr>
      <w:r w:rsidRPr="002F55F8">
        <w:rPr>
          <w:rFonts w:ascii="宋体" w:hAnsi="宋体" w:cs="宋体"/>
          <w:sz w:val="24"/>
        </w:rPr>
        <w:t>世界地图和美国地图的Web站点的数据。</w:t>
      </w:r>
    </w:p>
    <w:p w:rsidR="00F835BC" w:rsidRPr="002F55F8" w:rsidRDefault="00F835BC" w:rsidP="00BB12D8">
      <w:pPr>
        <w:widowControl/>
        <w:numPr>
          <w:ilvl w:val="0"/>
          <w:numId w:val="27"/>
        </w:numPr>
        <w:autoSpaceDE/>
        <w:autoSpaceDN/>
        <w:adjustRightInd/>
        <w:spacing w:before="100" w:beforeAutospacing="1" w:after="100" w:afterAutospacing="1"/>
        <w:rPr>
          <w:rFonts w:ascii="宋体" w:hAnsi="宋体" w:cs="宋体"/>
          <w:sz w:val="24"/>
        </w:rPr>
      </w:pPr>
      <w:r w:rsidRPr="002F55F8">
        <w:rPr>
          <w:rFonts w:ascii="宋体" w:hAnsi="宋体" w:cs="宋体"/>
          <w:sz w:val="24"/>
        </w:rPr>
        <w:t>世界地图和美国地图的手机站点数据。</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每种类型的数据需要花多长时间渲染？这取决于日期以及那一天是否是重大新闻日（即是否有很大流量）。</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000000"/>
          <w:sz w:val="24"/>
        </w:rPr>
        <w:t>渲染定时拍摄视频的数据计算</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在Processing应用程序内，我们每秒钟捕获15帧的视频。对于每一帧，在屏幕上绘制了1 分钟的日志量。对于24小时的数据量，需要捕获 1440分钟的数据。把每15分钟的数据渲染成时间长度为一秒的视频，则1440分钟的数据会生成96秒钟的视频（约1.5分钟）。</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808000"/>
          <w:sz w:val="24"/>
        </w:rPr>
        <w:t>生成的视频有什么用</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在纽约时报大厦28层的走廊上挂着10台监视器，播放着我们所做的一些可视化视频，包括这些流量图。其中有6台监视器自动播放本章介绍的定时拍摄视 频；其他4台屏幕上显示的是《纽约时报》Web站点和手机站点当天全部流量的快照（美国和全球）。我们开始在公司内分享这些视频，并且探索更多的可视化来 查看一天内可以发现哪些模式。我们还观察“重大新闻日”和“平常日”中，用户使用模式的差异。</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b/>
          <w:bCs/>
          <w:color w:val="808000"/>
          <w:sz w:val="24"/>
        </w:rPr>
        <w:t>结束语</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我们从目前创建的可视化中观察到了一些有趣的模式，绝大多数如图2~图5所示。</w:t>
      </w:r>
    </w:p>
    <w:p w:rsidR="00F835BC" w:rsidRPr="002F55F8" w:rsidRDefault="00F835BC" w:rsidP="00F835BC">
      <w:pPr>
        <w:widowControl/>
        <w:spacing w:before="100" w:beforeAutospacing="1" w:after="100" w:afterAutospacing="1"/>
        <w:rPr>
          <w:rFonts w:ascii="宋体" w:hAnsi="宋体" w:cs="宋体"/>
          <w:sz w:val="24"/>
        </w:rPr>
      </w:pPr>
      <w:r w:rsidRPr="002F55F8">
        <w:rPr>
          <w:rFonts w:ascii="宋体" w:hAnsi="宋体" w:cs="宋体"/>
          <w:sz w:val="24"/>
        </w:rPr>
        <w:t>第一个模式是手机站点的流量在美国约早上5点或6点开始暴涨，该时段人们醒来开始去上班（尤其是在东海岸）。在约8点半或9点人们到达办公室前，手 机站点流量一直很大；而当人们到达办公室时，Web站点流量开始第一次大增。Web站点的流量在一整天都很大（尤其是午饭时间），下午稍有点下降，很可能 是人们在下班路上，而这时手机站点的流量又开始增加。这个观察和我们开始研究前的预期相同，但是该可视化进一步证实了我们的猜想。</w:t>
      </w:r>
    </w:p>
    <w:p w:rsidR="00F835BC" w:rsidRPr="002F55F8" w:rsidRDefault="00422630" w:rsidP="00F835BC">
      <w:pPr>
        <w:widowControl/>
        <w:rPr>
          <w:rFonts w:ascii="宋体" w:hAnsi="宋体" w:cs="宋体"/>
          <w:sz w:val="24"/>
        </w:rPr>
      </w:pPr>
      <w:hyperlink r:id="rId200" w:history="1">
        <w:r w:rsidRPr="00422630">
          <w:rPr>
            <w:rFonts w:ascii="宋体" w:hAnsi="宋体" w:cs="宋体"/>
            <w:color w:val="0000FF"/>
            <w:sz w:val="24"/>
          </w:rPr>
          <w:pict>
            <v:shape id="_x0000_i1031" type="#_x0000_t75" alt="数据可视化之美" href="http://www.programmer.com.cn/wp-content/uploads/2011/08/%E6%95%B0%E6%8D%AE%E5%8F%AF%E8%A7%86%E5%8C%96%E4%B9%8B%E7%BE%8E-%E5%B0%81%E9%9D%A27.jpg" style="width:85.5pt;height:112.5pt" o:button="t"/>
          </w:pict>
        </w:r>
      </w:hyperlink>
      <w:r w:rsidR="00F835BC">
        <w:rPr>
          <w:rFonts w:ascii="宋体" w:hAnsi="宋体" w:cs="宋体"/>
          <w:noProof/>
          <w:sz w:val="24"/>
        </w:rPr>
        <w:drawing>
          <wp:inline distT="0" distB="0" distL="0" distR="0">
            <wp:extent cx="1847850" cy="2431382"/>
            <wp:effectExtent l="19050" t="0" r="0" b="0"/>
            <wp:docPr id="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cstate="print"/>
                    <a:srcRect/>
                    <a:stretch>
                      <a:fillRect/>
                    </a:stretch>
                  </pic:blipFill>
                  <pic:spPr bwMode="auto">
                    <a:xfrm>
                      <a:off x="0" y="0"/>
                      <a:ext cx="1847850" cy="2431382"/>
                    </a:xfrm>
                    <a:prstGeom prst="rect">
                      <a:avLst/>
                    </a:prstGeom>
                    <a:noFill/>
                    <a:ln w="9525">
                      <a:noFill/>
                      <a:miter lim="800000"/>
                      <a:headEnd/>
                      <a:tailEnd/>
                    </a:ln>
                  </pic:spPr>
                </pic:pic>
              </a:graphicData>
            </a:graphic>
          </wp:inline>
        </w:drawing>
      </w:r>
    </w:p>
    <w:p w:rsidR="00F835BC" w:rsidRPr="002F55F8" w:rsidRDefault="00F835BC" w:rsidP="00F835BC">
      <w:pPr>
        <w:widowControl/>
        <w:spacing w:before="100" w:beforeAutospacing="1" w:after="100" w:afterAutospacing="1"/>
        <w:ind w:left="720"/>
        <w:jc w:val="center"/>
        <w:rPr>
          <w:rFonts w:ascii="宋体" w:hAnsi="宋体" w:cs="宋体"/>
          <w:sz w:val="24"/>
        </w:rPr>
      </w:pPr>
      <w:r w:rsidRPr="002F55F8">
        <w:rPr>
          <w:rFonts w:ascii="宋体" w:hAnsi="宋体" w:cs="宋体"/>
          <w:sz w:val="24"/>
        </w:rPr>
        <w:t>数据可视化之美</w:t>
      </w:r>
    </w:p>
    <w:p w:rsidR="008B37F0" w:rsidRDefault="00F835BC" w:rsidP="00F835BC">
      <w:pPr>
        <w:rPr>
          <w:rFonts w:ascii="宋体" w:hAnsi="宋体" w:cs="宋体"/>
          <w:sz w:val="24"/>
        </w:rPr>
      </w:pPr>
      <w:r w:rsidRPr="002F55F8">
        <w:rPr>
          <w:rFonts w:ascii="宋体" w:hAnsi="宋体" w:cs="宋体"/>
          <w:sz w:val="24"/>
        </w:rPr>
        <w:t>另一个有趣的模式是Web和手机站点的国际流量都很大，非洲、中国、印度和日本某些地区的手机站点流量也很大。</w:t>
      </w:r>
    </w:p>
    <w:p w:rsidR="00F835BC" w:rsidRDefault="00F835BC" w:rsidP="00F835BC"/>
    <w:p w:rsidR="0077139E" w:rsidRPr="00FD37A1" w:rsidRDefault="00422630" w:rsidP="00682222">
      <w:pPr>
        <w:pStyle w:val="2"/>
        <w:keepNext/>
        <w:widowControl/>
        <w:tabs>
          <w:tab w:val="clear" w:pos="720"/>
          <w:tab w:val="num" w:pos="576"/>
        </w:tabs>
        <w:spacing w:before="240" w:after="240"/>
        <w:ind w:left="576" w:hanging="576"/>
        <w:jc w:val="both"/>
      </w:pPr>
      <w:hyperlink r:id="rId202" w:tooltip="从几幅架构图中偷得半点海量数据处理经验" w:history="1">
        <w:bookmarkStart w:id="406" w:name="_Toc318299544"/>
        <w:r w:rsidR="0077139E" w:rsidRPr="00FD37A1">
          <w:t>海量数据处理</w:t>
        </w:r>
        <w:r w:rsidR="0077139E" w:rsidRPr="00FD37A1">
          <w:rPr>
            <w:rFonts w:hint="eastAsia"/>
          </w:rPr>
          <w:t>架构</w:t>
        </w:r>
        <w:bookmarkEnd w:id="406"/>
      </w:hyperlink>
    </w:p>
    <w:p w:rsidR="0077139E" w:rsidRDefault="0077139E" w:rsidP="0077139E">
      <w:pPr>
        <w:pStyle w:val="afc"/>
        <w:ind w:firstLineChars="250" w:firstLine="600"/>
      </w:pPr>
      <w:r>
        <w:t>最近对海量数据处理发生了不小的兴趣，特此从一些精彩文章中摘取几幅精彩的图片或片段，拿来给大家分享。所谓奇文共欣赏，好Architecture共品之。至于各位能从图中是窥得半点经验，还是一图以窥全貌，则不在我之责任，全在于读者怎么去解读这几幅精彩的架构图了。</w:t>
      </w:r>
    </w:p>
    <w:p w:rsidR="0077139E" w:rsidRDefault="0077139E" w:rsidP="0077139E">
      <w:pPr>
        <w:pStyle w:val="afc"/>
      </w:pPr>
      <w:r>
        <w:t>    所以，本文在选取一些架构图之后，只配以最简单的文字，个中内容，读者自行品味之。如果有任何问题或建议，欢迎不吝指正或畅所欲言。谢谢。</w:t>
      </w:r>
    </w:p>
    <w:p w:rsidR="0077139E" w:rsidRDefault="0077139E" w:rsidP="0077139E">
      <w:pPr>
        <w:pStyle w:val="3"/>
        <w:keepNext/>
        <w:keepLines/>
        <w:tabs>
          <w:tab w:val="clear" w:pos="927"/>
          <w:tab w:val="num" w:pos="720"/>
        </w:tabs>
        <w:spacing w:before="260" w:after="260" w:line="416" w:lineRule="auto"/>
        <w:ind w:left="720" w:hanging="720"/>
        <w:jc w:val="both"/>
      </w:pPr>
      <w:bookmarkStart w:id="407" w:name="_Toc318299545"/>
      <w:r>
        <w:lastRenderedPageBreak/>
        <w:t>淘宝海量数据产品技术架构</w:t>
      </w:r>
      <w:bookmarkEnd w:id="407"/>
    </w:p>
    <w:p w:rsidR="0077139E" w:rsidRDefault="0077139E" w:rsidP="0077139E">
      <w:pPr>
        <w:pStyle w:val="afc"/>
      </w:pPr>
      <w:r>
        <w:rPr>
          <w:noProof/>
        </w:rPr>
        <w:drawing>
          <wp:inline distT="0" distB="0" distL="0" distR="0">
            <wp:extent cx="5731933" cy="3276600"/>
            <wp:effectExtent l="19050" t="0" r="2117" b="0"/>
            <wp:docPr id="28" name="图片 10" descr="http://hi.csdn.net/attachment/201108/15/0_1313407743J4c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hi.csdn.net/attachment/201108/15/0_1313407743J4cY.gif"/>
                    <pic:cNvPicPr>
                      <a:picLocks noChangeAspect="1" noChangeArrowheads="1"/>
                    </pic:cNvPicPr>
                  </pic:nvPicPr>
                  <pic:blipFill>
                    <a:blip r:embed="rId203" cstate="print"/>
                    <a:srcRect/>
                    <a:stretch>
                      <a:fillRect/>
                    </a:stretch>
                  </pic:blipFill>
                  <pic:spPr bwMode="auto">
                    <a:xfrm>
                      <a:off x="0" y="0"/>
                      <a:ext cx="5731933" cy="3276600"/>
                    </a:xfrm>
                    <a:prstGeom prst="rect">
                      <a:avLst/>
                    </a:prstGeom>
                    <a:noFill/>
                    <a:ln w="9525">
                      <a:noFill/>
                      <a:miter lim="800000"/>
                      <a:headEnd/>
                      <a:tailEnd/>
                    </a:ln>
                  </pic:spPr>
                </pic:pic>
              </a:graphicData>
            </a:graphic>
          </wp:inline>
        </w:drawing>
      </w:r>
    </w:p>
    <w:p w:rsidR="0077139E" w:rsidRDefault="0077139E" w:rsidP="0077139E">
      <w:pPr>
        <w:pStyle w:val="afc"/>
      </w:pPr>
      <w:r>
        <w:t>    上图是淘宝的数据魔方。按照数据的流向来划分，淘宝的数据产品的技术架构分为五层（如上图所示），分别是数据源、计算层、存储层、查询层和产品层（图摘自《程序员》8月刊）。</w:t>
      </w:r>
    </w:p>
    <w:p w:rsidR="0077139E" w:rsidRDefault="0077139E" w:rsidP="0077139E">
      <w:pPr>
        <w:pStyle w:val="3"/>
        <w:keepNext/>
        <w:keepLines/>
        <w:tabs>
          <w:tab w:val="clear" w:pos="927"/>
          <w:tab w:val="num" w:pos="720"/>
        </w:tabs>
        <w:spacing w:before="260" w:after="260" w:line="416" w:lineRule="auto"/>
        <w:ind w:left="720" w:hanging="720"/>
        <w:jc w:val="both"/>
      </w:pPr>
      <w:bookmarkStart w:id="408" w:name="_Toc318299546"/>
      <w:r>
        <w:lastRenderedPageBreak/>
        <w:t>搜索引擎架构图</w:t>
      </w:r>
      <w:bookmarkEnd w:id="408"/>
    </w:p>
    <w:p w:rsidR="0077139E" w:rsidRDefault="0077139E" w:rsidP="0077139E">
      <w:pPr>
        <w:pStyle w:val="afc"/>
      </w:pPr>
      <w:r>
        <w:rPr>
          <w:noProof/>
        </w:rPr>
        <w:drawing>
          <wp:inline distT="0" distB="0" distL="0" distR="0">
            <wp:extent cx="4048125" cy="4600575"/>
            <wp:effectExtent l="19050" t="0" r="9525" b="0"/>
            <wp:docPr id="27" name="图片 11" descr="http://hi.csdn.net/attachment/201108/15/0_1313408597ZuQ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i.csdn.net/attachment/201108/15/0_1313408597ZuQQ.gif"/>
                    <pic:cNvPicPr>
                      <a:picLocks noChangeAspect="1" noChangeArrowheads="1"/>
                    </pic:cNvPicPr>
                  </pic:nvPicPr>
                  <pic:blipFill>
                    <a:blip r:embed="rId204" cstate="print"/>
                    <a:srcRect/>
                    <a:stretch>
                      <a:fillRect/>
                    </a:stretch>
                  </pic:blipFill>
                  <pic:spPr bwMode="auto">
                    <a:xfrm>
                      <a:off x="0" y="0"/>
                      <a:ext cx="4048125" cy="4600575"/>
                    </a:xfrm>
                    <a:prstGeom prst="rect">
                      <a:avLst/>
                    </a:prstGeom>
                    <a:noFill/>
                    <a:ln w="9525">
                      <a:noFill/>
                      <a:miter lim="800000"/>
                      <a:headEnd/>
                      <a:tailEnd/>
                    </a:ln>
                  </pic:spPr>
                </pic:pic>
              </a:graphicData>
            </a:graphic>
          </wp:inline>
        </w:drawing>
      </w:r>
    </w:p>
    <w:p w:rsidR="0077139E" w:rsidRDefault="0077139E" w:rsidP="0077139E">
      <w:pPr>
        <w:pStyle w:val="afc"/>
      </w:pPr>
      <w:r>
        <w:lastRenderedPageBreak/>
        <w:t> </w:t>
      </w:r>
      <w:r>
        <w:rPr>
          <w:noProof/>
        </w:rPr>
        <w:drawing>
          <wp:inline distT="0" distB="0" distL="0" distR="0">
            <wp:extent cx="5778702" cy="4076700"/>
            <wp:effectExtent l="19050" t="0" r="0" b="0"/>
            <wp:docPr id="25" name="图片 12" descr="http://hi.csdn.net/attachment/201108/15/0_13134093364uu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hi.csdn.net/attachment/201108/15/0_13134093364uuG.gif"/>
                    <pic:cNvPicPr>
                      <a:picLocks noChangeAspect="1" noChangeArrowheads="1"/>
                    </pic:cNvPicPr>
                  </pic:nvPicPr>
                  <pic:blipFill>
                    <a:blip r:embed="rId205" cstate="print"/>
                    <a:srcRect/>
                    <a:stretch>
                      <a:fillRect/>
                    </a:stretch>
                  </pic:blipFill>
                  <pic:spPr bwMode="auto">
                    <a:xfrm>
                      <a:off x="0" y="0"/>
                      <a:ext cx="5781987" cy="4079017"/>
                    </a:xfrm>
                    <a:prstGeom prst="rect">
                      <a:avLst/>
                    </a:prstGeom>
                    <a:noFill/>
                    <a:ln w="9525">
                      <a:noFill/>
                      <a:miter lim="800000"/>
                      <a:headEnd/>
                      <a:tailEnd/>
                    </a:ln>
                  </pic:spPr>
                </pic:pic>
              </a:graphicData>
            </a:graphic>
          </wp:inline>
        </w:drawing>
      </w:r>
    </w:p>
    <w:p w:rsidR="0077139E" w:rsidRDefault="0077139E" w:rsidP="0077139E">
      <w:pPr>
        <w:pStyle w:val="3"/>
        <w:keepNext/>
        <w:keepLines/>
        <w:tabs>
          <w:tab w:val="clear" w:pos="927"/>
          <w:tab w:val="num" w:pos="720"/>
        </w:tabs>
        <w:spacing w:before="260" w:after="260" w:line="416" w:lineRule="auto"/>
        <w:ind w:left="720" w:hanging="720"/>
        <w:jc w:val="both"/>
      </w:pPr>
      <w:r>
        <w:t> </w:t>
      </w:r>
      <w:bookmarkStart w:id="409" w:name="_Toc318299547"/>
      <w:r>
        <w:t>Facebook</w:t>
      </w:r>
      <w:r>
        <w:t>架构</w:t>
      </w:r>
      <w:bookmarkEnd w:id="409"/>
    </w:p>
    <w:p w:rsidR="0077139E" w:rsidRDefault="0077139E" w:rsidP="0077139E">
      <w:pPr>
        <w:pStyle w:val="afc"/>
      </w:pPr>
      <w:r>
        <w:rPr>
          <w:rStyle w:val="afb"/>
        </w:rPr>
        <w:t>架构概览</w:t>
      </w:r>
    </w:p>
    <w:p w:rsidR="0077139E" w:rsidRDefault="0077139E" w:rsidP="0077139E">
      <w:pPr>
        <w:pStyle w:val="afc"/>
      </w:pPr>
      <w:r>
        <w:rPr>
          <w:noProof/>
        </w:rPr>
        <w:lastRenderedPageBreak/>
        <w:drawing>
          <wp:inline distT="0" distB="0" distL="0" distR="0">
            <wp:extent cx="5381625" cy="3724275"/>
            <wp:effectExtent l="19050" t="0" r="9525" b="0"/>
            <wp:docPr id="24" name="图片 13" descr="http://hi.csdn.net/attachment/201108/15/0_1313410404zBu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i.csdn.net/attachment/201108/15/0_1313410404zBu7.gif"/>
                    <pic:cNvPicPr>
                      <a:picLocks noChangeAspect="1" noChangeArrowheads="1"/>
                    </pic:cNvPicPr>
                  </pic:nvPicPr>
                  <pic:blipFill>
                    <a:blip r:embed="rId206" cstate="print"/>
                    <a:srcRect/>
                    <a:stretch>
                      <a:fillRect/>
                    </a:stretch>
                  </pic:blipFill>
                  <pic:spPr bwMode="auto">
                    <a:xfrm>
                      <a:off x="0" y="0"/>
                      <a:ext cx="5381625" cy="3724275"/>
                    </a:xfrm>
                    <a:prstGeom prst="rect">
                      <a:avLst/>
                    </a:prstGeom>
                    <a:noFill/>
                    <a:ln w="9525">
                      <a:noFill/>
                      <a:miter lim="800000"/>
                      <a:headEnd/>
                      <a:tailEnd/>
                    </a:ln>
                  </pic:spPr>
                </pic:pic>
              </a:graphicData>
            </a:graphic>
          </wp:inline>
        </w:drawing>
      </w:r>
    </w:p>
    <w:p w:rsidR="0077139E" w:rsidRDefault="0077139E" w:rsidP="0077139E">
      <w:pPr>
        <w:pStyle w:val="afc"/>
      </w:pPr>
      <w:r>
        <w:rPr>
          <w:rStyle w:val="afb"/>
        </w:rPr>
        <w:t>设计原则</w:t>
      </w:r>
    </w:p>
    <w:p w:rsidR="0077139E" w:rsidRDefault="0077139E" w:rsidP="00BB12D8">
      <w:pPr>
        <w:widowControl/>
        <w:numPr>
          <w:ilvl w:val="0"/>
          <w:numId w:val="28"/>
        </w:numPr>
        <w:autoSpaceDE/>
        <w:autoSpaceDN/>
        <w:adjustRightInd/>
        <w:spacing w:before="100" w:beforeAutospacing="1" w:after="100" w:afterAutospacing="1"/>
      </w:pPr>
      <w:r>
        <w:t>尽可能的使用开源软件，并且在需要优化的时候进行优化</w:t>
      </w:r>
    </w:p>
    <w:p w:rsidR="0077139E" w:rsidRDefault="0077139E" w:rsidP="00BB12D8">
      <w:pPr>
        <w:widowControl/>
        <w:numPr>
          <w:ilvl w:val="0"/>
          <w:numId w:val="28"/>
        </w:numPr>
        <w:autoSpaceDE/>
        <w:autoSpaceDN/>
        <w:adjustRightInd/>
        <w:spacing w:before="100" w:beforeAutospacing="1" w:after="100" w:afterAutospacing="1"/>
      </w:pPr>
      <w:r>
        <w:t xml:space="preserve">Unix </w:t>
      </w:r>
      <w:r>
        <w:t>哲学。包括，模块化原则；整合化原则；清晰化原则等</w:t>
      </w:r>
    </w:p>
    <w:p w:rsidR="0077139E" w:rsidRDefault="0077139E" w:rsidP="00BB12D8">
      <w:pPr>
        <w:widowControl/>
        <w:numPr>
          <w:ilvl w:val="0"/>
          <w:numId w:val="28"/>
        </w:numPr>
        <w:autoSpaceDE/>
        <w:autoSpaceDN/>
        <w:adjustRightInd/>
        <w:spacing w:before="100" w:beforeAutospacing="1" w:after="100" w:afterAutospacing="1"/>
      </w:pPr>
      <w:r>
        <w:t>任何组件具备扩展性；最小化故障影响；简化，简化，简化（本段文字摘自</w:t>
      </w:r>
      <w:r>
        <w:t>DBA nots</w:t>
      </w:r>
      <w:r>
        <w:t>）。</w:t>
      </w:r>
    </w:p>
    <w:p w:rsidR="0077139E" w:rsidRDefault="0077139E" w:rsidP="00717822">
      <w:r>
        <w:rPr>
          <w:rStyle w:val="afb"/>
        </w:rPr>
        <w:t xml:space="preserve">Facebook NewsFeed </w:t>
      </w:r>
      <w:r>
        <w:rPr>
          <w:rStyle w:val="afb"/>
        </w:rPr>
        <w:t>的架构示意图</w:t>
      </w:r>
    </w:p>
    <w:p w:rsidR="0077139E" w:rsidRDefault="0077139E" w:rsidP="0077139E">
      <w:pPr>
        <w:pStyle w:val="afc"/>
      </w:pPr>
      <w:r>
        <w:rPr>
          <w:noProof/>
        </w:rPr>
        <w:drawing>
          <wp:inline distT="0" distB="0" distL="0" distR="0">
            <wp:extent cx="5381625" cy="3143250"/>
            <wp:effectExtent l="19050" t="0" r="9525" b="0"/>
            <wp:docPr id="29" name="图片 14" descr="http://hi.csdn.net/attachment/201108/15/0_1313410434ZY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i.csdn.net/attachment/201108/15/0_1313410434ZYPg.gif"/>
                    <pic:cNvPicPr>
                      <a:picLocks noChangeAspect="1" noChangeArrowheads="1"/>
                    </pic:cNvPicPr>
                  </pic:nvPicPr>
                  <pic:blipFill>
                    <a:blip r:embed="rId207" cstate="print"/>
                    <a:srcRect/>
                    <a:stretch>
                      <a:fillRect/>
                    </a:stretch>
                  </pic:blipFill>
                  <pic:spPr bwMode="auto">
                    <a:xfrm>
                      <a:off x="0" y="0"/>
                      <a:ext cx="5381625" cy="3143250"/>
                    </a:xfrm>
                    <a:prstGeom prst="rect">
                      <a:avLst/>
                    </a:prstGeom>
                    <a:noFill/>
                    <a:ln w="9525">
                      <a:noFill/>
                      <a:miter lim="800000"/>
                      <a:headEnd/>
                      <a:tailEnd/>
                    </a:ln>
                  </pic:spPr>
                </pic:pic>
              </a:graphicData>
            </a:graphic>
          </wp:inline>
        </w:drawing>
      </w:r>
    </w:p>
    <w:p w:rsidR="0077139E" w:rsidRDefault="0077139E" w:rsidP="00717822">
      <w:r>
        <w:rPr>
          <w:rStyle w:val="afb"/>
        </w:rPr>
        <w:lastRenderedPageBreak/>
        <w:t xml:space="preserve">Facebook </w:t>
      </w:r>
      <w:r>
        <w:rPr>
          <w:rStyle w:val="afb"/>
        </w:rPr>
        <w:t>搜索功能的架构示意图</w:t>
      </w:r>
    </w:p>
    <w:p w:rsidR="0077139E" w:rsidRDefault="0077139E" w:rsidP="0077139E">
      <w:pPr>
        <w:pStyle w:val="afc"/>
      </w:pPr>
      <w:r>
        <w:rPr>
          <w:noProof/>
        </w:rPr>
        <w:drawing>
          <wp:inline distT="0" distB="0" distL="0" distR="0">
            <wp:extent cx="5381625" cy="3305175"/>
            <wp:effectExtent l="19050" t="0" r="9525" b="0"/>
            <wp:docPr id="31" name="图片 15" descr="http://hi.csdn.net/attachment/201108/15/0_1313410443K4P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hi.csdn.net/attachment/201108/15/0_1313410443K4P5.gif"/>
                    <pic:cNvPicPr>
                      <a:picLocks noChangeAspect="1" noChangeArrowheads="1"/>
                    </pic:cNvPicPr>
                  </pic:nvPicPr>
                  <pic:blipFill>
                    <a:blip r:embed="rId208" cstate="print"/>
                    <a:srcRect/>
                    <a:stretch>
                      <a:fillRect/>
                    </a:stretch>
                  </pic:blipFill>
                  <pic:spPr bwMode="auto">
                    <a:xfrm>
                      <a:off x="0" y="0"/>
                      <a:ext cx="5381625" cy="3305175"/>
                    </a:xfrm>
                    <a:prstGeom prst="rect">
                      <a:avLst/>
                    </a:prstGeom>
                    <a:noFill/>
                    <a:ln w="9525">
                      <a:noFill/>
                      <a:miter lim="800000"/>
                      <a:headEnd/>
                      <a:tailEnd/>
                    </a:ln>
                  </pic:spPr>
                </pic:pic>
              </a:graphicData>
            </a:graphic>
          </wp:inline>
        </w:drawing>
      </w:r>
    </w:p>
    <w:p w:rsidR="0077139E" w:rsidRDefault="0077139E" w:rsidP="0077139E">
      <w:pPr>
        <w:pStyle w:val="afc"/>
      </w:pPr>
      <w:r>
        <w:t>..................</w:t>
      </w:r>
    </w:p>
    <w:p w:rsidR="0077139E" w:rsidRDefault="0077139E" w:rsidP="0077139E">
      <w:pPr>
        <w:pStyle w:val="afc"/>
      </w:pPr>
      <w:r>
        <w:t>    @</w:t>
      </w:r>
      <w:r>
        <w:rPr>
          <w:rStyle w:val="user"/>
        </w:rPr>
        <w:t>hawksoft：处理海量数据的基本思路就是分而治之的策略和流水线作 业。虽然从单个的计算效率来说，单台计算机的计算效率应该是最高的，但单台计算机的吞吐量有限。分布式计算的优势就在于虽然牺牲了部分计算能力，但由于人 多力量大，而且节点间配置灵活，可互补，比单纯的增加计算机数量的模式要具有很大的优势。分布式计算的关键点就在于切分、调度、冗余和通信（谢谢风大 哥）。</w:t>
      </w:r>
    </w:p>
    <w:p w:rsidR="0077139E" w:rsidRDefault="0077139E" w:rsidP="00682222">
      <w:pPr>
        <w:pStyle w:val="2"/>
        <w:keepNext/>
        <w:widowControl/>
        <w:tabs>
          <w:tab w:val="clear" w:pos="720"/>
          <w:tab w:val="num" w:pos="576"/>
        </w:tabs>
        <w:spacing w:before="240" w:after="240"/>
        <w:ind w:left="576" w:hanging="576"/>
        <w:jc w:val="both"/>
      </w:pPr>
      <w:bookmarkStart w:id="410" w:name="_Toc318299548"/>
      <w:r>
        <w:t>百度贴吧</w:t>
      </w:r>
      <w:r>
        <w:t>10</w:t>
      </w:r>
      <w:r>
        <w:t>亿量级</w:t>
      </w:r>
      <w:r>
        <w:t>LAMP</w:t>
      </w:r>
      <w:r>
        <w:t>架构</w:t>
      </w:r>
      <w:bookmarkEnd w:id="410"/>
    </w:p>
    <w:p w:rsidR="0077139E" w:rsidRDefault="0077139E" w:rsidP="0077139E">
      <w:pPr>
        <w:pStyle w:val="afc"/>
      </w:pPr>
      <w:r>
        <w:rPr>
          <w:rStyle w:val="afb"/>
          <w:rFonts w:hint="eastAsia"/>
        </w:rPr>
        <w:t xml:space="preserve"> </w:t>
      </w:r>
    </w:p>
    <w:p w:rsidR="0077139E" w:rsidRDefault="0077139E" w:rsidP="0077139E">
      <w:pPr>
        <w:pStyle w:val="afc"/>
        <w:ind w:firstLineChars="200" w:firstLine="480"/>
      </w:pPr>
      <w:r>
        <w:t>贴吧是功能性产品，唯快不破是永恒的准则，这一特点决定了快速迭代是需要解决的关键性问题。快速迭代，分解开来有如下部分：开发阶段，快速开发；测 试阶段，包含了环境快速搭建、自动化测试工具；运维阶段，包含了集群管理技术、自动化运维工具；同时，这三方面的工作需要一个整体性的解决方案衔接起来。</w:t>
      </w:r>
    </w:p>
    <w:p w:rsidR="0077139E" w:rsidRDefault="0077139E" w:rsidP="0077139E">
      <w:pPr>
        <w:pStyle w:val="afc"/>
        <w:ind w:firstLineChars="250" w:firstLine="600"/>
      </w:pPr>
      <w:r>
        <w:t>早期的贴吧，作为一个高性能社区，功能相对单一，全部采用C语言开发，系统可重用程度低，开发、测试效率低，运维方面的积累也很少。为了提高效率， 开始尝试LAMP架构，经过几年的发展，贴吧已全部迁移到了LAMP。随着产品规模急剧膨胀，30+子系统，150+模块，500+机器，10亿+流量， 在LAMP架构方面积累了很多经验，逐渐形成了快速迭代的一体化方案。如下图所示：</w:t>
      </w:r>
    </w:p>
    <w:p w:rsidR="0077139E" w:rsidRDefault="0077139E" w:rsidP="0077139E">
      <w:pPr>
        <w:pStyle w:val="afc"/>
        <w:jc w:val="center"/>
      </w:pPr>
      <w:r>
        <w:rPr>
          <w:noProof/>
        </w:rPr>
        <w:lastRenderedPageBreak/>
        <w:drawing>
          <wp:inline distT="0" distB="0" distL="0" distR="0">
            <wp:extent cx="5314950" cy="3857625"/>
            <wp:effectExtent l="19050" t="0" r="0" b="0"/>
            <wp:docPr id="36" name="图片 10" descr="http://articles.csdn.net/uploads/allimg/111205/09422145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rticles.csdn.net/uploads/allimg/111205/0942214527-0.png"/>
                    <pic:cNvPicPr>
                      <a:picLocks noChangeAspect="1" noChangeArrowheads="1"/>
                    </pic:cNvPicPr>
                  </pic:nvPicPr>
                  <pic:blipFill>
                    <a:blip r:embed="rId209" cstate="print"/>
                    <a:srcRect/>
                    <a:stretch>
                      <a:fillRect/>
                    </a:stretch>
                  </pic:blipFill>
                  <pic:spPr bwMode="auto">
                    <a:xfrm>
                      <a:off x="0" y="0"/>
                      <a:ext cx="5314950" cy="3857625"/>
                    </a:xfrm>
                    <a:prstGeom prst="rect">
                      <a:avLst/>
                    </a:prstGeom>
                    <a:noFill/>
                    <a:ln w="9525">
                      <a:noFill/>
                      <a:miter lim="800000"/>
                      <a:headEnd/>
                      <a:tailEnd/>
                    </a:ln>
                  </pic:spPr>
                </pic:pic>
              </a:graphicData>
            </a:graphic>
          </wp:inline>
        </w:drawing>
      </w:r>
    </w:p>
    <w:p w:rsidR="0077139E" w:rsidRDefault="0077139E" w:rsidP="0077139E">
      <w:pPr>
        <w:pStyle w:val="afc"/>
      </w:pPr>
      <w:r>
        <w:t>该解决方案由开发阶段、测试阶段、运维阶段组成。开发阶段又分成接入层、业务逻辑层、存储层。该解决方案支撑大规模的线上应用，同时保持了快速迭代的特性。基于该解决方案，开发人员能专注于业务逻辑开发，测试人员能专注于持续集成，运维成本能大大降低。</w:t>
      </w:r>
    </w:p>
    <w:p w:rsidR="0077139E" w:rsidRDefault="0077139E" w:rsidP="0077139E">
      <w:pPr>
        <w:pStyle w:val="afc"/>
      </w:pPr>
      <w:r>
        <w:rPr>
          <w:rStyle w:val="afb"/>
        </w:rPr>
        <w:t>开发</w:t>
      </w:r>
    </w:p>
    <w:p w:rsidR="0077139E" w:rsidRDefault="0077139E" w:rsidP="0077139E">
      <w:pPr>
        <w:pStyle w:val="afc"/>
      </w:pPr>
      <w:r>
        <w:t>开发方面分为接入层、业务逻辑层、存储层。</w:t>
      </w:r>
    </w:p>
    <w:p w:rsidR="0077139E" w:rsidRDefault="0077139E" w:rsidP="0077139E">
      <w:pPr>
        <w:pStyle w:val="afc"/>
      </w:pPr>
      <w:r>
        <w:t>接入层处于浏览器和后端服务之间，用来解析http协议并组织成相应的协议格式，完成客户端和服务器之间的通信，还包括攻击防范、页面缓存、负载均衡等多种功能。Web server是其核心组成部分。接入层的目标是通过统一的方案提供简单可依赖的接入层架构，经过全面调研</w:t>
      </w:r>
      <w:r w:rsidRPr="00DA5124">
        <w:rPr>
          <w:color w:val="FF0000"/>
        </w:rPr>
        <w:t>nginx</w:t>
      </w:r>
      <w:r>
        <w:t>具有通用性强、效率高、功能全面、配置灵活等特点，是webserver未来发展的主力军，确定采用nginx统一接入层。</w:t>
      </w:r>
    </w:p>
    <w:p w:rsidR="0077139E" w:rsidRDefault="0077139E" w:rsidP="0077139E">
      <w:pPr>
        <w:pStyle w:val="afc"/>
      </w:pPr>
      <w:r>
        <w:t>业务逻辑层包含了PHP框架、业务逻辑、LIB库、交互层。业务逻辑层常常包含一些开发规范，这些规范就像法律一样，我们不仅要有法可依，还要有法 必依。在我们的解决方案中，PHP框架=规范+库，规范比如目录部署规范、URL规范、配置规范等，这些规范通过相应的库实现，以达到有法必依的目的。 LIB库封装常用的功能。基于这个解决方案，开发者开发应用，只需完成业务逻辑部分。</w:t>
      </w:r>
    </w:p>
    <w:p w:rsidR="0077139E" w:rsidRDefault="0077139E" w:rsidP="0077139E">
      <w:pPr>
        <w:pStyle w:val="afc"/>
      </w:pPr>
      <w:r>
        <w:t>中间层，如下图所示，包含在业务逻辑层中，对于业务逻辑层的快速迭代非常重要。中间层对下做交互抽象，支持各种协议屏蔽协议细节；通过资源定位屏蔽 部</w:t>
      </w:r>
      <w:r>
        <w:lastRenderedPageBreak/>
        <w:t>署细节；通过负载均衡提高系统稳定性。中间层对上做接口抽象，支持服务整合、接口适配、公共逻辑。中间层首先建立系统–子系统–模块的体系，进行服务整 合，图中的API-LIB就是根据子系统划分，将各模块的接口(MIDL: Module IDL)转化为子系统接口(SIDL: Service IDL)；接口适配，SERVICE的接口通过SIDL描述，让接口描述、接口文档、线上代码等自动同步，可维护性大大提高，同时通过元数据规范保证全系 统的接口一致，易用性大大提高；收敛公共逻辑，对于公共逻辑，比如权限逻辑，收敛起来可维护性大大提高。</w:t>
      </w:r>
    </w:p>
    <w:p w:rsidR="0077139E" w:rsidRDefault="0077139E" w:rsidP="0077139E">
      <w:pPr>
        <w:pStyle w:val="afc"/>
        <w:jc w:val="center"/>
      </w:pPr>
      <w:r>
        <w:rPr>
          <w:noProof/>
        </w:rPr>
        <w:drawing>
          <wp:inline distT="0" distB="0" distL="0" distR="0">
            <wp:extent cx="5314950" cy="4495800"/>
            <wp:effectExtent l="19050" t="0" r="0" b="0"/>
            <wp:docPr id="35" name="图片 11" descr="http://articles.csdn.net/uploads/allimg/111205/0942214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ticles.csdn.net/uploads/allimg/111205/0942214618-1.png"/>
                    <pic:cNvPicPr>
                      <a:picLocks noChangeAspect="1" noChangeArrowheads="1"/>
                    </pic:cNvPicPr>
                  </pic:nvPicPr>
                  <pic:blipFill>
                    <a:blip r:embed="rId210" cstate="print"/>
                    <a:srcRect/>
                    <a:stretch>
                      <a:fillRect/>
                    </a:stretch>
                  </pic:blipFill>
                  <pic:spPr bwMode="auto">
                    <a:xfrm>
                      <a:off x="0" y="0"/>
                      <a:ext cx="5314950" cy="4495800"/>
                    </a:xfrm>
                    <a:prstGeom prst="rect">
                      <a:avLst/>
                    </a:prstGeom>
                    <a:noFill/>
                    <a:ln w="9525">
                      <a:noFill/>
                      <a:miter lim="800000"/>
                      <a:headEnd/>
                      <a:tailEnd/>
                    </a:ln>
                  </pic:spPr>
                </pic:pic>
              </a:graphicData>
            </a:graphic>
          </wp:inline>
        </w:drawing>
      </w:r>
    </w:p>
    <w:p w:rsidR="0077139E" w:rsidRDefault="0077139E" w:rsidP="0077139E">
      <w:pPr>
        <w:pStyle w:val="afc"/>
      </w:pPr>
      <w:r>
        <w:t>存储层，提供各种通用服务、组件。其中的通用数据存储框架提供通用的数据存储和访问解决方案，以一种统一的设计模式来支持大多数数据存储模块的设计和实现；统一数据访问接口，对外部屏蔽数据拆分和存储的细节；做到数据存储的良好扩展性，通过通用的 数据拆分模式来应对数据增长；将具有共性的需求抽象成通用服务或通用库，以简化设计和开发。</w:t>
      </w:r>
    </w:p>
    <w:p w:rsidR="0077139E" w:rsidRDefault="0077139E" w:rsidP="0077139E">
      <w:pPr>
        <w:pStyle w:val="afc"/>
      </w:pPr>
      <w:r>
        <w:t>基于该解决方案，开发一个应用只需要：在接入层配置相应的分流，在业务逻辑层开发业务逻辑，使用存储层合适的服务或基于框架完成数据模块开发。能大大的提高开发效率，支持快速迭代。</w:t>
      </w:r>
    </w:p>
    <w:p w:rsidR="0077139E" w:rsidRDefault="0077139E" w:rsidP="0077139E">
      <w:pPr>
        <w:pStyle w:val="afc"/>
      </w:pPr>
      <w:r>
        <w:rPr>
          <w:rStyle w:val="afb"/>
        </w:rPr>
        <w:t>测试</w:t>
      </w:r>
    </w:p>
    <w:p w:rsidR="0077139E" w:rsidRDefault="0077139E" w:rsidP="0077139E">
      <w:pPr>
        <w:pStyle w:val="afc"/>
      </w:pPr>
      <w:r>
        <w:lastRenderedPageBreak/>
        <w:t>测试方面，为了支持快速迭代，必须提高自动化程度。而影响自动化的首要因素就是环境自动构建，常见的问题有：环境复杂，比如关联关系复杂；环境搭建 代价过大；环境功能不完整等。采用基准环境能解决这一问题，项目上线后自动从scmpf更新到基准环境；测试环境/开发环境从基准环境同步。基于基准环 境，系统级别的持续集成也成为可能，同时可以集中大量测试工具。</w:t>
      </w:r>
    </w:p>
    <w:p w:rsidR="0077139E" w:rsidRDefault="0077139E" w:rsidP="0077139E">
      <w:pPr>
        <w:pStyle w:val="afc"/>
        <w:jc w:val="center"/>
      </w:pPr>
      <w:r>
        <w:rPr>
          <w:noProof/>
        </w:rPr>
        <w:drawing>
          <wp:inline distT="0" distB="0" distL="0" distR="0">
            <wp:extent cx="2876550" cy="2209800"/>
            <wp:effectExtent l="19050" t="0" r="0" b="0"/>
            <wp:docPr id="21" name="图片 12" descr="http://articles.csdn.net/uploads/allimg/111205/0942215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articles.csdn.net/uploads/allimg/111205/0942215355-2.png"/>
                    <pic:cNvPicPr>
                      <a:picLocks noChangeAspect="1" noChangeArrowheads="1"/>
                    </pic:cNvPicPr>
                  </pic:nvPicPr>
                  <pic:blipFill>
                    <a:blip r:embed="rId211" cstate="print"/>
                    <a:srcRect/>
                    <a:stretch>
                      <a:fillRect/>
                    </a:stretch>
                  </pic:blipFill>
                  <pic:spPr bwMode="auto">
                    <a:xfrm>
                      <a:off x="0" y="0"/>
                      <a:ext cx="2876550" cy="2209800"/>
                    </a:xfrm>
                    <a:prstGeom prst="rect">
                      <a:avLst/>
                    </a:prstGeom>
                    <a:noFill/>
                    <a:ln w="9525">
                      <a:noFill/>
                      <a:miter lim="800000"/>
                      <a:headEnd/>
                      <a:tailEnd/>
                    </a:ln>
                  </pic:spPr>
                </pic:pic>
              </a:graphicData>
            </a:graphic>
          </wp:inline>
        </w:drawing>
      </w:r>
    </w:p>
    <w:p w:rsidR="0077139E" w:rsidRDefault="0077139E" w:rsidP="0077139E">
      <w:pPr>
        <w:pStyle w:val="afc"/>
      </w:pPr>
      <w:r>
        <w:rPr>
          <w:rStyle w:val="afb"/>
        </w:rPr>
        <w:t>运维</w:t>
      </w:r>
    </w:p>
    <w:p w:rsidR="0077139E" w:rsidRDefault="0077139E" w:rsidP="0077139E">
      <w:pPr>
        <w:pStyle w:val="afc"/>
      </w:pPr>
      <w:r>
        <w:t>运维方面面临着很多问题：服务迁移成本高，环境不一致带来各种回滚，机器利用率不均衡，运维自动化程度低。为了解决这些问题，提出PHP系统运维方 案。环境同步方面，主要是代码同步的问题，采用运维规范+监控的方案；性能监控方面，基于交互层完成请求状态、交互性能监控，基于调度中心获取机器状态； 机器调度方面，通过调度中心完成动态/半自动机器调度。如下图所示：</w:t>
      </w:r>
    </w:p>
    <w:p w:rsidR="0077139E" w:rsidRDefault="0077139E" w:rsidP="0077139E">
      <w:pPr>
        <w:pStyle w:val="afc"/>
        <w:jc w:val="center"/>
      </w:pPr>
      <w:r>
        <w:rPr>
          <w:noProof/>
        </w:rPr>
        <w:drawing>
          <wp:inline distT="0" distB="0" distL="0" distR="0">
            <wp:extent cx="3524250" cy="2219325"/>
            <wp:effectExtent l="19050" t="0" r="0" b="0"/>
            <wp:docPr id="32" name="图片 13" descr="http://articles.csdn.net/uploads/allimg/111205/09422140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rticles.csdn.net/uploads/allimg/111205/0942214026-3.png"/>
                    <pic:cNvPicPr>
                      <a:picLocks noChangeAspect="1" noChangeArrowheads="1"/>
                    </pic:cNvPicPr>
                  </pic:nvPicPr>
                  <pic:blipFill>
                    <a:blip r:embed="rId212" cstate="print"/>
                    <a:srcRect/>
                    <a:stretch>
                      <a:fillRect/>
                    </a:stretch>
                  </pic:blipFill>
                  <pic:spPr bwMode="auto">
                    <a:xfrm>
                      <a:off x="0" y="0"/>
                      <a:ext cx="3524250" cy="2219325"/>
                    </a:xfrm>
                    <a:prstGeom prst="rect">
                      <a:avLst/>
                    </a:prstGeom>
                    <a:noFill/>
                    <a:ln w="9525">
                      <a:noFill/>
                      <a:miter lim="800000"/>
                      <a:headEnd/>
                      <a:tailEnd/>
                    </a:ln>
                  </pic:spPr>
                </pic:pic>
              </a:graphicData>
            </a:graphic>
          </wp:inline>
        </w:drawing>
      </w:r>
    </w:p>
    <w:p w:rsidR="0077139E" w:rsidRDefault="0077139E" w:rsidP="0077139E">
      <w:pPr>
        <w:pStyle w:val="afc"/>
      </w:pPr>
      <w:r>
        <w:rPr>
          <w:rStyle w:val="afb"/>
        </w:rPr>
        <w:t>展望</w:t>
      </w:r>
    </w:p>
    <w:p w:rsidR="0077139E" w:rsidRDefault="0077139E" w:rsidP="0077139E">
      <w:r>
        <w:t>通过该</w:t>
      </w:r>
      <w:r>
        <w:t>LAMP</w:t>
      </w:r>
      <w:r>
        <w:t>解决方案，在开发、测试、运维方面都能极大的提高效率。未来在</w:t>
      </w:r>
      <w:r>
        <w:t>LAMP</w:t>
      </w:r>
      <w:r>
        <w:t>架构方面，需要更多的在规范化、平台化上下功夫。规范之后才能开展这种自动化的工作提高效率；平台化可以把各种规范固化下来，提供自动化的支持。</w:t>
      </w:r>
    </w:p>
    <w:p w:rsidR="00E62021" w:rsidRDefault="00E62021" w:rsidP="0077139E"/>
    <w:p w:rsidR="00E62021" w:rsidRDefault="00E62021" w:rsidP="0077139E"/>
    <w:p w:rsidR="0077139E" w:rsidRDefault="0077139E" w:rsidP="0077139E"/>
    <w:sectPr w:rsidR="0077139E" w:rsidSect="00736D7B">
      <w:pgSz w:w="11906" w:h="16838"/>
      <w:pgMar w:top="1440" w:right="1797" w:bottom="1440" w:left="1797"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08DF" w:rsidRDefault="00DE08DF">
      <w:r>
        <w:separator/>
      </w:r>
    </w:p>
  </w:endnote>
  <w:endnote w:type="continuationSeparator" w:id="0">
    <w:p w:rsidR="00DE08DF" w:rsidRDefault="00DE08D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楷体_GB2312">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MetaCondBook-Roman">
    <w:altName w:val="Arial"/>
    <w:panose1 w:val="00000000000000000000"/>
    <w:charset w:val="00"/>
    <w:family w:val="swiss"/>
    <w:notTrueType/>
    <w:pitch w:val="default"/>
    <w:sig w:usb0="00000003" w:usb1="00000000" w:usb2="00000000" w:usb3="00000000" w:csb0="00000001" w:csb1="00000000"/>
  </w:font>
  <w:font w:name="HYg2gj">
    <w:altName w:val="方正舒体"/>
    <w:panose1 w:val="00000000000000000000"/>
    <w:charset w:val="86"/>
    <w:family w:val="auto"/>
    <w:notTrueType/>
    <w:pitch w:val="default"/>
    <w:sig w:usb0="00000001" w:usb1="080E0000" w:usb2="00000010" w:usb3="00000000" w:csb0="00040000" w:csb1="00000000"/>
  </w:font>
  <w:font w:name="ˎ̥">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6E5" w:rsidRDefault="006856E5" w:rsidP="00712D85">
    <w:pPr>
      <w:ind w:firstLine="360"/>
    </w:pPr>
  </w:p>
  <w:p w:rsidR="006856E5" w:rsidRDefault="006856E5" w:rsidP="00934423"/>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6E5" w:rsidRDefault="006856E5" w:rsidP="00934423"/>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6E5" w:rsidRDefault="006856E5" w:rsidP="00712D85">
    <w:pPr>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08DF" w:rsidRDefault="00DE08DF">
      <w:r>
        <w:separator/>
      </w:r>
    </w:p>
  </w:footnote>
  <w:footnote w:type="continuationSeparator" w:id="0">
    <w:p w:rsidR="00DE08DF" w:rsidRDefault="00DE08D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6E5" w:rsidRDefault="006856E5" w:rsidP="00712D85">
    <w:pPr>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57" w:type="dxa"/>
        <w:right w:w="57" w:type="dxa"/>
      </w:tblCellMar>
      <w:tblLook w:val="0000"/>
    </w:tblPr>
    <w:tblGrid>
      <w:gridCol w:w="952"/>
      <w:gridCol w:w="5349"/>
      <w:gridCol w:w="2125"/>
    </w:tblGrid>
    <w:tr w:rsidR="006856E5">
      <w:trPr>
        <w:cantSplit/>
        <w:trHeight w:hRule="exact" w:val="668"/>
      </w:trPr>
      <w:tc>
        <w:tcPr>
          <w:tcW w:w="565" w:type="pct"/>
          <w:tcBorders>
            <w:bottom w:val="single" w:sz="6" w:space="0" w:color="auto"/>
          </w:tcBorders>
        </w:tcPr>
        <w:p w:rsidR="006856E5" w:rsidRPr="000040F8" w:rsidRDefault="006856E5" w:rsidP="00CE1E5D">
          <w:pPr>
            <w:pStyle w:val="a8"/>
            <w:jc w:val="center"/>
          </w:pPr>
        </w:p>
      </w:tc>
      <w:tc>
        <w:tcPr>
          <w:tcW w:w="3174" w:type="pct"/>
          <w:tcBorders>
            <w:bottom w:val="single" w:sz="6" w:space="0" w:color="auto"/>
          </w:tcBorders>
          <w:vAlign w:val="bottom"/>
        </w:tcPr>
        <w:p w:rsidR="006856E5" w:rsidRPr="00D70305" w:rsidRDefault="006856E5" w:rsidP="00070ACB">
          <w:pPr>
            <w:pStyle w:val="a8"/>
          </w:pPr>
        </w:p>
      </w:tc>
      <w:tc>
        <w:tcPr>
          <w:tcW w:w="1261" w:type="pct"/>
          <w:tcBorders>
            <w:bottom w:val="single" w:sz="6" w:space="0" w:color="auto"/>
          </w:tcBorders>
          <w:vAlign w:val="bottom"/>
        </w:tcPr>
        <w:p w:rsidR="006856E5" w:rsidRDefault="006856E5" w:rsidP="007F37D5">
          <w:pPr>
            <w:pStyle w:val="a8"/>
          </w:pPr>
        </w:p>
      </w:tc>
    </w:tr>
  </w:tbl>
  <w:p w:rsidR="006856E5" w:rsidRDefault="006856E5" w:rsidP="007F37D5">
    <w:pPr>
      <w:pStyle w:val="a8"/>
    </w:pPr>
  </w:p>
  <w:p w:rsidR="006856E5" w:rsidRDefault="006856E5" w:rsidP="00934423"/>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8752352"/>
      <w:placeholder>
        <w:docPart w:val="32A9F18BC0CE49C68A57DC707C85F5CB"/>
      </w:placeholder>
      <w:temporary/>
      <w:showingPlcHdr/>
    </w:sdtPr>
    <w:sdtContent>
      <w:p w:rsidR="00E94DAF" w:rsidRDefault="00E94DAF">
        <w:pPr>
          <w:pStyle w:val="a8"/>
        </w:pPr>
        <w:r>
          <w:rPr>
            <w:lang w:val="zh-CN"/>
          </w:rPr>
          <w:t>[</w:t>
        </w:r>
        <w:r>
          <w:rPr>
            <w:lang w:val="zh-CN"/>
          </w:rPr>
          <w:t>键入文字</w:t>
        </w:r>
        <w:r>
          <w:rPr>
            <w:lang w:val="zh-CN"/>
          </w:rPr>
          <w:t>]</w:t>
        </w:r>
      </w:p>
    </w:sdtContent>
  </w:sdt>
  <w:p w:rsidR="006856E5" w:rsidRDefault="006856E5" w:rsidP="00712D85">
    <w:pPr>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6E5" w:rsidRDefault="006856E5" w:rsidP="00D06854">
    <w:pPr>
      <w:pStyle w:val="a8"/>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in;height:3in" o:bullet="t"/>
    </w:pict>
  </w:numPicBullet>
  <w:numPicBullet w:numPicBulletId="1">
    <w:pict>
      <v:shape id="_x0000_i1042" type="#_x0000_t75" style="width:3in;height:3in" o:bullet="t"/>
    </w:pict>
  </w:numPicBullet>
  <w:numPicBullet w:numPicBulletId="2">
    <w:pict>
      <v:shape id="_x0000_i1043" type="#_x0000_t75" style="width:3in;height:3in" o:bullet="t"/>
    </w:pict>
  </w:numPicBullet>
  <w:abstractNum w:abstractNumId="0">
    <w:nsid w:val="074E6245"/>
    <w:multiLevelType w:val="multilevel"/>
    <w:tmpl w:val="7432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606C0C"/>
    <w:multiLevelType w:val="singleLevel"/>
    <w:tmpl w:val="C980DB28"/>
    <w:lvl w:ilvl="0">
      <w:start w:val="1"/>
      <w:numFmt w:val="decimal"/>
      <w:pStyle w:val="revisionrecord"/>
      <w:lvlText w:val="Table%1 "/>
      <w:lvlJc w:val="left"/>
      <w:pPr>
        <w:tabs>
          <w:tab w:val="num" w:pos="1077"/>
        </w:tabs>
        <w:ind w:left="0" w:firstLine="0"/>
      </w:pPr>
      <w:rPr>
        <w:rFonts w:ascii="Times New Roman" w:hAnsi="Times New Roman" w:hint="default"/>
      </w:rPr>
    </w:lvl>
  </w:abstractNum>
  <w:abstractNum w:abstractNumId="2">
    <w:nsid w:val="0A7A1C34"/>
    <w:multiLevelType w:val="hybridMultilevel"/>
    <w:tmpl w:val="F7E22B1E"/>
    <w:lvl w:ilvl="0" w:tplc="288865E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0B9C1EAD"/>
    <w:multiLevelType w:val="multilevel"/>
    <w:tmpl w:val="31167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0A06EF"/>
    <w:multiLevelType w:val="hybridMultilevel"/>
    <w:tmpl w:val="81C49F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C2E014F"/>
    <w:multiLevelType w:val="multilevel"/>
    <w:tmpl w:val="CF90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1F529C"/>
    <w:multiLevelType w:val="multilevel"/>
    <w:tmpl w:val="E12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6611AC"/>
    <w:multiLevelType w:val="multilevel"/>
    <w:tmpl w:val="6180E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4187ECC"/>
    <w:multiLevelType w:val="multilevel"/>
    <w:tmpl w:val="6902CCD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FC0993"/>
    <w:multiLevelType w:val="hybridMultilevel"/>
    <w:tmpl w:val="F5BA9D42"/>
    <w:lvl w:ilvl="0" w:tplc="3A7E570E">
      <w:start w:val="1"/>
      <w:numFmt w:val="bullet"/>
      <w:lvlText w:val=""/>
      <w:lvlJc w:val="left"/>
      <w:pPr>
        <w:tabs>
          <w:tab w:val="num" w:pos="890"/>
        </w:tabs>
        <w:ind w:left="890" w:hanging="420"/>
      </w:pPr>
      <w:rPr>
        <w:rFonts w:ascii="Wingdings" w:hAnsi="Wingdings" w:hint="default"/>
      </w:rPr>
    </w:lvl>
    <w:lvl w:ilvl="1" w:tplc="04090003" w:tentative="1">
      <w:start w:val="1"/>
      <w:numFmt w:val="bullet"/>
      <w:lvlText w:val=""/>
      <w:lvlJc w:val="left"/>
      <w:pPr>
        <w:tabs>
          <w:tab w:val="num" w:pos="1310"/>
        </w:tabs>
        <w:ind w:left="1310" w:hanging="420"/>
      </w:pPr>
      <w:rPr>
        <w:rFonts w:ascii="Wingdings" w:hAnsi="Wingdings" w:hint="default"/>
      </w:rPr>
    </w:lvl>
    <w:lvl w:ilvl="2" w:tplc="04090005" w:tentative="1">
      <w:start w:val="1"/>
      <w:numFmt w:val="bullet"/>
      <w:lvlText w:val=""/>
      <w:lvlJc w:val="left"/>
      <w:pPr>
        <w:tabs>
          <w:tab w:val="num" w:pos="1730"/>
        </w:tabs>
        <w:ind w:left="1730" w:hanging="420"/>
      </w:pPr>
      <w:rPr>
        <w:rFonts w:ascii="Wingdings" w:hAnsi="Wingdings" w:hint="default"/>
      </w:rPr>
    </w:lvl>
    <w:lvl w:ilvl="3" w:tplc="04090001" w:tentative="1">
      <w:start w:val="1"/>
      <w:numFmt w:val="bullet"/>
      <w:lvlText w:val=""/>
      <w:lvlJc w:val="left"/>
      <w:pPr>
        <w:tabs>
          <w:tab w:val="num" w:pos="2150"/>
        </w:tabs>
        <w:ind w:left="2150" w:hanging="420"/>
      </w:pPr>
      <w:rPr>
        <w:rFonts w:ascii="Wingdings" w:hAnsi="Wingdings" w:hint="default"/>
      </w:rPr>
    </w:lvl>
    <w:lvl w:ilvl="4" w:tplc="04090003" w:tentative="1">
      <w:start w:val="1"/>
      <w:numFmt w:val="bullet"/>
      <w:lvlText w:val=""/>
      <w:lvlJc w:val="left"/>
      <w:pPr>
        <w:tabs>
          <w:tab w:val="num" w:pos="2570"/>
        </w:tabs>
        <w:ind w:left="2570" w:hanging="420"/>
      </w:pPr>
      <w:rPr>
        <w:rFonts w:ascii="Wingdings" w:hAnsi="Wingdings" w:hint="default"/>
      </w:rPr>
    </w:lvl>
    <w:lvl w:ilvl="5" w:tplc="04090005" w:tentative="1">
      <w:start w:val="1"/>
      <w:numFmt w:val="bullet"/>
      <w:lvlText w:val=""/>
      <w:lvlJc w:val="left"/>
      <w:pPr>
        <w:tabs>
          <w:tab w:val="num" w:pos="2990"/>
        </w:tabs>
        <w:ind w:left="2990" w:hanging="420"/>
      </w:pPr>
      <w:rPr>
        <w:rFonts w:ascii="Wingdings" w:hAnsi="Wingdings" w:hint="default"/>
      </w:rPr>
    </w:lvl>
    <w:lvl w:ilvl="6" w:tplc="04090001" w:tentative="1">
      <w:start w:val="1"/>
      <w:numFmt w:val="bullet"/>
      <w:lvlText w:val=""/>
      <w:lvlJc w:val="left"/>
      <w:pPr>
        <w:tabs>
          <w:tab w:val="num" w:pos="3410"/>
        </w:tabs>
        <w:ind w:left="3410" w:hanging="420"/>
      </w:pPr>
      <w:rPr>
        <w:rFonts w:ascii="Wingdings" w:hAnsi="Wingdings" w:hint="default"/>
      </w:rPr>
    </w:lvl>
    <w:lvl w:ilvl="7" w:tplc="04090003" w:tentative="1">
      <w:start w:val="1"/>
      <w:numFmt w:val="bullet"/>
      <w:lvlText w:val=""/>
      <w:lvlJc w:val="left"/>
      <w:pPr>
        <w:tabs>
          <w:tab w:val="num" w:pos="3830"/>
        </w:tabs>
        <w:ind w:left="3830" w:hanging="420"/>
      </w:pPr>
      <w:rPr>
        <w:rFonts w:ascii="Wingdings" w:hAnsi="Wingdings" w:hint="default"/>
      </w:rPr>
    </w:lvl>
    <w:lvl w:ilvl="8" w:tplc="04090005" w:tentative="1">
      <w:start w:val="1"/>
      <w:numFmt w:val="bullet"/>
      <w:lvlText w:val=""/>
      <w:lvlJc w:val="left"/>
      <w:pPr>
        <w:tabs>
          <w:tab w:val="num" w:pos="4250"/>
        </w:tabs>
        <w:ind w:left="4250" w:hanging="420"/>
      </w:pPr>
      <w:rPr>
        <w:rFonts w:ascii="Wingdings" w:hAnsi="Wingdings" w:hint="default"/>
      </w:rPr>
    </w:lvl>
  </w:abstractNum>
  <w:abstractNum w:abstractNumId="10">
    <w:nsid w:val="17210B0A"/>
    <w:multiLevelType w:val="multilevel"/>
    <w:tmpl w:val="7828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B6533D"/>
    <w:multiLevelType w:val="multilevel"/>
    <w:tmpl w:val="14BA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9B7310D"/>
    <w:multiLevelType w:val="hybridMultilevel"/>
    <w:tmpl w:val="E99ED822"/>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3">
    <w:nsid w:val="1AB6749A"/>
    <w:multiLevelType w:val="multilevel"/>
    <w:tmpl w:val="00E0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1F6C09"/>
    <w:multiLevelType w:val="hybridMultilevel"/>
    <w:tmpl w:val="A1FCCABC"/>
    <w:lvl w:ilvl="0" w:tplc="3A7E570E">
      <w:start w:val="1"/>
      <w:numFmt w:val="bullet"/>
      <w:lvlText w:val=""/>
      <w:lvlJc w:val="left"/>
      <w:pPr>
        <w:tabs>
          <w:tab w:val="num" w:pos="1320"/>
        </w:tabs>
        <w:ind w:left="1320" w:hanging="420"/>
      </w:pPr>
      <w:rPr>
        <w:rFonts w:ascii="Wingdings" w:hAnsi="Wingdings" w:hint="default"/>
      </w:rPr>
    </w:lvl>
    <w:lvl w:ilvl="1" w:tplc="04090003" w:tentative="1">
      <w:start w:val="1"/>
      <w:numFmt w:val="bullet"/>
      <w:lvlText w:val=""/>
      <w:lvlJc w:val="left"/>
      <w:pPr>
        <w:tabs>
          <w:tab w:val="num" w:pos="1740"/>
        </w:tabs>
        <w:ind w:left="1740" w:hanging="420"/>
      </w:pPr>
      <w:rPr>
        <w:rFonts w:ascii="Wingdings" w:hAnsi="Wingdings" w:hint="default"/>
      </w:rPr>
    </w:lvl>
    <w:lvl w:ilvl="2" w:tplc="04090005" w:tentative="1">
      <w:start w:val="1"/>
      <w:numFmt w:val="bullet"/>
      <w:lvlText w:val=""/>
      <w:lvlJc w:val="left"/>
      <w:pPr>
        <w:tabs>
          <w:tab w:val="num" w:pos="2160"/>
        </w:tabs>
        <w:ind w:left="2160" w:hanging="420"/>
      </w:pPr>
      <w:rPr>
        <w:rFonts w:ascii="Wingdings" w:hAnsi="Wingdings" w:hint="default"/>
      </w:rPr>
    </w:lvl>
    <w:lvl w:ilvl="3" w:tplc="04090001" w:tentative="1">
      <w:start w:val="1"/>
      <w:numFmt w:val="bullet"/>
      <w:lvlText w:val=""/>
      <w:lvlJc w:val="left"/>
      <w:pPr>
        <w:tabs>
          <w:tab w:val="num" w:pos="2580"/>
        </w:tabs>
        <w:ind w:left="2580" w:hanging="420"/>
      </w:pPr>
      <w:rPr>
        <w:rFonts w:ascii="Wingdings" w:hAnsi="Wingdings" w:hint="default"/>
      </w:rPr>
    </w:lvl>
    <w:lvl w:ilvl="4" w:tplc="04090003" w:tentative="1">
      <w:start w:val="1"/>
      <w:numFmt w:val="bullet"/>
      <w:lvlText w:val=""/>
      <w:lvlJc w:val="left"/>
      <w:pPr>
        <w:tabs>
          <w:tab w:val="num" w:pos="3000"/>
        </w:tabs>
        <w:ind w:left="3000" w:hanging="420"/>
      </w:pPr>
      <w:rPr>
        <w:rFonts w:ascii="Wingdings" w:hAnsi="Wingdings" w:hint="default"/>
      </w:rPr>
    </w:lvl>
    <w:lvl w:ilvl="5" w:tplc="04090005" w:tentative="1">
      <w:start w:val="1"/>
      <w:numFmt w:val="bullet"/>
      <w:lvlText w:val=""/>
      <w:lvlJc w:val="left"/>
      <w:pPr>
        <w:tabs>
          <w:tab w:val="num" w:pos="3420"/>
        </w:tabs>
        <w:ind w:left="3420" w:hanging="420"/>
      </w:pPr>
      <w:rPr>
        <w:rFonts w:ascii="Wingdings" w:hAnsi="Wingdings" w:hint="default"/>
      </w:rPr>
    </w:lvl>
    <w:lvl w:ilvl="6" w:tplc="04090001" w:tentative="1">
      <w:start w:val="1"/>
      <w:numFmt w:val="bullet"/>
      <w:lvlText w:val=""/>
      <w:lvlJc w:val="left"/>
      <w:pPr>
        <w:tabs>
          <w:tab w:val="num" w:pos="3840"/>
        </w:tabs>
        <w:ind w:left="3840" w:hanging="420"/>
      </w:pPr>
      <w:rPr>
        <w:rFonts w:ascii="Wingdings" w:hAnsi="Wingdings" w:hint="default"/>
      </w:rPr>
    </w:lvl>
    <w:lvl w:ilvl="7" w:tplc="04090003" w:tentative="1">
      <w:start w:val="1"/>
      <w:numFmt w:val="bullet"/>
      <w:lvlText w:val=""/>
      <w:lvlJc w:val="left"/>
      <w:pPr>
        <w:tabs>
          <w:tab w:val="num" w:pos="4260"/>
        </w:tabs>
        <w:ind w:left="4260" w:hanging="420"/>
      </w:pPr>
      <w:rPr>
        <w:rFonts w:ascii="Wingdings" w:hAnsi="Wingdings" w:hint="default"/>
      </w:rPr>
    </w:lvl>
    <w:lvl w:ilvl="8" w:tplc="04090005" w:tentative="1">
      <w:start w:val="1"/>
      <w:numFmt w:val="bullet"/>
      <w:lvlText w:val=""/>
      <w:lvlJc w:val="left"/>
      <w:pPr>
        <w:tabs>
          <w:tab w:val="num" w:pos="4680"/>
        </w:tabs>
        <w:ind w:left="4680" w:hanging="420"/>
      </w:pPr>
      <w:rPr>
        <w:rFonts w:ascii="Wingdings" w:hAnsi="Wingdings" w:hint="default"/>
      </w:rPr>
    </w:lvl>
  </w:abstractNum>
  <w:abstractNum w:abstractNumId="15">
    <w:nsid w:val="249C3ED0"/>
    <w:multiLevelType w:val="multilevel"/>
    <w:tmpl w:val="EEDA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8A4349"/>
    <w:multiLevelType w:val="hybridMultilevel"/>
    <w:tmpl w:val="373A362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7">
    <w:nsid w:val="2C2844B6"/>
    <w:multiLevelType w:val="hybridMultilevel"/>
    <w:tmpl w:val="917CBDE0"/>
    <w:lvl w:ilvl="0" w:tplc="04090005">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8">
    <w:nsid w:val="2CAD29EF"/>
    <w:multiLevelType w:val="hybridMultilevel"/>
    <w:tmpl w:val="C1EC1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E8D1D00"/>
    <w:multiLevelType w:val="hybridMultilevel"/>
    <w:tmpl w:val="5DB42126"/>
    <w:lvl w:ilvl="0" w:tplc="04090011">
      <w:start w:val="1"/>
      <w:numFmt w:val="decimal"/>
      <w:lvlText w:val="%1)"/>
      <w:lvlJc w:val="left"/>
      <w:pPr>
        <w:tabs>
          <w:tab w:val="num" w:pos="902"/>
        </w:tabs>
        <w:ind w:left="902" w:hanging="420"/>
      </w:pPr>
    </w:lvl>
    <w:lvl w:ilvl="1" w:tplc="04090019" w:tentative="1">
      <w:start w:val="1"/>
      <w:numFmt w:val="lowerLetter"/>
      <w:lvlText w:val="%2)"/>
      <w:lvlJc w:val="left"/>
      <w:pPr>
        <w:tabs>
          <w:tab w:val="num" w:pos="1322"/>
        </w:tabs>
        <w:ind w:left="1322" w:hanging="420"/>
      </w:pPr>
    </w:lvl>
    <w:lvl w:ilvl="2" w:tplc="0409001B" w:tentative="1">
      <w:start w:val="1"/>
      <w:numFmt w:val="lowerRoman"/>
      <w:lvlText w:val="%3."/>
      <w:lvlJc w:val="right"/>
      <w:pPr>
        <w:tabs>
          <w:tab w:val="num" w:pos="1742"/>
        </w:tabs>
        <w:ind w:left="1742" w:hanging="420"/>
      </w:p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20">
    <w:nsid w:val="30556519"/>
    <w:multiLevelType w:val="multilevel"/>
    <w:tmpl w:val="8A62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0A42D6A"/>
    <w:multiLevelType w:val="multilevel"/>
    <w:tmpl w:val="FE1E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343F4C"/>
    <w:multiLevelType w:val="multilevel"/>
    <w:tmpl w:val="EFE4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5E041C"/>
    <w:multiLevelType w:val="hybridMultilevel"/>
    <w:tmpl w:val="D0668EBC"/>
    <w:lvl w:ilvl="0" w:tplc="04090005">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4">
    <w:nsid w:val="3D65178C"/>
    <w:multiLevelType w:val="multilevel"/>
    <w:tmpl w:val="0250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FE574F9"/>
    <w:multiLevelType w:val="hybridMultilevel"/>
    <w:tmpl w:val="A2562E68"/>
    <w:lvl w:ilvl="0" w:tplc="04090005">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6">
    <w:nsid w:val="42FE570A"/>
    <w:multiLevelType w:val="multilevel"/>
    <w:tmpl w:val="11FEBED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0"/>
      <w:suff w:val="space"/>
      <w:lvlText w:val="表%9"/>
      <w:lvlJc w:val="center"/>
      <w:pPr>
        <w:ind w:left="0" w:firstLine="0"/>
      </w:pPr>
      <w:rPr>
        <w:rFonts w:ascii="Arial" w:eastAsia="黑体" w:hAnsi="Arial" w:hint="default"/>
        <w:b w:val="0"/>
        <w:i w:val="0"/>
        <w:sz w:val="18"/>
        <w:szCs w:val="18"/>
      </w:rPr>
    </w:lvl>
  </w:abstractNum>
  <w:abstractNum w:abstractNumId="27">
    <w:nsid w:val="43F020C2"/>
    <w:multiLevelType w:val="hybridMultilevel"/>
    <w:tmpl w:val="C5D2C222"/>
    <w:lvl w:ilvl="0" w:tplc="3A7E570E">
      <w:start w:val="1"/>
      <w:numFmt w:val="bullet"/>
      <w:lvlText w:val=""/>
      <w:lvlJc w:val="left"/>
      <w:pPr>
        <w:tabs>
          <w:tab w:val="num" w:pos="899"/>
        </w:tabs>
        <w:ind w:left="899" w:hanging="420"/>
      </w:pPr>
      <w:rPr>
        <w:rFonts w:ascii="Wingdings" w:hAnsi="Wingdings" w:hint="default"/>
      </w:rPr>
    </w:lvl>
    <w:lvl w:ilvl="1" w:tplc="04090003" w:tentative="1">
      <w:start w:val="1"/>
      <w:numFmt w:val="bullet"/>
      <w:lvlText w:val=""/>
      <w:lvlJc w:val="left"/>
      <w:pPr>
        <w:tabs>
          <w:tab w:val="num" w:pos="1319"/>
        </w:tabs>
        <w:ind w:left="1319" w:hanging="420"/>
      </w:pPr>
      <w:rPr>
        <w:rFonts w:ascii="Wingdings" w:hAnsi="Wingdings" w:hint="default"/>
      </w:rPr>
    </w:lvl>
    <w:lvl w:ilvl="2" w:tplc="04090005" w:tentative="1">
      <w:start w:val="1"/>
      <w:numFmt w:val="bullet"/>
      <w:lvlText w:val=""/>
      <w:lvlJc w:val="left"/>
      <w:pPr>
        <w:tabs>
          <w:tab w:val="num" w:pos="1739"/>
        </w:tabs>
        <w:ind w:left="1739" w:hanging="420"/>
      </w:pPr>
      <w:rPr>
        <w:rFonts w:ascii="Wingdings" w:hAnsi="Wingdings" w:hint="default"/>
      </w:rPr>
    </w:lvl>
    <w:lvl w:ilvl="3" w:tplc="04090001" w:tentative="1">
      <w:start w:val="1"/>
      <w:numFmt w:val="bullet"/>
      <w:lvlText w:val=""/>
      <w:lvlJc w:val="left"/>
      <w:pPr>
        <w:tabs>
          <w:tab w:val="num" w:pos="2159"/>
        </w:tabs>
        <w:ind w:left="2159" w:hanging="420"/>
      </w:pPr>
      <w:rPr>
        <w:rFonts w:ascii="Wingdings" w:hAnsi="Wingdings" w:hint="default"/>
      </w:rPr>
    </w:lvl>
    <w:lvl w:ilvl="4" w:tplc="04090003" w:tentative="1">
      <w:start w:val="1"/>
      <w:numFmt w:val="bullet"/>
      <w:lvlText w:val=""/>
      <w:lvlJc w:val="left"/>
      <w:pPr>
        <w:tabs>
          <w:tab w:val="num" w:pos="2579"/>
        </w:tabs>
        <w:ind w:left="2579" w:hanging="420"/>
      </w:pPr>
      <w:rPr>
        <w:rFonts w:ascii="Wingdings" w:hAnsi="Wingdings" w:hint="default"/>
      </w:rPr>
    </w:lvl>
    <w:lvl w:ilvl="5" w:tplc="04090005" w:tentative="1">
      <w:start w:val="1"/>
      <w:numFmt w:val="bullet"/>
      <w:lvlText w:val=""/>
      <w:lvlJc w:val="left"/>
      <w:pPr>
        <w:tabs>
          <w:tab w:val="num" w:pos="2999"/>
        </w:tabs>
        <w:ind w:left="2999" w:hanging="420"/>
      </w:pPr>
      <w:rPr>
        <w:rFonts w:ascii="Wingdings" w:hAnsi="Wingdings" w:hint="default"/>
      </w:rPr>
    </w:lvl>
    <w:lvl w:ilvl="6" w:tplc="04090001" w:tentative="1">
      <w:start w:val="1"/>
      <w:numFmt w:val="bullet"/>
      <w:lvlText w:val=""/>
      <w:lvlJc w:val="left"/>
      <w:pPr>
        <w:tabs>
          <w:tab w:val="num" w:pos="3419"/>
        </w:tabs>
        <w:ind w:left="3419" w:hanging="420"/>
      </w:pPr>
      <w:rPr>
        <w:rFonts w:ascii="Wingdings" w:hAnsi="Wingdings" w:hint="default"/>
      </w:rPr>
    </w:lvl>
    <w:lvl w:ilvl="7" w:tplc="04090003" w:tentative="1">
      <w:start w:val="1"/>
      <w:numFmt w:val="bullet"/>
      <w:lvlText w:val=""/>
      <w:lvlJc w:val="left"/>
      <w:pPr>
        <w:tabs>
          <w:tab w:val="num" w:pos="3839"/>
        </w:tabs>
        <w:ind w:left="3839" w:hanging="420"/>
      </w:pPr>
      <w:rPr>
        <w:rFonts w:ascii="Wingdings" w:hAnsi="Wingdings" w:hint="default"/>
      </w:rPr>
    </w:lvl>
    <w:lvl w:ilvl="8" w:tplc="04090005" w:tentative="1">
      <w:start w:val="1"/>
      <w:numFmt w:val="bullet"/>
      <w:lvlText w:val=""/>
      <w:lvlJc w:val="left"/>
      <w:pPr>
        <w:tabs>
          <w:tab w:val="num" w:pos="4259"/>
        </w:tabs>
        <w:ind w:left="4259" w:hanging="420"/>
      </w:pPr>
      <w:rPr>
        <w:rFonts w:ascii="Wingdings" w:hAnsi="Wingdings" w:hint="default"/>
      </w:rPr>
    </w:lvl>
  </w:abstractNum>
  <w:abstractNum w:abstractNumId="28">
    <w:nsid w:val="48715EC8"/>
    <w:multiLevelType w:val="hybridMultilevel"/>
    <w:tmpl w:val="AE268604"/>
    <w:lvl w:ilvl="0" w:tplc="0409000B">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9">
    <w:nsid w:val="4BB47E97"/>
    <w:multiLevelType w:val="singleLevel"/>
    <w:tmpl w:val="CC241C90"/>
    <w:lvl w:ilvl="0">
      <w:start w:val="1"/>
      <w:numFmt w:val="decimal"/>
      <w:pStyle w:val="a1"/>
      <w:lvlText w:val="Table表%1 "/>
      <w:lvlJc w:val="left"/>
      <w:pPr>
        <w:tabs>
          <w:tab w:val="num" w:pos="2989"/>
        </w:tabs>
        <w:ind w:left="2269"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abstractNum>
  <w:abstractNum w:abstractNumId="30">
    <w:nsid w:val="4C4D75CA"/>
    <w:multiLevelType w:val="multilevel"/>
    <w:tmpl w:val="3344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0075EC5"/>
    <w:multiLevelType w:val="hybridMultilevel"/>
    <w:tmpl w:val="E93AE542"/>
    <w:lvl w:ilvl="0" w:tplc="04090011">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2">
    <w:nsid w:val="50EF23C6"/>
    <w:multiLevelType w:val="multilevel"/>
    <w:tmpl w:val="51D23900"/>
    <w:lvl w:ilvl="0">
      <w:start w:val="1"/>
      <w:numFmt w:val="decimal"/>
      <w:pStyle w:val="1"/>
      <w:lvlText w:val="%1"/>
      <w:lvlJc w:val="left"/>
      <w:pPr>
        <w:tabs>
          <w:tab w:val="num" w:pos="720"/>
        </w:tabs>
        <w:ind w:left="720" w:hanging="567"/>
      </w:pPr>
      <w:rPr>
        <w:rFonts w:hint="eastAsia"/>
      </w:rPr>
    </w:lvl>
    <w:lvl w:ilvl="1">
      <w:start w:val="1"/>
      <w:numFmt w:val="decimal"/>
      <w:pStyle w:val="2"/>
      <w:lvlText w:val="%1.%2"/>
      <w:lvlJc w:val="left"/>
      <w:pPr>
        <w:tabs>
          <w:tab w:val="num" w:pos="720"/>
        </w:tabs>
        <w:ind w:left="720" w:hanging="567"/>
      </w:pPr>
      <w:rPr>
        <w:rFonts w:hint="eastAsia"/>
      </w:rPr>
    </w:lvl>
    <w:lvl w:ilvl="2">
      <w:start w:val="1"/>
      <w:numFmt w:val="decimal"/>
      <w:pStyle w:val="3"/>
      <w:lvlText w:val="%1.%2.%3"/>
      <w:lvlJc w:val="left"/>
      <w:pPr>
        <w:tabs>
          <w:tab w:val="num" w:pos="927"/>
        </w:tabs>
        <w:ind w:left="927" w:hanging="567"/>
      </w:pPr>
      <w:rPr>
        <w:rFonts w:hint="eastAsia"/>
      </w:rPr>
    </w:lvl>
    <w:lvl w:ilvl="3">
      <w:start w:val="1"/>
      <w:numFmt w:val="decimal"/>
      <w:pStyle w:val="4"/>
      <w:lvlText w:val="%1.%2.%3.%4"/>
      <w:lvlJc w:val="left"/>
      <w:pPr>
        <w:tabs>
          <w:tab w:val="num" w:pos="720"/>
        </w:tabs>
        <w:ind w:left="720" w:hanging="567"/>
      </w:pPr>
      <w:rPr>
        <w:rFonts w:hint="eastAsia"/>
        <w:spacing w:val="-20"/>
      </w:rPr>
    </w:lvl>
    <w:lvl w:ilvl="4">
      <w:start w:val="1"/>
      <w:numFmt w:val="decimal"/>
      <w:pStyle w:val="5"/>
      <w:lvlText w:val="%1.%2.%3.%4.%5"/>
      <w:lvlJc w:val="left"/>
      <w:pPr>
        <w:tabs>
          <w:tab w:val="num" w:pos="1151"/>
        </w:tabs>
        <w:ind w:left="1151" w:hanging="998"/>
      </w:pPr>
      <w:rPr>
        <w:rFonts w:hint="eastAsia"/>
      </w:rPr>
    </w:lvl>
    <w:lvl w:ilvl="5">
      <w:start w:val="1"/>
      <w:numFmt w:val="decimal"/>
      <w:pStyle w:val="6"/>
      <w:lvlText w:val="%1.%2.%3.%4.%5.%6"/>
      <w:lvlJc w:val="left"/>
      <w:pPr>
        <w:tabs>
          <w:tab w:val="num" w:pos="1151"/>
        </w:tabs>
        <w:ind w:left="1151" w:hanging="998"/>
      </w:pPr>
      <w:rPr>
        <w:rFonts w:hint="eastAsia"/>
      </w:rPr>
    </w:lvl>
    <w:lvl w:ilvl="6">
      <w:start w:val="1"/>
      <w:numFmt w:val="decimal"/>
      <w:pStyle w:val="NormalH1"/>
      <w:lvlText w:val="%7. "/>
      <w:lvlJc w:val="left"/>
      <w:pPr>
        <w:tabs>
          <w:tab w:val="num" w:pos="1117"/>
        </w:tabs>
        <w:ind w:left="1117" w:hanging="397"/>
      </w:pPr>
      <w:rPr>
        <w:rFonts w:hint="default"/>
      </w:rPr>
    </w:lvl>
    <w:lvl w:ilvl="7">
      <w:start w:val="1"/>
      <w:numFmt w:val="decimal"/>
      <w:pStyle w:val="NormalH2"/>
      <w:lvlText w:val="(%8) "/>
      <w:lvlJc w:val="left"/>
      <w:pPr>
        <w:tabs>
          <w:tab w:val="num" w:pos="1514"/>
        </w:tabs>
        <w:ind w:left="1514" w:hanging="397"/>
      </w:pPr>
      <w:rPr>
        <w:rFonts w:hint="eastAsia"/>
      </w:rPr>
    </w:lvl>
    <w:lvl w:ilvl="8">
      <w:start w:val="1"/>
      <w:numFmt w:val="none"/>
      <w:lvlText w:val="%9"/>
      <w:lvlJc w:val="left"/>
      <w:pPr>
        <w:tabs>
          <w:tab w:val="num" w:pos="1911"/>
        </w:tabs>
        <w:ind w:left="1911" w:hanging="397"/>
      </w:pPr>
      <w:rPr>
        <w:rFonts w:hint="eastAsia"/>
      </w:rPr>
    </w:lvl>
  </w:abstractNum>
  <w:abstractNum w:abstractNumId="33">
    <w:nsid w:val="552F2264"/>
    <w:multiLevelType w:val="hybridMultilevel"/>
    <w:tmpl w:val="97BC7104"/>
    <w:lvl w:ilvl="0" w:tplc="0409000B">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4">
    <w:nsid w:val="57CD2583"/>
    <w:multiLevelType w:val="multilevel"/>
    <w:tmpl w:val="9482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1F5E5E"/>
    <w:multiLevelType w:val="multilevel"/>
    <w:tmpl w:val="2E1C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BD13AF3"/>
    <w:multiLevelType w:val="multilevel"/>
    <w:tmpl w:val="86A0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27C0120"/>
    <w:multiLevelType w:val="hybridMultilevel"/>
    <w:tmpl w:val="6EDEDC5A"/>
    <w:lvl w:ilvl="0" w:tplc="1542C99C">
      <w:start w:val="1"/>
      <w:numFmt w:val="decimal"/>
      <w:pStyle w:val="50"/>
      <w:lvlText w:val="%1."/>
      <w:lvlJc w:val="left"/>
      <w:pPr>
        <w:tabs>
          <w:tab w:val="num" w:pos="840"/>
        </w:tabs>
        <w:ind w:left="840" w:hanging="420"/>
      </w:pPr>
      <w:rPr>
        <w:rFonts w:hint="eastAsia"/>
        <w:color w:val="auto"/>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8">
    <w:nsid w:val="65E13960"/>
    <w:multiLevelType w:val="hybridMultilevel"/>
    <w:tmpl w:val="CD026996"/>
    <w:lvl w:ilvl="0" w:tplc="A83A21FA">
      <w:start w:val="1"/>
      <w:numFmt w:val="bullet"/>
      <w:pStyle w:val="ItemList"/>
      <w:lvlText w:val=""/>
      <w:lvlJc w:val="left"/>
      <w:pPr>
        <w:tabs>
          <w:tab w:val="num" w:pos="1928"/>
        </w:tabs>
        <w:ind w:left="1928" w:hanging="510"/>
      </w:pPr>
      <w:rPr>
        <w:rFonts w:ascii="Wingdings" w:hAnsi="Wingdings" w:cs="Wingdings" w:hint="default"/>
        <w:color w:val="auto"/>
        <w:sz w:val="13"/>
        <w:szCs w:val="13"/>
        <w:u w:val="none"/>
      </w:rPr>
    </w:lvl>
    <w:lvl w:ilvl="1" w:tplc="C450C6CA">
      <w:start w:val="1"/>
      <w:numFmt w:val="bullet"/>
      <w:lvlText w:val=""/>
      <w:lvlJc w:val="left"/>
      <w:pPr>
        <w:tabs>
          <w:tab w:val="num" w:pos="840"/>
        </w:tabs>
        <w:ind w:left="840" w:hanging="420"/>
      </w:pPr>
      <w:rPr>
        <w:rFonts w:ascii="Wingdings" w:hAnsi="Wingdings" w:hint="default"/>
      </w:rPr>
    </w:lvl>
    <w:lvl w:ilvl="2" w:tplc="E05A5664">
      <w:start w:val="1"/>
      <w:numFmt w:val="bullet"/>
      <w:lvlText w:val=""/>
      <w:lvlJc w:val="left"/>
      <w:pPr>
        <w:tabs>
          <w:tab w:val="num" w:pos="1260"/>
        </w:tabs>
        <w:ind w:left="1260" w:hanging="420"/>
      </w:pPr>
      <w:rPr>
        <w:rFonts w:ascii="Wingdings" w:hAnsi="Wingdings" w:hint="default"/>
      </w:rPr>
    </w:lvl>
    <w:lvl w:ilvl="3" w:tplc="D5F6B8EC">
      <w:start w:val="1"/>
      <w:numFmt w:val="bullet"/>
      <w:lvlText w:val=""/>
      <w:lvlJc w:val="left"/>
      <w:pPr>
        <w:tabs>
          <w:tab w:val="num" w:pos="1680"/>
        </w:tabs>
        <w:ind w:left="1680" w:hanging="420"/>
      </w:pPr>
      <w:rPr>
        <w:rFonts w:ascii="Wingdings" w:hAnsi="Wingdings" w:hint="default"/>
      </w:rPr>
    </w:lvl>
    <w:lvl w:ilvl="4" w:tplc="BB729C72">
      <w:start w:val="1"/>
      <w:numFmt w:val="bullet"/>
      <w:lvlText w:val=""/>
      <w:lvlJc w:val="left"/>
      <w:pPr>
        <w:tabs>
          <w:tab w:val="num" w:pos="2100"/>
        </w:tabs>
        <w:ind w:left="2100" w:hanging="420"/>
      </w:pPr>
      <w:rPr>
        <w:rFonts w:ascii="Wingdings" w:hAnsi="Wingdings" w:hint="default"/>
      </w:rPr>
    </w:lvl>
    <w:lvl w:ilvl="5" w:tplc="4594A53A">
      <w:start w:val="1"/>
      <w:numFmt w:val="bullet"/>
      <w:lvlText w:val=""/>
      <w:lvlJc w:val="left"/>
      <w:pPr>
        <w:tabs>
          <w:tab w:val="num" w:pos="2520"/>
        </w:tabs>
        <w:ind w:left="2520" w:hanging="420"/>
      </w:pPr>
      <w:rPr>
        <w:rFonts w:ascii="Wingdings" w:hAnsi="Wingdings" w:hint="default"/>
      </w:rPr>
    </w:lvl>
    <w:lvl w:ilvl="6" w:tplc="5532CFE6">
      <w:start w:val="1"/>
      <w:numFmt w:val="bullet"/>
      <w:lvlText w:val=""/>
      <w:lvlJc w:val="left"/>
      <w:pPr>
        <w:tabs>
          <w:tab w:val="num" w:pos="2940"/>
        </w:tabs>
        <w:ind w:left="2940" w:hanging="420"/>
      </w:pPr>
      <w:rPr>
        <w:rFonts w:ascii="Wingdings" w:hAnsi="Wingdings" w:hint="default"/>
      </w:rPr>
    </w:lvl>
    <w:lvl w:ilvl="7" w:tplc="3C027BEE">
      <w:start w:val="1"/>
      <w:numFmt w:val="bullet"/>
      <w:lvlText w:val=""/>
      <w:lvlJc w:val="left"/>
      <w:pPr>
        <w:tabs>
          <w:tab w:val="num" w:pos="3360"/>
        </w:tabs>
        <w:ind w:left="3360" w:hanging="420"/>
      </w:pPr>
      <w:rPr>
        <w:rFonts w:ascii="Wingdings" w:hAnsi="Wingdings" w:hint="default"/>
      </w:rPr>
    </w:lvl>
    <w:lvl w:ilvl="8" w:tplc="F222B326" w:tentative="1">
      <w:start w:val="1"/>
      <w:numFmt w:val="bullet"/>
      <w:lvlText w:val=""/>
      <w:lvlJc w:val="left"/>
      <w:pPr>
        <w:tabs>
          <w:tab w:val="num" w:pos="3780"/>
        </w:tabs>
        <w:ind w:left="3780" w:hanging="420"/>
      </w:pPr>
      <w:rPr>
        <w:rFonts w:ascii="Wingdings" w:hAnsi="Wingdings" w:hint="default"/>
      </w:rPr>
    </w:lvl>
  </w:abstractNum>
  <w:abstractNum w:abstractNumId="39">
    <w:nsid w:val="6807205E"/>
    <w:multiLevelType w:val="multilevel"/>
    <w:tmpl w:val="BA806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82A6813"/>
    <w:multiLevelType w:val="multilevel"/>
    <w:tmpl w:val="FE18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90A6AE0"/>
    <w:multiLevelType w:val="hybridMultilevel"/>
    <w:tmpl w:val="0C9AF0D6"/>
    <w:lvl w:ilvl="0" w:tplc="FFFFFFFF">
      <w:start w:val="1"/>
      <w:numFmt w:val="decimal"/>
      <w:pStyle w:val="FigureDescription"/>
      <w:lvlText w:val="Figure图%1 "/>
      <w:lvlJc w:val="left"/>
      <w:pPr>
        <w:tabs>
          <w:tab w:val="num" w:pos="0"/>
        </w:tabs>
        <w:ind w:left="0" w:firstLine="0"/>
      </w:pPr>
      <w:rPr>
        <w:rFonts w:ascii="Times New Roman" w:eastAsia="宋体" w:hAnsi="Times New Roman" w:cs="Times New Roman" w:hint="default"/>
        <w:b w:val="0"/>
        <w:kern w:val="0"/>
      </w:rPr>
    </w:lvl>
    <w:lvl w:ilvl="1" w:tplc="FFFFFFFF">
      <w:start w:val="4"/>
      <w:numFmt w:val="decimal"/>
      <w:lvlText w:val="%2)"/>
      <w:lvlJc w:val="left"/>
      <w:pPr>
        <w:tabs>
          <w:tab w:val="num" w:pos="780"/>
        </w:tabs>
        <w:ind w:left="780" w:hanging="360"/>
      </w:pPr>
      <w:rPr>
        <w:rFonts w:hint="default"/>
      </w:rPr>
    </w:lvl>
    <w:lvl w:ilvl="2" w:tplc="C6CE6378">
      <w:start w:val="1"/>
      <w:numFmt w:val="decimal"/>
      <w:lvlText w:val="%3）"/>
      <w:lvlJc w:val="left"/>
      <w:pPr>
        <w:tabs>
          <w:tab w:val="num" w:pos="1200"/>
        </w:tabs>
        <w:ind w:left="1200" w:hanging="360"/>
      </w:pPr>
      <w:rPr>
        <w:rFonts w:hint="default"/>
      </w:rPr>
    </w:lvl>
    <w:lvl w:ilvl="3" w:tplc="FFFFFFFF" w:tentative="1">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2">
    <w:nsid w:val="6C0016D2"/>
    <w:multiLevelType w:val="hybridMultilevel"/>
    <w:tmpl w:val="6D2C89D2"/>
    <w:lvl w:ilvl="0" w:tplc="699CF3F8">
      <w:start w:val="1"/>
      <w:numFmt w:val="decimal"/>
      <w:pStyle w:val="TableDescription"/>
      <w:lvlText w:val="Table表%1 "/>
      <w:lvlJc w:val="left"/>
      <w:pPr>
        <w:tabs>
          <w:tab w:val="num" w:pos="720"/>
        </w:tabs>
        <w:ind w:left="0" w:firstLine="0"/>
      </w:pPr>
      <w:rPr>
        <w:rFonts w:ascii="Arial" w:eastAsia="宋体" w:hAnsi="Arial" w:hint="default"/>
        <w:b w:val="0"/>
        <w:kern w:val="0"/>
        <w:sz w:val="18"/>
        <w:szCs w:val="18"/>
      </w:rPr>
    </w:lvl>
    <w:lvl w:ilvl="1" w:tplc="17C67FDA" w:tentative="1">
      <w:start w:val="1"/>
      <w:numFmt w:val="lowerLetter"/>
      <w:lvlText w:val="%2)"/>
      <w:lvlJc w:val="left"/>
      <w:pPr>
        <w:tabs>
          <w:tab w:val="num" w:pos="840"/>
        </w:tabs>
        <w:ind w:left="840" w:hanging="420"/>
      </w:pPr>
    </w:lvl>
    <w:lvl w:ilvl="2" w:tplc="2BFE215C" w:tentative="1">
      <w:start w:val="1"/>
      <w:numFmt w:val="lowerRoman"/>
      <w:lvlText w:val="%3."/>
      <w:lvlJc w:val="right"/>
      <w:pPr>
        <w:tabs>
          <w:tab w:val="num" w:pos="1260"/>
        </w:tabs>
        <w:ind w:left="1260" w:hanging="420"/>
      </w:pPr>
    </w:lvl>
    <w:lvl w:ilvl="3" w:tplc="2B0837EC" w:tentative="1">
      <w:start w:val="1"/>
      <w:numFmt w:val="decimal"/>
      <w:lvlText w:val="%4."/>
      <w:lvlJc w:val="left"/>
      <w:pPr>
        <w:tabs>
          <w:tab w:val="num" w:pos="1680"/>
        </w:tabs>
        <w:ind w:left="1680" w:hanging="420"/>
      </w:pPr>
    </w:lvl>
    <w:lvl w:ilvl="4" w:tplc="B9C8B97A" w:tentative="1">
      <w:start w:val="1"/>
      <w:numFmt w:val="lowerLetter"/>
      <w:lvlText w:val="%5)"/>
      <w:lvlJc w:val="left"/>
      <w:pPr>
        <w:tabs>
          <w:tab w:val="num" w:pos="2100"/>
        </w:tabs>
        <w:ind w:left="2100" w:hanging="420"/>
      </w:pPr>
    </w:lvl>
    <w:lvl w:ilvl="5" w:tplc="27823314" w:tentative="1">
      <w:start w:val="1"/>
      <w:numFmt w:val="lowerRoman"/>
      <w:lvlText w:val="%6."/>
      <w:lvlJc w:val="right"/>
      <w:pPr>
        <w:tabs>
          <w:tab w:val="num" w:pos="2520"/>
        </w:tabs>
        <w:ind w:left="2520" w:hanging="420"/>
      </w:pPr>
    </w:lvl>
    <w:lvl w:ilvl="6" w:tplc="E090B812" w:tentative="1">
      <w:start w:val="1"/>
      <w:numFmt w:val="decimal"/>
      <w:lvlText w:val="%7."/>
      <w:lvlJc w:val="left"/>
      <w:pPr>
        <w:tabs>
          <w:tab w:val="num" w:pos="2940"/>
        </w:tabs>
        <w:ind w:left="2940" w:hanging="420"/>
      </w:pPr>
    </w:lvl>
    <w:lvl w:ilvl="7" w:tplc="0E809690" w:tentative="1">
      <w:start w:val="1"/>
      <w:numFmt w:val="lowerLetter"/>
      <w:lvlText w:val="%8)"/>
      <w:lvlJc w:val="left"/>
      <w:pPr>
        <w:tabs>
          <w:tab w:val="num" w:pos="3360"/>
        </w:tabs>
        <w:ind w:left="3360" w:hanging="420"/>
      </w:pPr>
    </w:lvl>
    <w:lvl w:ilvl="8" w:tplc="B8C276C0" w:tentative="1">
      <w:start w:val="1"/>
      <w:numFmt w:val="lowerRoman"/>
      <w:lvlText w:val="%9."/>
      <w:lvlJc w:val="right"/>
      <w:pPr>
        <w:tabs>
          <w:tab w:val="num" w:pos="3780"/>
        </w:tabs>
        <w:ind w:left="3780" w:hanging="420"/>
      </w:pPr>
    </w:lvl>
  </w:abstractNum>
  <w:abstractNum w:abstractNumId="43">
    <w:nsid w:val="6E836095"/>
    <w:multiLevelType w:val="singleLevel"/>
    <w:tmpl w:val="3DF69B18"/>
    <w:lvl w:ilvl="0">
      <w:start w:val="1"/>
      <w:numFmt w:val="decimal"/>
      <w:pStyle w:val="ReferenceList"/>
      <w:lvlText w:val="(%1)"/>
      <w:lvlJc w:val="left"/>
      <w:pPr>
        <w:tabs>
          <w:tab w:val="num" w:pos="420"/>
        </w:tabs>
        <w:ind w:left="420" w:hanging="420"/>
      </w:pPr>
      <w:rPr>
        <w:rFonts w:hint="eastAsia"/>
      </w:rPr>
    </w:lvl>
  </w:abstractNum>
  <w:abstractNum w:abstractNumId="44">
    <w:nsid w:val="6F0D10E2"/>
    <w:multiLevelType w:val="hybridMultilevel"/>
    <w:tmpl w:val="B7FCBA00"/>
    <w:lvl w:ilvl="0" w:tplc="0CE88F2A">
      <w:start w:val="1"/>
      <w:numFmt w:val="decimal"/>
      <w:lvlText w:val="%1、"/>
      <w:lvlJc w:val="left"/>
      <w:pPr>
        <w:tabs>
          <w:tab w:val="num" w:pos="720"/>
        </w:tabs>
        <w:ind w:left="720" w:hanging="360"/>
      </w:pPr>
      <w:rPr>
        <w:rFonts w:ascii="Times New Roman" w:hAnsi="Times New Roman" w:hint="default"/>
      </w:rPr>
    </w:lvl>
    <w:lvl w:ilvl="1" w:tplc="EBE450EA" w:tentative="1">
      <w:start w:val="1"/>
      <w:numFmt w:val="lowerLetter"/>
      <w:lvlText w:val="%2)"/>
      <w:lvlJc w:val="left"/>
      <w:pPr>
        <w:tabs>
          <w:tab w:val="num" w:pos="1200"/>
        </w:tabs>
        <w:ind w:left="1200" w:hanging="420"/>
      </w:pPr>
    </w:lvl>
    <w:lvl w:ilvl="2" w:tplc="907C9228" w:tentative="1">
      <w:start w:val="1"/>
      <w:numFmt w:val="lowerRoman"/>
      <w:lvlText w:val="%3."/>
      <w:lvlJc w:val="right"/>
      <w:pPr>
        <w:tabs>
          <w:tab w:val="num" w:pos="1620"/>
        </w:tabs>
        <w:ind w:left="1620" w:hanging="420"/>
      </w:pPr>
    </w:lvl>
    <w:lvl w:ilvl="3" w:tplc="8982D3AC" w:tentative="1">
      <w:start w:val="1"/>
      <w:numFmt w:val="decimal"/>
      <w:lvlText w:val="%4."/>
      <w:lvlJc w:val="left"/>
      <w:pPr>
        <w:tabs>
          <w:tab w:val="num" w:pos="2040"/>
        </w:tabs>
        <w:ind w:left="2040" w:hanging="420"/>
      </w:pPr>
    </w:lvl>
    <w:lvl w:ilvl="4" w:tplc="F5F69652" w:tentative="1">
      <w:start w:val="1"/>
      <w:numFmt w:val="lowerLetter"/>
      <w:lvlText w:val="%5)"/>
      <w:lvlJc w:val="left"/>
      <w:pPr>
        <w:tabs>
          <w:tab w:val="num" w:pos="2460"/>
        </w:tabs>
        <w:ind w:left="2460" w:hanging="420"/>
      </w:pPr>
    </w:lvl>
    <w:lvl w:ilvl="5" w:tplc="4E383676" w:tentative="1">
      <w:start w:val="1"/>
      <w:numFmt w:val="lowerRoman"/>
      <w:lvlText w:val="%6."/>
      <w:lvlJc w:val="right"/>
      <w:pPr>
        <w:tabs>
          <w:tab w:val="num" w:pos="2880"/>
        </w:tabs>
        <w:ind w:left="2880" w:hanging="420"/>
      </w:pPr>
    </w:lvl>
    <w:lvl w:ilvl="6" w:tplc="9E1E7B6E" w:tentative="1">
      <w:start w:val="1"/>
      <w:numFmt w:val="decimal"/>
      <w:lvlText w:val="%7."/>
      <w:lvlJc w:val="left"/>
      <w:pPr>
        <w:tabs>
          <w:tab w:val="num" w:pos="3300"/>
        </w:tabs>
        <w:ind w:left="3300" w:hanging="420"/>
      </w:pPr>
    </w:lvl>
    <w:lvl w:ilvl="7" w:tplc="C9601EF0" w:tentative="1">
      <w:start w:val="1"/>
      <w:numFmt w:val="lowerLetter"/>
      <w:lvlText w:val="%8)"/>
      <w:lvlJc w:val="left"/>
      <w:pPr>
        <w:tabs>
          <w:tab w:val="num" w:pos="3720"/>
        </w:tabs>
        <w:ind w:left="3720" w:hanging="420"/>
      </w:pPr>
    </w:lvl>
    <w:lvl w:ilvl="8" w:tplc="4AB436D2" w:tentative="1">
      <w:start w:val="1"/>
      <w:numFmt w:val="lowerRoman"/>
      <w:lvlText w:val="%9."/>
      <w:lvlJc w:val="right"/>
      <w:pPr>
        <w:tabs>
          <w:tab w:val="num" w:pos="4140"/>
        </w:tabs>
        <w:ind w:left="4140" w:hanging="420"/>
      </w:pPr>
    </w:lvl>
  </w:abstractNum>
  <w:abstractNum w:abstractNumId="45">
    <w:nsid w:val="745C49DA"/>
    <w:multiLevelType w:val="multilevel"/>
    <w:tmpl w:val="EF9AA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7EB321A"/>
    <w:multiLevelType w:val="singleLevel"/>
    <w:tmpl w:val="ECC6E5C8"/>
    <w:lvl w:ilvl="0">
      <w:start w:val="1"/>
      <w:numFmt w:val="decimal"/>
      <w:pStyle w:val="figuredescription0"/>
      <w:lvlText w:val="Figure %1 "/>
      <w:lvlJc w:val="left"/>
      <w:pPr>
        <w:tabs>
          <w:tab w:val="num" w:pos="1080"/>
        </w:tabs>
        <w:ind w:left="0" w:firstLine="0"/>
      </w:pPr>
      <w:rPr>
        <w:rFonts w:ascii="Times New Roman" w:hAnsi="Times New Roman" w:hint="default"/>
      </w:rPr>
    </w:lvl>
  </w:abstractNum>
  <w:abstractNum w:abstractNumId="47">
    <w:nsid w:val="785F2859"/>
    <w:multiLevelType w:val="multilevel"/>
    <w:tmpl w:val="0D6E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A167A95"/>
    <w:multiLevelType w:val="multilevel"/>
    <w:tmpl w:val="E7D0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B176EA8"/>
    <w:multiLevelType w:val="multilevel"/>
    <w:tmpl w:val="060A2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B2222A3"/>
    <w:multiLevelType w:val="multilevel"/>
    <w:tmpl w:val="F886B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D1A2CF1"/>
    <w:multiLevelType w:val="hybridMultilevel"/>
    <w:tmpl w:val="8A5EAE12"/>
    <w:lvl w:ilvl="0" w:tplc="CD246350">
      <w:start w:val="1"/>
      <w:numFmt w:val="bullet"/>
      <w:lvlText w:val=""/>
      <w:lvlJc w:val="left"/>
      <w:pPr>
        <w:ind w:left="450" w:hanging="420"/>
      </w:pPr>
      <w:rPr>
        <w:rFonts w:ascii="Wingdings" w:hAnsi="Wingdings" w:hint="default"/>
      </w:rPr>
    </w:lvl>
    <w:lvl w:ilvl="1" w:tplc="4EA6843A" w:tentative="1">
      <w:start w:val="1"/>
      <w:numFmt w:val="bullet"/>
      <w:lvlText w:val=""/>
      <w:lvlJc w:val="left"/>
      <w:pPr>
        <w:ind w:left="870" w:hanging="420"/>
      </w:pPr>
      <w:rPr>
        <w:rFonts w:ascii="Wingdings" w:hAnsi="Wingdings" w:hint="default"/>
      </w:rPr>
    </w:lvl>
    <w:lvl w:ilvl="2" w:tplc="226E2502" w:tentative="1">
      <w:start w:val="1"/>
      <w:numFmt w:val="bullet"/>
      <w:lvlText w:val=""/>
      <w:lvlJc w:val="left"/>
      <w:pPr>
        <w:ind w:left="1290" w:hanging="420"/>
      </w:pPr>
      <w:rPr>
        <w:rFonts w:ascii="Wingdings" w:hAnsi="Wingdings" w:hint="default"/>
      </w:rPr>
    </w:lvl>
    <w:lvl w:ilvl="3" w:tplc="06E2785E" w:tentative="1">
      <w:start w:val="1"/>
      <w:numFmt w:val="bullet"/>
      <w:lvlText w:val=""/>
      <w:lvlJc w:val="left"/>
      <w:pPr>
        <w:ind w:left="1710" w:hanging="420"/>
      </w:pPr>
      <w:rPr>
        <w:rFonts w:ascii="Wingdings" w:hAnsi="Wingdings" w:hint="default"/>
      </w:rPr>
    </w:lvl>
    <w:lvl w:ilvl="4" w:tplc="52DA0562" w:tentative="1">
      <w:start w:val="1"/>
      <w:numFmt w:val="bullet"/>
      <w:lvlText w:val=""/>
      <w:lvlJc w:val="left"/>
      <w:pPr>
        <w:ind w:left="2130" w:hanging="420"/>
      </w:pPr>
      <w:rPr>
        <w:rFonts w:ascii="Wingdings" w:hAnsi="Wingdings" w:hint="default"/>
      </w:rPr>
    </w:lvl>
    <w:lvl w:ilvl="5" w:tplc="C3CA9E8A" w:tentative="1">
      <w:start w:val="1"/>
      <w:numFmt w:val="bullet"/>
      <w:lvlText w:val=""/>
      <w:lvlJc w:val="left"/>
      <w:pPr>
        <w:ind w:left="2550" w:hanging="420"/>
      </w:pPr>
      <w:rPr>
        <w:rFonts w:ascii="Wingdings" w:hAnsi="Wingdings" w:hint="default"/>
      </w:rPr>
    </w:lvl>
    <w:lvl w:ilvl="6" w:tplc="9F5E637E" w:tentative="1">
      <w:start w:val="1"/>
      <w:numFmt w:val="bullet"/>
      <w:lvlText w:val=""/>
      <w:lvlJc w:val="left"/>
      <w:pPr>
        <w:ind w:left="2970" w:hanging="420"/>
      </w:pPr>
      <w:rPr>
        <w:rFonts w:ascii="Wingdings" w:hAnsi="Wingdings" w:hint="default"/>
      </w:rPr>
    </w:lvl>
    <w:lvl w:ilvl="7" w:tplc="68C4A4E4" w:tentative="1">
      <w:start w:val="1"/>
      <w:numFmt w:val="bullet"/>
      <w:lvlText w:val=""/>
      <w:lvlJc w:val="left"/>
      <w:pPr>
        <w:ind w:left="3390" w:hanging="420"/>
      </w:pPr>
      <w:rPr>
        <w:rFonts w:ascii="Wingdings" w:hAnsi="Wingdings" w:hint="default"/>
      </w:rPr>
    </w:lvl>
    <w:lvl w:ilvl="8" w:tplc="476C7A22" w:tentative="1">
      <w:start w:val="1"/>
      <w:numFmt w:val="bullet"/>
      <w:lvlText w:val=""/>
      <w:lvlJc w:val="left"/>
      <w:pPr>
        <w:ind w:left="3810" w:hanging="420"/>
      </w:pPr>
      <w:rPr>
        <w:rFonts w:ascii="Wingdings" w:hAnsi="Wingdings" w:hint="default"/>
      </w:rPr>
    </w:lvl>
  </w:abstractNum>
  <w:abstractNum w:abstractNumId="52">
    <w:nsid w:val="7E5F5449"/>
    <w:multiLevelType w:val="hybridMultilevel"/>
    <w:tmpl w:val="5AF02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7F48541D"/>
    <w:multiLevelType w:val="hybridMultilevel"/>
    <w:tmpl w:val="21BC8A5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num w:numId="1">
    <w:abstractNumId w:val="41"/>
  </w:num>
  <w:num w:numId="2">
    <w:abstractNumId w:val="38"/>
  </w:num>
  <w:num w:numId="3">
    <w:abstractNumId w:val="43"/>
  </w:num>
  <w:num w:numId="4">
    <w:abstractNumId w:val="42"/>
  </w:num>
  <w:num w:numId="5">
    <w:abstractNumId w:val="32"/>
  </w:num>
  <w:num w:numId="6">
    <w:abstractNumId w:val="1"/>
  </w:num>
  <w:num w:numId="7">
    <w:abstractNumId w:val="29"/>
  </w:num>
  <w:num w:numId="8">
    <w:abstractNumId w:val="46"/>
  </w:num>
  <w:num w:numId="9">
    <w:abstractNumId w:val="37"/>
  </w:num>
  <w:num w:numId="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47"/>
  </w:num>
  <w:num w:numId="13">
    <w:abstractNumId w:val="40"/>
  </w:num>
  <w:num w:numId="14">
    <w:abstractNumId w:val="7"/>
  </w:num>
  <w:num w:numId="15">
    <w:abstractNumId w:val="48"/>
  </w:num>
  <w:num w:numId="16">
    <w:abstractNumId w:val="22"/>
  </w:num>
  <w:num w:numId="17">
    <w:abstractNumId w:val="11"/>
  </w:num>
  <w:num w:numId="18">
    <w:abstractNumId w:val="0"/>
  </w:num>
  <w:num w:numId="19">
    <w:abstractNumId w:val="50"/>
  </w:num>
  <w:num w:numId="20">
    <w:abstractNumId w:val="39"/>
  </w:num>
  <w:num w:numId="21">
    <w:abstractNumId w:val="2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5"/>
  </w:num>
  <w:num w:numId="25">
    <w:abstractNumId w:val="3"/>
  </w:num>
  <w:num w:numId="26">
    <w:abstractNumId w:val="35"/>
  </w:num>
  <w:num w:numId="27">
    <w:abstractNumId w:val="36"/>
  </w:num>
  <w:num w:numId="28">
    <w:abstractNumId w:val="21"/>
  </w:num>
  <w:num w:numId="29">
    <w:abstractNumId w:val="16"/>
  </w:num>
  <w:num w:numId="30">
    <w:abstractNumId w:val="49"/>
  </w:num>
  <w:num w:numId="31">
    <w:abstractNumId w:val="8"/>
  </w:num>
  <w:num w:numId="32">
    <w:abstractNumId w:val="51"/>
  </w:num>
  <w:num w:numId="33">
    <w:abstractNumId w:val="4"/>
  </w:num>
  <w:num w:numId="34">
    <w:abstractNumId w:val="28"/>
  </w:num>
  <w:num w:numId="35">
    <w:abstractNumId w:val="33"/>
  </w:num>
  <w:num w:numId="36">
    <w:abstractNumId w:val="12"/>
  </w:num>
  <w:num w:numId="37">
    <w:abstractNumId w:val="44"/>
  </w:num>
  <w:num w:numId="38">
    <w:abstractNumId w:val="53"/>
  </w:num>
  <w:num w:numId="39">
    <w:abstractNumId w:val="27"/>
  </w:num>
  <w:num w:numId="40">
    <w:abstractNumId w:val="9"/>
  </w:num>
  <w:num w:numId="41">
    <w:abstractNumId w:val="14"/>
  </w:num>
  <w:num w:numId="42">
    <w:abstractNumId w:val="31"/>
  </w:num>
  <w:num w:numId="43">
    <w:abstractNumId w:val="19"/>
  </w:num>
  <w:num w:numId="44">
    <w:abstractNumId w:val="17"/>
  </w:num>
  <w:num w:numId="45">
    <w:abstractNumId w:val="23"/>
  </w:num>
  <w:num w:numId="46">
    <w:abstractNumId w:val="25"/>
  </w:num>
  <w:num w:numId="47">
    <w:abstractNumId w:val="52"/>
  </w:num>
  <w:num w:numId="48">
    <w:abstractNumId w:val="34"/>
  </w:num>
  <w:num w:numId="49">
    <w:abstractNumId w:val="24"/>
  </w:num>
  <w:num w:numId="50">
    <w:abstractNumId w:val="15"/>
  </w:num>
  <w:num w:numId="51">
    <w:abstractNumId w:val="30"/>
  </w:num>
  <w:num w:numId="52">
    <w:abstractNumId w:val="6"/>
  </w:num>
  <w:num w:numId="53">
    <w:abstractNumId w:val="10"/>
  </w:num>
  <w:num w:numId="5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5"/>
  </w:num>
  <w:num w:numId="56">
    <w:abstractNumId w:val="18"/>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GrammaticalErrors/>
  <w:activeWritingStyle w:appName="MSWord" w:lang="zh-CN" w:vendorID="64" w:dllVersion="131077" w:nlCheck="1" w:checkStyle="1"/>
  <w:activeWritingStyle w:appName="MSWord" w:lang="en-US" w:vendorID="64" w:dllVersion="131078" w:nlCheck="1" w:checkStyle="1"/>
  <w:attachedTemplate r:id="rId1"/>
  <w:stylePaneFormatFilter w:val="3001"/>
  <w:defaultTabStop w:val="420"/>
  <w:drawingGridVerticalSpacing w:val="156"/>
  <w:displayHorizontalDrawingGridEvery w:val="0"/>
  <w:displayVerticalDrawingGridEvery w:val="2"/>
  <w:characterSpacingControl w:val="compressPunctuation"/>
  <w:hdrShapeDefaults>
    <o:shapedefaults v:ext="edit" spidmax="1433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158F6"/>
    <w:rsid w:val="00002994"/>
    <w:rsid w:val="00003D28"/>
    <w:rsid w:val="000040F8"/>
    <w:rsid w:val="00006F8A"/>
    <w:rsid w:val="00010FF1"/>
    <w:rsid w:val="00012A29"/>
    <w:rsid w:val="00012ECD"/>
    <w:rsid w:val="00023ABC"/>
    <w:rsid w:val="00025BCF"/>
    <w:rsid w:val="00027854"/>
    <w:rsid w:val="000310FE"/>
    <w:rsid w:val="00033725"/>
    <w:rsid w:val="000369AA"/>
    <w:rsid w:val="000474C8"/>
    <w:rsid w:val="000504FF"/>
    <w:rsid w:val="00051310"/>
    <w:rsid w:val="000642FA"/>
    <w:rsid w:val="00064E75"/>
    <w:rsid w:val="00070ACB"/>
    <w:rsid w:val="00070D82"/>
    <w:rsid w:val="0007358C"/>
    <w:rsid w:val="00073D48"/>
    <w:rsid w:val="00074F99"/>
    <w:rsid w:val="00075841"/>
    <w:rsid w:val="00081269"/>
    <w:rsid w:val="00084195"/>
    <w:rsid w:val="00086B32"/>
    <w:rsid w:val="00087DD3"/>
    <w:rsid w:val="00093DF4"/>
    <w:rsid w:val="00094541"/>
    <w:rsid w:val="00095318"/>
    <w:rsid w:val="00096DB4"/>
    <w:rsid w:val="000A11E9"/>
    <w:rsid w:val="000A1884"/>
    <w:rsid w:val="000A5CBF"/>
    <w:rsid w:val="000A76C6"/>
    <w:rsid w:val="000B173D"/>
    <w:rsid w:val="000B305F"/>
    <w:rsid w:val="000B4996"/>
    <w:rsid w:val="000B78DB"/>
    <w:rsid w:val="000C20E3"/>
    <w:rsid w:val="000C3B00"/>
    <w:rsid w:val="000D27ED"/>
    <w:rsid w:val="000E2C7B"/>
    <w:rsid w:val="000E48E2"/>
    <w:rsid w:val="000E7573"/>
    <w:rsid w:val="000E7B5A"/>
    <w:rsid w:val="000F2752"/>
    <w:rsid w:val="000F592C"/>
    <w:rsid w:val="000F7803"/>
    <w:rsid w:val="00103B08"/>
    <w:rsid w:val="001042A8"/>
    <w:rsid w:val="001065BD"/>
    <w:rsid w:val="00107AC4"/>
    <w:rsid w:val="001100B0"/>
    <w:rsid w:val="00113C46"/>
    <w:rsid w:val="00120E13"/>
    <w:rsid w:val="001221A0"/>
    <w:rsid w:val="0012240E"/>
    <w:rsid w:val="0012338A"/>
    <w:rsid w:val="00123E15"/>
    <w:rsid w:val="001246E2"/>
    <w:rsid w:val="00127128"/>
    <w:rsid w:val="00131243"/>
    <w:rsid w:val="001314F7"/>
    <w:rsid w:val="00131BE2"/>
    <w:rsid w:val="00132CBE"/>
    <w:rsid w:val="001337A8"/>
    <w:rsid w:val="00133E1E"/>
    <w:rsid w:val="00133E3D"/>
    <w:rsid w:val="001360C9"/>
    <w:rsid w:val="00136390"/>
    <w:rsid w:val="00141AA5"/>
    <w:rsid w:val="00144534"/>
    <w:rsid w:val="001457D7"/>
    <w:rsid w:val="00145FDF"/>
    <w:rsid w:val="00146BBF"/>
    <w:rsid w:val="00146E78"/>
    <w:rsid w:val="00150115"/>
    <w:rsid w:val="00151899"/>
    <w:rsid w:val="00151BFE"/>
    <w:rsid w:val="001528BC"/>
    <w:rsid w:val="001535DB"/>
    <w:rsid w:val="001611A5"/>
    <w:rsid w:val="00162C69"/>
    <w:rsid w:val="001637F8"/>
    <w:rsid w:val="0016477D"/>
    <w:rsid w:val="00173573"/>
    <w:rsid w:val="0017421A"/>
    <w:rsid w:val="00174ACE"/>
    <w:rsid w:val="001752C1"/>
    <w:rsid w:val="00180119"/>
    <w:rsid w:val="00183232"/>
    <w:rsid w:val="001839DF"/>
    <w:rsid w:val="00183F59"/>
    <w:rsid w:val="00185CDA"/>
    <w:rsid w:val="00195D51"/>
    <w:rsid w:val="001977A4"/>
    <w:rsid w:val="001A09CC"/>
    <w:rsid w:val="001A243C"/>
    <w:rsid w:val="001A2FF8"/>
    <w:rsid w:val="001A3933"/>
    <w:rsid w:val="001A3998"/>
    <w:rsid w:val="001A3C29"/>
    <w:rsid w:val="001A3E34"/>
    <w:rsid w:val="001A5973"/>
    <w:rsid w:val="001A7DE2"/>
    <w:rsid w:val="001B0C9B"/>
    <w:rsid w:val="001B3AF9"/>
    <w:rsid w:val="001B4FC5"/>
    <w:rsid w:val="001B61C1"/>
    <w:rsid w:val="001B6CF3"/>
    <w:rsid w:val="001B76FE"/>
    <w:rsid w:val="001C0CC2"/>
    <w:rsid w:val="001C23AF"/>
    <w:rsid w:val="001C3959"/>
    <w:rsid w:val="001C4C3C"/>
    <w:rsid w:val="001C5E80"/>
    <w:rsid w:val="001D40D7"/>
    <w:rsid w:val="001D5BAE"/>
    <w:rsid w:val="001E4057"/>
    <w:rsid w:val="001F2F48"/>
    <w:rsid w:val="001F64E8"/>
    <w:rsid w:val="00203FB7"/>
    <w:rsid w:val="002069B7"/>
    <w:rsid w:val="00210BA3"/>
    <w:rsid w:val="0021360C"/>
    <w:rsid w:val="00213FC4"/>
    <w:rsid w:val="00215295"/>
    <w:rsid w:val="00220AF1"/>
    <w:rsid w:val="00221E58"/>
    <w:rsid w:val="0022352D"/>
    <w:rsid w:val="002235BF"/>
    <w:rsid w:val="002237BB"/>
    <w:rsid w:val="00223D6F"/>
    <w:rsid w:val="00224459"/>
    <w:rsid w:val="00224475"/>
    <w:rsid w:val="00225171"/>
    <w:rsid w:val="00230406"/>
    <w:rsid w:val="002337C0"/>
    <w:rsid w:val="00234B5C"/>
    <w:rsid w:val="00237010"/>
    <w:rsid w:val="00237582"/>
    <w:rsid w:val="0024088B"/>
    <w:rsid w:val="00243142"/>
    <w:rsid w:val="00245C82"/>
    <w:rsid w:val="00246213"/>
    <w:rsid w:val="0025026A"/>
    <w:rsid w:val="0025082E"/>
    <w:rsid w:val="00255674"/>
    <w:rsid w:val="0026560A"/>
    <w:rsid w:val="00267D09"/>
    <w:rsid w:val="00271E3E"/>
    <w:rsid w:val="002741C6"/>
    <w:rsid w:val="002767F2"/>
    <w:rsid w:val="00277105"/>
    <w:rsid w:val="00280B07"/>
    <w:rsid w:val="002810BB"/>
    <w:rsid w:val="002814DC"/>
    <w:rsid w:val="00283997"/>
    <w:rsid w:val="00284BD2"/>
    <w:rsid w:val="00285055"/>
    <w:rsid w:val="00285C7A"/>
    <w:rsid w:val="00287578"/>
    <w:rsid w:val="0029075B"/>
    <w:rsid w:val="0029320E"/>
    <w:rsid w:val="00293D5A"/>
    <w:rsid w:val="002969AD"/>
    <w:rsid w:val="00296DE7"/>
    <w:rsid w:val="002A216F"/>
    <w:rsid w:val="002A7AEE"/>
    <w:rsid w:val="002A7F75"/>
    <w:rsid w:val="002B07DF"/>
    <w:rsid w:val="002B3A69"/>
    <w:rsid w:val="002B4911"/>
    <w:rsid w:val="002B4BD0"/>
    <w:rsid w:val="002C342B"/>
    <w:rsid w:val="002C7DE7"/>
    <w:rsid w:val="002D14D3"/>
    <w:rsid w:val="002D16B7"/>
    <w:rsid w:val="002E245B"/>
    <w:rsid w:val="002E45CE"/>
    <w:rsid w:val="002E7FA0"/>
    <w:rsid w:val="002F17AE"/>
    <w:rsid w:val="002F3791"/>
    <w:rsid w:val="002F481F"/>
    <w:rsid w:val="002F6722"/>
    <w:rsid w:val="002F732C"/>
    <w:rsid w:val="0030098C"/>
    <w:rsid w:val="003016EA"/>
    <w:rsid w:val="003050DB"/>
    <w:rsid w:val="00306389"/>
    <w:rsid w:val="00306D91"/>
    <w:rsid w:val="0031358D"/>
    <w:rsid w:val="0031379C"/>
    <w:rsid w:val="003154A8"/>
    <w:rsid w:val="00317014"/>
    <w:rsid w:val="00317E3C"/>
    <w:rsid w:val="00317EB6"/>
    <w:rsid w:val="003326A0"/>
    <w:rsid w:val="00332D74"/>
    <w:rsid w:val="003346B1"/>
    <w:rsid w:val="00336EAD"/>
    <w:rsid w:val="00340D2F"/>
    <w:rsid w:val="00341337"/>
    <w:rsid w:val="00345EE0"/>
    <w:rsid w:val="00350440"/>
    <w:rsid w:val="00350C5E"/>
    <w:rsid w:val="00355DDE"/>
    <w:rsid w:val="00356479"/>
    <w:rsid w:val="003564F9"/>
    <w:rsid w:val="00363091"/>
    <w:rsid w:val="00363679"/>
    <w:rsid w:val="00370404"/>
    <w:rsid w:val="003709F6"/>
    <w:rsid w:val="00373DCA"/>
    <w:rsid w:val="00374AA2"/>
    <w:rsid w:val="00374F7F"/>
    <w:rsid w:val="00375C40"/>
    <w:rsid w:val="0037756F"/>
    <w:rsid w:val="00377E21"/>
    <w:rsid w:val="00382F96"/>
    <w:rsid w:val="00386A1F"/>
    <w:rsid w:val="00386C13"/>
    <w:rsid w:val="00387987"/>
    <w:rsid w:val="0039199D"/>
    <w:rsid w:val="0039218C"/>
    <w:rsid w:val="00392DD8"/>
    <w:rsid w:val="003A2154"/>
    <w:rsid w:val="003A291E"/>
    <w:rsid w:val="003B1708"/>
    <w:rsid w:val="003B5CEC"/>
    <w:rsid w:val="003B6A52"/>
    <w:rsid w:val="003C06F2"/>
    <w:rsid w:val="003C0A82"/>
    <w:rsid w:val="003C1C7B"/>
    <w:rsid w:val="003C3C7F"/>
    <w:rsid w:val="003C5033"/>
    <w:rsid w:val="003D0DC1"/>
    <w:rsid w:val="003D3E8D"/>
    <w:rsid w:val="003D452F"/>
    <w:rsid w:val="003D7675"/>
    <w:rsid w:val="003E2EBA"/>
    <w:rsid w:val="003E6238"/>
    <w:rsid w:val="003F00A9"/>
    <w:rsid w:val="003F43F8"/>
    <w:rsid w:val="003F44E8"/>
    <w:rsid w:val="003F6045"/>
    <w:rsid w:val="003F6F76"/>
    <w:rsid w:val="004000DE"/>
    <w:rsid w:val="004032C5"/>
    <w:rsid w:val="004033D6"/>
    <w:rsid w:val="0040447F"/>
    <w:rsid w:val="00404883"/>
    <w:rsid w:val="00404B38"/>
    <w:rsid w:val="00404B4D"/>
    <w:rsid w:val="004079AE"/>
    <w:rsid w:val="00410866"/>
    <w:rsid w:val="0041157B"/>
    <w:rsid w:val="0041171B"/>
    <w:rsid w:val="00411A15"/>
    <w:rsid w:val="004130BE"/>
    <w:rsid w:val="0041695C"/>
    <w:rsid w:val="0042046F"/>
    <w:rsid w:val="004204A3"/>
    <w:rsid w:val="00421285"/>
    <w:rsid w:val="00422630"/>
    <w:rsid w:val="00426DAF"/>
    <w:rsid w:val="004274AD"/>
    <w:rsid w:val="00430849"/>
    <w:rsid w:val="004308A7"/>
    <w:rsid w:val="00430A81"/>
    <w:rsid w:val="004310BE"/>
    <w:rsid w:val="004314E8"/>
    <w:rsid w:val="00431FA7"/>
    <w:rsid w:val="0043321A"/>
    <w:rsid w:val="00433869"/>
    <w:rsid w:val="00433920"/>
    <w:rsid w:val="00434AE0"/>
    <w:rsid w:val="0043738C"/>
    <w:rsid w:val="00441101"/>
    <w:rsid w:val="00451129"/>
    <w:rsid w:val="004522D0"/>
    <w:rsid w:val="004537E7"/>
    <w:rsid w:val="00453FFF"/>
    <w:rsid w:val="00454DC6"/>
    <w:rsid w:val="004627E9"/>
    <w:rsid w:val="00465375"/>
    <w:rsid w:val="00467D74"/>
    <w:rsid w:val="00473365"/>
    <w:rsid w:val="00474358"/>
    <w:rsid w:val="00477CB8"/>
    <w:rsid w:val="00485686"/>
    <w:rsid w:val="00485738"/>
    <w:rsid w:val="00485A73"/>
    <w:rsid w:val="00487080"/>
    <w:rsid w:val="00491181"/>
    <w:rsid w:val="00491EB0"/>
    <w:rsid w:val="004927CF"/>
    <w:rsid w:val="0049349A"/>
    <w:rsid w:val="004941C1"/>
    <w:rsid w:val="004A2D74"/>
    <w:rsid w:val="004A3738"/>
    <w:rsid w:val="004A44A3"/>
    <w:rsid w:val="004A7523"/>
    <w:rsid w:val="004B543A"/>
    <w:rsid w:val="004B6E3C"/>
    <w:rsid w:val="004C3D51"/>
    <w:rsid w:val="004C6894"/>
    <w:rsid w:val="004D01CE"/>
    <w:rsid w:val="004D074C"/>
    <w:rsid w:val="004E0E89"/>
    <w:rsid w:val="004E4134"/>
    <w:rsid w:val="004E4E22"/>
    <w:rsid w:val="004F039F"/>
    <w:rsid w:val="004F213F"/>
    <w:rsid w:val="004F2AF3"/>
    <w:rsid w:val="004F2E2B"/>
    <w:rsid w:val="004F3227"/>
    <w:rsid w:val="004F4E11"/>
    <w:rsid w:val="004F5E32"/>
    <w:rsid w:val="004F6115"/>
    <w:rsid w:val="004F6BE3"/>
    <w:rsid w:val="005004A4"/>
    <w:rsid w:val="005057B2"/>
    <w:rsid w:val="00506D89"/>
    <w:rsid w:val="00507F0D"/>
    <w:rsid w:val="00510C9E"/>
    <w:rsid w:val="00512ED8"/>
    <w:rsid w:val="00513A2E"/>
    <w:rsid w:val="00520DA3"/>
    <w:rsid w:val="00522194"/>
    <w:rsid w:val="0052385F"/>
    <w:rsid w:val="0052518A"/>
    <w:rsid w:val="005306D5"/>
    <w:rsid w:val="00532099"/>
    <w:rsid w:val="00532A78"/>
    <w:rsid w:val="005330E9"/>
    <w:rsid w:val="005377C1"/>
    <w:rsid w:val="00541E30"/>
    <w:rsid w:val="0054371D"/>
    <w:rsid w:val="0055051D"/>
    <w:rsid w:val="0055070D"/>
    <w:rsid w:val="005517D6"/>
    <w:rsid w:val="00556AA7"/>
    <w:rsid w:val="00560746"/>
    <w:rsid w:val="0056226B"/>
    <w:rsid w:val="00570764"/>
    <w:rsid w:val="005738A6"/>
    <w:rsid w:val="0057519F"/>
    <w:rsid w:val="00581FB9"/>
    <w:rsid w:val="0058312A"/>
    <w:rsid w:val="0058571C"/>
    <w:rsid w:val="005862C1"/>
    <w:rsid w:val="00586CE9"/>
    <w:rsid w:val="00587F01"/>
    <w:rsid w:val="00590464"/>
    <w:rsid w:val="00590E68"/>
    <w:rsid w:val="005932C0"/>
    <w:rsid w:val="0059636B"/>
    <w:rsid w:val="00597AE8"/>
    <w:rsid w:val="005A0E78"/>
    <w:rsid w:val="005A162B"/>
    <w:rsid w:val="005A2A8F"/>
    <w:rsid w:val="005A6104"/>
    <w:rsid w:val="005B097E"/>
    <w:rsid w:val="005B1AFA"/>
    <w:rsid w:val="005B1C0B"/>
    <w:rsid w:val="005B6D21"/>
    <w:rsid w:val="005C7804"/>
    <w:rsid w:val="005D36A7"/>
    <w:rsid w:val="005D56E4"/>
    <w:rsid w:val="005D6FF7"/>
    <w:rsid w:val="005E0AA1"/>
    <w:rsid w:val="005E1E8E"/>
    <w:rsid w:val="005E6D7C"/>
    <w:rsid w:val="005E7AAC"/>
    <w:rsid w:val="005F1D33"/>
    <w:rsid w:val="005F249E"/>
    <w:rsid w:val="005F2692"/>
    <w:rsid w:val="005F2F25"/>
    <w:rsid w:val="005F4B48"/>
    <w:rsid w:val="005F4BC4"/>
    <w:rsid w:val="005F75BE"/>
    <w:rsid w:val="006020DC"/>
    <w:rsid w:val="00604139"/>
    <w:rsid w:val="00605B9F"/>
    <w:rsid w:val="00607BDB"/>
    <w:rsid w:val="00610B05"/>
    <w:rsid w:val="006151E4"/>
    <w:rsid w:val="00616C9A"/>
    <w:rsid w:val="00616F8B"/>
    <w:rsid w:val="00620A7A"/>
    <w:rsid w:val="00621A04"/>
    <w:rsid w:val="00622770"/>
    <w:rsid w:val="0063190D"/>
    <w:rsid w:val="00636044"/>
    <w:rsid w:val="00636806"/>
    <w:rsid w:val="0064470C"/>
    <w:rsid w:val="0064575D"/>
    <w:rsid w:val="00646809"/>
    <w:rsid w:val="0065016F"/>
    <w:rsid w:val="00651E32"/>
    <w:rsid w:val="00652515"/>
    <w:rsid w:val="00655061"/>
    <w:rsid w:val="006604EF"/>
    <w:rsid w:val="00661204"/>
    <w:rsid w:val="00661794"/>
    <w:rsid w:val="0066296A"/>
    <w:rsid w:val="00663823"/>
    <w:rsid w:val="006757EF"/>
    <w:rsid w:val="00681BF2"/>
    <w:rsid w:val="00682222"/>
    <w:rsid w:val="006856E5"/>
    <w:rsid w:val="00686E46"/>
    <w:rsid w:val="006916B0"/>
    <w:rsid w:val="00691DF9"/>
    <w:rsid w:val="006933FA"/>
    <w:rsid w:val="006977E9"/>
    <w:rsid w:val="006A0D79"/>
    <w:rsid w:val="006A1D93"/>
    <w:rsid w:val="006A1DB4"/>
    <w:rsid w:val="006A270C"/>
    <w:rsid w:val="006A2746"/>
    <w:rsid w:val="006A41C6"/>
    <w:rsid w:val="006A5688"/>
    <w:rsid w:val="006A7AA6"/>
    <w:rsid w:val="006B4B5A"/>
    <w:rsid w:val="006B554B"/>
    <w:rsid w:val="006B57DF"/>
    <w:rsid w:val="006C54A3"/>
    <w:rsid w:val="006C5F69"/>
    <w:rsid w:val="006C696B"/>
    <w:rsid w:val="006D43B2"/>
    <w:rsid w:val="006D6862"/>
    <w:rsid w:val="006E036D"/>
    <w:rsid w:val="006E1C86"/>
    <w:rsid w:val="006E1E44"/>
    <w:rsid w:val="006E33E4"/>
    <w:rsid w:val="006E5068"/>
    <w:rsid w:val="006E54BD"/>
    <w:rsid w:val="006E73CA"/>
    <w:rsid w:val="006E7B16"/>
    <w:rsid w:val="006F17ED"/>
    <w:rsid w:val="006F1CAC"/>
    <w:rsid w:val="006F2A6C"/>
    <w:rsid w:val="006F3345"/>
    <w:rsid w:val="006F3A51"/>
    <w:rsid w:val="006F3FA8"/>
    <w:rsid w:val="006F5826"/>
    <w:rsid w:val="007010FF"/>
    <w:rsid w:val="007031F9"/>
    <w:rsid w:val="00707696"/>
    <w:rsid w:val="007108BC"/>
    <w:rsid w:val="00710DAE"/>
    <w:rsid w:val="00711DC6"/>
    <w:rsid w:val="00711FC6"/>
    <w:rsid w:val="00712D85"/>
    <w:rsid w:val="00712EEF"/>
    <w:rsid w:val="00713AC0"/>
    <w:rsid w:val="0071502A"/>
    <w:rsid w:val="00717822"/>
    <w:rsid w:val="007261D9"/>
    <w:rsid w:val="007271DA"/>
    <w:rsid w:val="0073117E"/>
    <w:rsid w:val="0073353E"/>
    <w:rsid w:val="0073586A"/>
    <w:rsid w:val="00735BFE"/>
    <w:rsid w:val="00736020"/>
    <w:rsid w:val="00736D7B"/>
    <w:rsid w:val="0074066C"/>
    <w:rsid w:val="00740928"/>
    <w:rsid w:val="00745B20"/>
    <w:rsid w:val="00746889"/>
    <w:rsid w:val="00747AF9"/>
    <w:rsid w:val="007560FD"/>
    <w:rsid w:val="00757E0D"/>
    <w:rsid w:val="00761390"/>
    <w:rsid w:val="0076225F"/>
    <w:rsid w:val="007636A4"/>
    <w:rsid w:val="007646C1"/>
    <w:rsid w:val="00764B82"/>
    <w:rsid w:val="007663FB"/>
    <w:rsid w:val="0077139E"/>
    <w:rsid w:val="00773E91"/>
    <w:rsid w:val="00777152"/>
    <w:rsid w:val="007808FC"/>
    <w:rsid w:val="00781BAC"/>
    <w:rsid w:val="007822E7"/>
    <w:rsid w:val="00784C62"/>
    <w:rsid w:val="00785F9D"/>
    <w:rsid w:val="0079201D"/>
    <w:rsid w:val="007920CF"/>
    <w:rsid w:val="00792EE9"/>
    <w:rsid w:val="007971D7"/>
    <w:rsid w:val="007A1AF8"/>
    <w:rsid w:val="007A64C5"/>
    <w:rsid w:val="007A661C"/>
    <w:rsid w:val="007A79A2"/>
    <w:rsid w:val="007B2F05"/>
    <w:rsid w:val="007B305A"/>
    <w:rsid w:val="007B4868"/>
    <w:rsid w:val="007B5157"/>
    <w:rsid w:val="007B57A9"/>
    <w:rsid w:val="007B6F7F"/>
    <w:rsid w:val="007B7D84"/>
    <w:rsid w:val="007C29EA"/>
    <w:rsid w:val="007C2F4F"/>
    <w:rsid w:val="007C34D6"/>
    <w:rsid w:val="007C46FC"/>
    <w:rsid w:val="007C5C3A"/>
    <w:rsid w:val="007D078A"/>
    <w:rsid w:val="007D5907"/>
    <w:rsid w:val="007E045A"/>
    <w:rsid w:val="007E1E1C"/>
    <w:rsid w:val="007E4072"/>
    <w:rsid w:val="007E4113"/>
    <w:rsid w:val="007E57FA"/>
    <w:rsid w:val="007F010F"/>
    <w:rsid w:val="007F0A8D"/>
    <w:rsid w:val="007F37D5"/>
    <w:rsid w:val="007F7E12"/>
    <w:rsid w:val="008016BF"/>
    <w:rsid w:val="008018FB"/>
    <w:rsid w:val="00802968"/>
    <w:rsid w:val="008066F9"/>
    <w:rsid w:val="00807C0C"/>
    <w:rsid w:val="00810177"/>
    <w:rsid w:val="00812DDE"/>
    <w:rsid w:val="00816210"/>
    <w:rsid w:val="00816789"/>
    <w:rsid w:val="00820074"/>
    <w:rsid w:val="008225E7"/>
    <w:rsid w:val="0082351B"/>
    <w:rsid w:val="0082683A"/>
    <w:rsid w:val="00831215"/>
    <w:rsid w:val="008319D9"/>
    <w:rsid w:val="00831C89"/>
    <w:rsid w:val="0083435C"/>
    <w:rsid w:val="0083749F"/>
    <w:rsid w:val="008442D6"/>
    <w:rsid w:val="008471FE"/>
    <w:rsid w:val="008476D5"/>
    <w:rsid w:val="00854DE7"/>
    <w:rsid w:val="0085720F"/>
    <w:rsid w:val="008606C4"/>
    <w:rsid w:val="00863340"/>
    <w:rsid w:val="008657E0"/>
    <w:rsid w:val="008669ED"/>
    <w:rsid w:val="008673B7"/>
    <w:rsid w:val="00880341"/>
    <w:rsid w:val="008821E7"/>
    <w:rsid w:val="00883797"/>
    <w:rsid w:val="00887792"/>
    <w:rsid w:val="008932D3"/>
    <w:rsid w:val="008949AE"/>
    <w:rsid w:val="008A1015"/>
    <w:rsid w:val="008A28E1"/>
    <w:rsid w:val="008A36CB"/>
    <w:rsid w:val="008A474F"/>
    <w:rsid w:val="008A7007"/>
    <w:rsid w:val="008B37F0"/>
    <w:rsid w:val="008C0F30"/>
    <w:rsid w:val="008C2516"/>
    <w:rsid w:val="008C2AD1"/>
    <w:rsid w:val="008C3759"/>
    <w:rsid w:val="008C6166"/>
    <w:rsid w:val="008C692A"/>
    <w:rsid w:val="008D18C1"/>
    <w:rsid w:val="008E4ADB"/>
    <w:rsid w:val="008E6925"/>
    <w:rsid w:val="008F17F1"/>
    <w:rsid w:val="008F4A5E"/>
    <w:rsid w:val="008F5A05"/>
    <w:rsid w:val="008F5C6E"/>
    <w:rsid w:val="008F7FA0"/>
    <w:rsid w:val="00902971"/>
    <w:rsid w:val="009053C5"/>
    <w:rsid w:val="00906247"/>
    <w:rsid w:val="0090627E"/>
    <w:rsid w:val="0091292D"/>
    <w:rsid w:val="00914F6B"/>
    <w:rsid w:val="00915894"/>
    <w:rsid w:val="00915E45"/>
    <w:rsid w:val="0091704D"/>
    <w:rsid w:val="00917EC0"/>
    <w:rsid w:val="00920579"/>
    <w:rsid w:val="00921848"/>
    <w:rsid w:val="00921D51"/>
    <w:rsid w:val="00926099"/>
    <w:rsid w:val="00931E53"/>
    <w:rsid w:val="00932349"/>
    <w:rsid w:val="00934423"/>
    <w:rsid w:val="009361EF"/>
    <w:rsid w:val="0094130A"/>
    <w:rsid w:val="009423D0"/>
    <w:rsid w:val="009432BE"/>
    <w:rsid w:val="009468CB"/>
    <w:rsid w:val="0095274B"/>
    <w:rsid w:val="00953A10"/>
    <w:rsid w:val="00953A4E"/>
    <w:rsid w:val="009552C6"/>
    <w:rsid w:val="00956111"/>
    <w:rsid w:val="0096184F"/>
    <w:rsid w:val="00962F10"/>
    <w:rsid w:val="00963306"/>
    <w:rsid w:val="00966892"/>
    <w:rsid w:val="00967BC4"/>
    <w:rsid w:val="009717CB"/>
    <w:rsid w:val="009756A0"/>
    <w:rsid w:val="0097634A"/>
    <w:rsid w:val="00981689"/>
    <w:rsid w:val="00981D38"/>
    <w:rsid w:val="009860C0"/>
    <w:rsid w:val="009861A3"/>
    <w:rsid w:val="0098631F"/>
    <w:rsid w:val="009915B1"/>
    <w:rsid w:val="00992A22"/>
    <w:rsid w:val="0099300E"/>
    <w:rsid w:val="009955F0"/>
    <w:rsid w:val="009A1B46"/>
    <w:rsid w:val="009A5808"/>
    <w:rsid w:val="009B061E"/>
    <w:rsid w:val="009B2286"/>
    <w:rsid w:val="009B33EF"/>
    <w:rsid w:val="009B3DF7"/>
    <w:rsid w:val="009B4142"/>
    <w:rsid w:val="009B6C53"/>
    <w:rsid w:val="009B7A08"/>
    <w:rsid w:val="009C6276"/>
    <w:rsid w:val="009C6533"/>
    <w:rsid w:val="009D041E"/>
    <w:rsid w:val="009D090F"/>
    <w:rsid w:val="009D2066"/>
    <w:rsid w:val="009D3C4C"/>
    <w:rsid w:val="009D5AB9"/>
    <w:rsid w:val="009D7DDB"/>
    <w:rsid w:val="009E3E64"/>
    <w:rsid w:val="009E5CBD"/>
    <w:rsid w:val="009F061C"/>
    <w:rsid w:val="009F061E"/>
    <w:rsid w:val="009F325B"/>
    <w:rsid w:val="009F3DDF"/>
    <w:rsid w:val="00A02595"/>
    <w:rsid w:val="00A058F2"/>
    <w:rsid w:val="00A061C9"/>
    <w:rsid w:val="00A11B34"/>
    <w:rsid w:val="00A14592"/>
    <w:rsid w:val="00A158F6"/>
    <w:rsid w:val="00A21EDB"/>
    <w:rsid w:val="00A234BC"/>
    <w:rsid w:val="00A24BF2"/>
    <w:rsid w:val="00A25DCA"/>
    <w:rsid w:val="00A2641C"/>
    <w:rsid w:val="00A32602"/>
    <w:rsid w:val="00A346C5"/>
    <w:rsid w:val="00A35700"/>
    <w:rsid w:val="00A364AC"/>
    <w:rsid w:val="00A37C18"/>
    <w:rsid w:val="00A37C85"/>
    <w:rsid w:val="00A44C8E"/>
    <w:rsid w:val="00A44DD1"/>
    <w:rsid w:val="00A4662D"/>
    <w:rsid w:val="00A467E3"/>
    <w:rsid w:val="00A46E53"/>
    <w:rsid w:val="00A51EB1"/>
    <w:rsid w:val="00A55CC1"/>
    <w:rsid w:val="00A6119F"/>
    <w:rsid w:val="00A61278"/>
    <w:rsid w:val="00A66456"/>
    <w:rsid w:val="00A67BD3"/>
    <w:rsid w:val="00A67E7C"/>
    <w:rsid w:val="00A71FC2"/>
    <w:rsid w:val="00A71FFB"/>
    <w:rsid w:val="00A72033"/>
    <w:rsid w:val="00A72707"/>
    <w:rsid w:val="00A72E96"/>
    <w:rsid w:val="00A755C4"/>
    <w:rsid w:val="00A801E5"/>
    <w:rsid w:val="00A80CF3"/>
    <w:rsid w:val="00A83819"/>
    <w:rsid w:val="00A864EC"/>
    <w:rsid w:val="00A87623"/>
    <w:rsid w:val="00A92725"/>
    <w:rsid w:val="00A94CF2"/>
    <w:rsid w:val="00A95B7C"/>
    <w:rsid w:val="00A97438"/>
    <w:rsid w:val="00A97456"/>
    <w:rsid w:val="00A97C1A"/>
    <w:rsid w:val="00AA4B53"/>
    <w:rsid w:val="00AB1206"/>
    <w:rsid w:val="00AB4179"/>
    <w:rsid w:val="00AB6C4A"/>
    <w:rsid w:val="00AC55A0"/>
    <w:rsid w:val="00AC7419"/>
    <w:rsid w:val="00AD180B"/>
    <w:rsid w:val="00AD43F5"/>
    <w:rsid w:val="00AD4DBE"/>
    <w:rsid w:val="00AD5C38"/>
    <w:rsid w:val="00AE0FD3"/>
    <w:rsid w:val="00AE11E0"/>
    <w:rsid w:val="00AE31A0"/>
    <w:rsid w:val="00AE3C57"/>
    <w:rsid w:val="00AE5586"/>
    <w:rsid w:val="00AE5860"/>
    <w:rsid w:val="00AE6D2D"/>
    <w:rsid w:val="00AE7A8A"/>
    <w:rsid w:val="00AF04F6"/>
    <w:rsid w:val="00AF0B5C"/>
    <w:rsid w:val="00AF1072"/>
    <w:rsid w:val="00AF1BFD"/>
    <w:rsid w:val="00AF2556"/>
    <w:rsid w:val="00AF6626"/>
    <w:rsid w:val="00B00E02"/>
    <w:rsid w:val="00B024C1"/>
    <w:rsid w:val="00B05BDC"/>
    <w:rsid w:val="00B06B94"/>
    <w:rsid w:val="00B1075A"/>
    <w:rsid w:val="00B117CC"/>
    <w:rsid w:val="00B12700"/>
    <w:rsid w:val="00B12F23"/>
    <w:rsid w:val="00B14357"/>
    <w:rsid w:val="00B16D18"/>
    <w:rsid w:val="00B269B5"/>
    <w:rsid w:val="00B27BBF"/>
    <w:rsid w:val="00B30F49"/>
    <w:rsid w:val="00B31555"/>
    <w:rsid w:val="00B3244B"/>
    <w:rsid w:val="00B331F8"/>
    <w:rsid w:val="00B333E2"/>
    <w:rsid w:val="00B34BFE"/>
    <w:rsid w:val="00B3746E"/>
    <w:rsid w:val="00B377F5"/>
    <w:rsid w:val="00B37C0F"/>
    <w:rsid w:val="00B401E7"/>
    <w:rsid w:val="00B43020"/>
    <w:rsid w:val="00B456FA"/>
    <w:rsid w:val="00B459DB"/>
    <w:rsid w:val="00B470A6"/>
    <w:rsid w:val="00B50233"/>
    <w:rsid w:val="00B51F93"/>
    <w:rsid w:val="00B527F2"/>
    <w:rsid w:val="00B564D4"/>
    <w:rsid w:val="00B61B1F"/>
    <w:rsid w:val="00B62B17"/>
    <w:rsid w:val="00B64036"/>
    <w:rsid w:val="00B6687A"/>
    <w:rsid w:val="00B7137A"/>
    <w:rsid w:val="00B727D9"/>
    <w:rsid w:val="00B7672C"/>
    <w:rsid w:val="00B76ED6"/>
    <w:rsid w:val="00B76F05"/>
    <w:rsid w:val="00B8028E"/>
    <w:rsid w:val="00B83A85"/>
    <w:rsid w:val="00B84489"/>
    <w:rsid w:val="00B85309"/>
    <w:rsid w:val="00B85624"/>
    <w:rsid w:val="00B85EB5"/>
    <w:rsid w:val="00B8608F"/>
    <w:rsid w:val="00B92CD5"/>
    <w:rsid w:val="00B9496C"/>
    <w:rsid w:val="00BA2193"/>
    <w:rsid w:val="00BA2488"/>
    <w:rsid w:val="00BA361D"/>
    <w:rsid w:val="00BA5F5A"/>
    <w:rsid w:val="00BA5FDC"/>
    <w:rsid w:val="00BA66D9"/>
    <w:rsid w:val="00BA6BCF"/>
    <w:rsid w:val="00BB12D8"/>
    <w:rsid w:val="00BB1507"/>
    <w:rsid w:val="00BB4195"/>
    <w:rsid w:val="00BB4376"/>
    <w:rsid w:val="00BB6D36"/>
    <w:rsid w:val="00BB7F8E"/>
    <w:rsid w:val="00BC15E8"/>
    <w:rsid w:val="00BC1AE8"/>
    <w:rsid w:val="00BC21A6"/>
    <w:rsid w:val="00BC2CC4"/>
    <w:rsid w:val="00BC4131"/>
    <w:rsid w:val="00BD1F99"/>
    <w:rsid w:val="00BD4F40"/>
    <w:rsid w:val="00BD5219"/>
    <w:rsid w:val="00BD6938"/>
    <w:rsid w:val="00BE1A8C"/>
    <w:rsid w:val="00BE3999"/>
    <w:rsid w:val="00BE3EE9"/>
    <w:rsid w:val="00BE6C69"/>
    <w:rsid w:val="00BF0BD6"/>
    <w:rsid w:val="00BF14E4"/>
    <w:rsid w:val="00C00CB7"/>
    <w:rsid w:val="00C0379F"/>
    <w:rsid w:val="00C05BC0"/>
    <w:rsid w:val="00C13A87"/>
    <w:rsid w:val="00C13D4E"/>
    <w:rsid w:val="00C21752"/>
    <w:rsid w:val="00C239DE"/>
    <w:rsid w:val="00C26F8C"/>
    <w:rsid w:val="00C27512"/>
    <w:rsid w:val="00C307B8"/>
    <w:rsid w:val="00C3294F"/>
    <w:rsid w:val="00C339FB"/>
    <w:rsid w:val="00C34C11"/>
    <w:rsid w:val="00C34EF8"/>
    <w:rsid w:val="00C35783"/>
    <w:rsid w:val="00C408CF"/>
    <w:rsid w:val="00C40E33"/>
    <w:rsid w:val="00C41E6E"/>
    <w:rsid w:val="00C424EA"/>
    <w:rsid w:val="00C440CA"/>
    <w:rsid w:val="00C52132"/>
    <w:rsid w:val="00C549A6"/>
    <w:rsid w:val="00C5509D"/>
    <w:rsid w:val="00C57587"/>
    <w:rsid w:val="00C603D6"/>
    <w:rsid w:val="00C61540"/>
    <w:rsid w:val="00C64092"/>
    <w:rsid w:val="00C66850"/>
    <w:rsid w:val="00C66E28"/>
    <w:rsid w:val="00C72E11"/>
    <w:rsid w:val="00C74301"/>
    <w:rsid w:val="00C75E9F"/>
    <w:rsid w:val="00C7606F"/>
    <w:rsid w:val="00C765AB"/>
    <w:rsid w:val="00C77440"/>
    <w:rsid w:val="00C77A40"/>
    <w:rsid w:val="00C8489D"/>
    <w:rsid w:val="00C87F42"/>
    <w:rsid w:val="00C93D32"/>
    <w:rsid w:val="00C941E3"/>
    <w:rsid w:val="00C95C69"/>
    <w:rsid w:val="00CA2645"/>
    <w:rsid w:val="00CA2E50"/>
    <w:rsid w:val="00CA3A0F"/>
    <w:rsid w:val="00CA3D26"/>
    <w:rsid w:val="00CA7A86"/>
    <w:rsid w:val="00CB08CC"/>
    <w:rsid w:val="00CB158C"/>
    <w:rsid w:val="00CB19D9"/>
    <w:rsid w:val="00CB5F16"/>
    <w:rsid w:val="00CB78D4"/>
    <w:rsid w:val="00CC0017"/>
    <w:rsid w:val="00CC2746"/>
    <w:rsid w:val="00CC4CFA"/>
    <w:rsid w:val="00CC752F"/>
    <w:rsid w:val="00CD1583"/>
    <w:rsid w:val="00CD201A"/>
    <w:rsid w:val="00CD29FD"/>
    <w:rsid w:val="00CD3DBE"/>
    <w:rsid w:val="00CD450D"/>
    <w:rsid w:val="00CD7992"/>
    <w:rsid w:val="00CE0F6E"/>
    <w:rsid w:val="00CE1E5D"/>
    <w:rsid w:val="00CE40EB"/>
    <w:rsid w:val="00CF752D"/>
    <w:rsid w:val="00D000C7"/>
    <w:rsid w:val="00D00A3A"/>
    <w:rsid w:val="00D0121E"/>
    <w:rsid w:val="00D01DE9"/>
    <w:rsid w:val="00D01E9F"/>
    <w:rsid w:val="00D020AF"/>
    <w:rsid w:val="00D05167"/>
    <w:rsid w:val="00D06854"/>
    <w:rsid w:val="00D069F5"/>
    <w:rsid w:val="00D0705A"/>
    <w:rsid w:val="00D10396"/>
    <w:rsid w:val="00D120B8"/>
    <w:rsid w:val="00D15772"/>
    <w:rsid w:val="00D166F3"/>
    <w:rsid w:val="00D172A8"/>
    <w:rsid w:val="00D22D52"/>
    <w:rsid w:val="00D23E44"/>
    <w:rsid w:val="00D31025"/>
    <w:rsid w:val="00D31934"/>
    <w:rsid w:val="00D33B9F"/>
    <w:rsid w:val="00D34625"/>
    <w:rsid w:val="00D35796"/>
    <w:rsid w:val="00D4149D"/>
    <w:rsid w:val="00D434E0"/>
    <w:rsid w:val="00D46E91"/>
    <w:rsid w:val="00D51527"/>
    <w:rsid w:val="00D519BF"/>
    <w:rsid w:val="00D538D9"/>
    <w:rsid w:val="00D5604F"/>
    <w:rsid w:val="00D575EC"/>
    <w:rsid w:val="00D57B41"/>
    <w:rsid w:val="00D6029B"/>
    <w:rsid w:val="00D60EB5"/>
    <w:rsid w:val="00D6282C"/>
    <w:rsid w:val="00D6317B"/>
    <w:rsid w:val="00D6420F"/>
    <w:rsid w:val="00D65C7D"/>
    <w:rsid w:val="00D70305"/>
    <w:rsid w:val="00D70540"/>
    <w:rsid w:val="00D70815"/>
    <w:rsid w:val="00D70877"/>
    <w:rsid w:val="00D7160C"/>
    <w:rsid w:val="00D72888"/>
    <w:rsid w:val="00D72BB6"/>
    <w:rsid w:val="00D73195"/>
    <w:rsid w:val="00D732C7"/>
    <w:rsid w:val="00D87946"/>
    <w:rsid w:val="00D92B7F"/>
    <w:rsid w:val="00DA34D8"/>
    <w:rsid w:val="00DA780F"/>
    <w:rsid w:val="00DA7A9D"/>
    <w:rsid w:val="00DB19A6"/>
    <w:rsid w:val="00DB51CF"/>
    <w:rsid w:val="00DB56BA"/>
    <w:rsid w:val="00DC3FA8"/>
    <w:rsid w:val="00DC43BE"/>
    <w:rsid w:val="00DC4666"/>
    <w:rsid w:val="00DC51F5"/>
    <w:rsid w:val="00DC6A34"/>
    <w:rsid w:val="00DD16C0"/>
    <w:rsid w:val="00DD2577"/>
    <w:rsid w:val="00DD3993"/>
    <w:rsid w:val="00DD4726"/>
    <w:rsid w:val="00DD7A27"/>
    <w:rsid w:val="00DE08DF"/>
    <w:rsid w:val="00DE1385"/>
    <w:rsid w:val="00DE21A3"/>
    <w:rsid w:val="00DE3E22"/>
    <w:rsid w:val="00DE4250"/>
    <w:rsid w:val="00DE62C2"/>
    <w:rsid w:val="00DE68D8"/>
    <w:rsid w:val="00DE7C77"/>
    <w:rsid w:val="00DF1292"/>
    <w:rsid w:val="00DF1BC0"/>
    <w:rsid w:val="00DF2096"/>
    <w:rsid w:val="00DF7E18"/>
    <w:rsid w:val="00E01DD2"/>
    <w:rsid w:val="00E05210"/>
    <w:rsid w:val="00E0797B"/>
    <w:rsid w:val="00E110D6"/>
    <w:rsid w:val="00E11F7D"/>
    <w:rsid w:val="00E11FC0"/>
    <w:rsid w:val="00E125AB"/>
    <w:rsid w:val="00E15FFE"/>
    <w:rsid w:val="00E16A0A"/>
    <w:rsid w:val="00E23CD8"/>
    <w:rsid w:val="00E264A5"/>
    <w:rsid w:val="00E265EA"/>
    <w:rsid w:val="00E26D01"/>
    <w:rsid w:val="00E2729D"/>
    <w:rsid w:val="00E32320"/>
    <w:rsid w:val="00E3434C"/>
    <w:rsid w:val="00E345FE"/>
    <w:rsid w:val="00E41DD6"/>
    <w:rsid w:val="00E42B81"/>
    <w:rsid w:val="00E45956"/>
    <w:rsid w:val="00E478C3"/>
    <w:rsid w:val="00E47FE9"/>
    <w:rsid w:val="00E506DB"/>
    <w:rsid w:val="00E51232"/>
    <w:rsid w:val="00E514F3"/>
    <w:rsid w:val="00E5203D"/>
    <w:rsid w:val="00E52223"/>
    <w:rsid w:val="00E556CB"/>
    <w:rsid w:val="00E60556"/>
    <w:rsid w:val="00E62021"/>
    <w:rsid w:val="00E62D91"/>
    <w:rsid w:val="00E71E60"/>
    <w:rsid w:val="00E72974"/>
    <w:rsid w:val="00E804D5"/>
    <w:rsid w:val="00E806F1"/>
    <w:rsid w:val="00E813FD"/>
    <w:rsid w:val="00E91F82"/>
    <w:rsid w:val="00E94294"/>
    <w:rsid w:val="00E94DAF"/>
    <w:rsid w:val="00E950DE"/>
    <w:rsid w:val="00E95577"/>
    <w:rsid w:val="00E979D8"/>
    <w:rsid w:val="00EA3179"/>
    <w:rsid w:val="00EA4853"/>
    <w:rsid w:val="00EB40D5"/>
    <w:rsid w:val="00EB431E"/>
    <w:rsid w:val="00EB459E"/>
    <w:rsid w:val="00EB6026"/>
    <w:rsid w:val="00EC0207"/>
    <w:rsid w:val="00EC1130"/>
    <w:rsid w:val="00EC1DF8"/>
    <w:rsid w:val="00EC493B"/>
    <w:rsid w:val="00ED69A7"/>
    <w:rsid w:val="00EE234A"/>
    <w:rsid w:val="00EE62C3"/>
    <w:rsid w:val="00EE77BD"/>
    <w:rsid w:val="00EF1A11"/>
    <w:rsid w:val="00EF2EB2"/>
    <w:rsid w:val="00EF3AC2"/>
    <w:rsid w:val="00EF690D"/>
    <w:rsid w:val="00F00A6D"/>
    <w:rsid w:val="00F033DE"/>
    <w:rsid w:val="00F03971"/>
    <w:rsid w:val="00F108C2"/>
    <w:rsid w:val="00F10D18"/>
    <w:rsid w:val="00F13D97"/>
    <w:rsid w:val="00F145E6"/>
    <w:rsid w:val="00F14B6C"/>
    <w:rsid w:val="00F23C02"/>
    <w:rsid w:val="00F26DE3"/>
    <w:rsid w:val="00F300CE"/>
    <w:rsid w:val="00F32A85"/>
    <w:rsid w:val="00F36179"/>
    <w:rsid w:val="00F36535"/>
    <w:rsid w:val="00F36880"/>
    <w:rsid w:val="00F4019E"/>
    <w:rsid w:val="00F40A0B"/>
    <w:rsid w:val="00F42932"/>
    <w:rsid w:val="00F459B7"/>
    <w:rsid w:val="00F46B04"/>
    <w:rsid w:val="00F46FA0"/>
    <w:rsid w:val="00F47581"/>
    <w:rsid w:val="00F47682"/>
    <w:rsid w:val="00F501D7"/>
    <w:rsid w:val="00F5034D"/>
    <w:rsid w:val="00F50509"/>
    <w:rsid w:val="00F55BF1"/>
    <w:rsid w:val="00F601EF"/>
    <w:rsid w:val="00F632DC"/>
    <w:rsid w:val="00F635C7"/>
    <w:rsid w:val="00F644F1"/>
    <w:rsid w:val="00F64A17"/>
    <w:rsid w:val="00F65487"/>
    <w:rsid w:val="00F72854"/>
    <w:rsid w:val="00F74A7C"/>
    <w:rsid w:val="00F7692E"/>
    <w:rsid w:val="00F835BC"/>
    <w:rsid w:val="00F8405D"/>
    <w:rsid w:val="00F84CCE"/>
    <w:rsid w:val="00F900F0"/>
    <w:rsid w:val="00F9117C"/>
    <w:rsid w:val="00F9125F"/>
    <w:rsid w:val="00F91CB3"/>
    <w:rsid w:val="00F94C9C"/>
    <w:rsid w:val="00F97858"/>
    <w:rsid w:val="00FA1BFD"/>
    <w:rsid w:val="00FA1D75"/>
    <w:rsid w:val="00FA21DD"/>
    <w:rsid w:val="00FA3E30"/>
    <w:rsid w:val="00FB3362"/>
    <w:rsid w:val="00FB3A10"/>
    <w:rsid w:val="00FB57CA"/>
    <w:rsid w:val="00FB7F0E"/>
    <w:rsid w:val="00FC11D1"/>
    <w:rsid w:val="00FC2B7F"/>
    <w:rsid w:val="00FC4F19"/>
    <w:rsid w:val="00FC6CDD"/>
    <w:rsid w:val="00FD0BAF"/>
    <w:rsid w:val="00FE0C9F"/>
    <w:rsid w:val="00FE2DD6"/>
    <w:rsid w:val="00FE4C27"/>
    <w:rsid w:val="00FE4D7B"/>
    <w:rsid w:val="00FE6066"/>
    <w:rsid w:val="00FF1E42"/>
    <w:rsid w:val="00FF2564"/>
    <w:rsid w:val="00FF3014"/>
    <w:rsid w:val="00FF3424"/>
    <w:rsid w:val="00FF3E1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martTagType w:namespaceuri="urn:schemas-microsoft-com:office:smarttags" w:name="chsdate"/>
  <w:smartTagType w:namespaceuri="urn:schemas-microsoft-com:office:smarttags" w:name="chmetcnv"/>
  <w:shapeDefaults>
    <o:shapedefaults v:ext="edit" spidmax="14338"/>
    <o:shapelayout v:ext="edit">
      <o:idmap v:ext="edit" data="2"/>
      <o:rules v:ext="edit">
        <o:r id="V:Rule1" type="callout" idref="#_x0000_s2103"/>
        <o:r id="V:Rule2" type="callout" idref="#_x0000_s2104"/>
        <o:r id="V:Rule3" type="callout" idref="#_x0000_s2105"/>
        <o:r id="V:Rule4" type="callout" idref="#_x0000_s2106"/>
        <o:r id="V:Rule5" type="callout" idref="#_x0000_s2119"/>
        <o:r id="V:Rule6" type="callout" idref="#_x0000_s2120"/>
        <o:r id="V:Rule7" type="callout" idref="#_x0000_s2121"/>
        <o:r id="V:Rule8" type="callout" idref="#_x0000_s212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94130A"/>
    <w:pPr>
      <w:widowControl w:val="0"/>
      <w:autoSpaceDE w:val="0"/>
      <w:autoSpaceDN w:val="0"/>
      <w:adjustRightInd w:val="0"/>
      <w:spacing w:after="120"/>
    </w:pPr>
    <w:rPr>
      <w:sz w:val="21"/>
    </w:rPr>
  </w:style>
  <w:style w:type="paragraph" w:styleId="1">
    <w:name w:val="heading 1"/>
    <w:aliases w:val="heading 1,123321,标题一,H1,h1,PIM 1,1.,H11,H12,H111,H13,H112,Huvudrubrik,app heading 1,app heading 11,app heading 12,app heading 111,app heading 13,prop,Heading 11,II+,I,H14,H15,H16,H17,H18,H121,H131,H141,H151,H161,H171,H19,H122,H132,H142,H152,H162"/>
    <w:qFormat/>
    <w:rsid w:val="003346B1"/>
    <w:pPr>
      <w:widowControl w:val="0"/>
      <w:numPr>
        <w:numId w:val="5"/>
      </w:numPr>
      <w:spacing w:after="120"/>
      <w:outlineLvl w:val="0"/>
    </w:pPr>
    <w:rPr>
      <w:rFonts w:ascii="Arial" w:hAnsi="Arial"/>
      <w:b/>
      <w:sz w:val="22"/>
      <w:szCs w:val="32"/>
    </w:rPr>
  </w:style>
  <w:style w:type="paragraph" w:styleId="2">
    <w:name w:val="heading 2"/>
    <w:aliases w:val="heading 2,标题 2 Char,heading 2 Char Char,标题 2 Char1,标题 2 Char Char,heading 2 Char,h2,UNDERRUBRIK 1-2,2,h 2,2nd level,l2,标题二,TOC1,Heading 2 Hidden,Heading 2 CCBS,第一章 标题 2,H2,PIM2,Titre3,HD2,sect 1.2,H21,sect 1.21,H22,sect 1.22,H211,sect 1.211,H23"/>
    <w:qFormat/>
    <w:rsid w:val="003D3E8D"/>
    <w:pPr>
      <w:widowControl w:val="0"/>
      <w:numPr>
        <w:ilvl w:val="1"/>
        <w:numId w:val="5"/>
      </w:numPr>
      <w:spacing w:after="120"/>
      <w:outlineLvl w:val="1"/>
    </w:pPr>
    <w:rPr>
      <w:rFonts w:ascii="Arial" w:hAnsi="Arial"/>
      <w:b/>
      <w:sz w:val="21"/>
      <w:szCs w:val="21"/>
    </w:rPr>
  </w:style>
  <w:style w:type="paragraph" w:styleId="3">
    <w:name w:val="heading 3"/>
    <w:aliases w:val="heading 3, Char Char Char,Char Char Char,heading 3 Char,标题 3 Char Char,Underrubrik2,3,h3,l3,CT,HeadC,标题三,Heading 3 - old,Level 3 Head,H3,level_3,PIM 3,sect1.2.3,sect1.2.31,sect1.2.32,sect1.2.311,sect1.2.33,sect1.2.312,3rd level,Head 3,Bold Head,bh"/>
    <w:basedOn w:val="a2"/>
    <w:link w:val="3Char"/>
    <w:qFormat/>
    <w:rsid w:val="003346B1"/>
    <w:pPr>
      <w:numPr>
        <w:ilvl w:val="2"/>
        <w:numId w:val="5"/>
      </w:numPr>
      <w:autoSpaceDE/>
      <w:autoSpaceDN/>
      <w:adjustRightInd/>
      <w:outlineLvl w:val="2"/>
    </w:pPr>
    <w:rPr>
      <w:rFonts w:ascii="Arial" w:hAnsi="Arial"/>
      <w:bCs/>
      <w:kern w:val="2"/>
      <w:szCs w:val="21"/>
    </w:rPr>
  </w:style>
  <w:style w:type="paragraph" w:styleId="4">
    <w:name w:val="heading 4"/>
    <w:aliases w:val="heading 4"/>
    <w:basedOn w:val="a2"/>
    <w:qFormat/>
    <w:rsid w:val="003346B1"/>
    <w:pPr>
      <w:numPr>
        <w:ilvl w:val="3"/>
        <w:numId w:val="5"/>
      </w:numPr>
      <w:outlineLvl w:val="3"/>
    </w:pPr>
    <w:rPr>
      <w:rFonts w:ascii="Arial" w:hAnsi="Arial"/>
      <w:bCs/>
      <w:szCs w:val="28"/>
    </w:rPr>
  </w:style>
  <w:style w:type="paragraph" w:styleId="5">
    <w:name w:val="heading 5"/>
    <w:aliases w:val="heading 5"/>
    <w:basedOn w:val="a2"/>
    <w:qFormat/>
    <w:rsid w:val="0094130A"/>
    <w:pPr>
      <w:numPr>
        <w:ilvl w:val="4"/>
        <w:numId w:val="5"/>
      </w:numPr>
      <w:outlineLvl w:val="4"/>
    </w:pPr>
    <w:rPr>
      <w:bCs/>
      <w:szCs w:val="28"/>
    </w:rPr>
  </w:style>
  <w:style w:type="paragraph" w:styleId="6">
    <w:name w:val="heading 6"/>
    <w:aliases w:val="heading 6"/>
    <w:basedOn w:val="a2"/>
    <w:qFormat/>
    <w:rsid w:val="0094130A"/>
    <w:pPr>
      <w:numPr>
        <w:ilvl w:val="5"/>
        <w:numId w:val="5"/>
      </w:numPr>
      <w:outlineLvl w:val="5"/>
    </w:pPr>
    <w:rPr>
      <w:rFonts w:ascii="Arial" w:hAnsi="Arial"/>
      <w:bCs/>
      <w:szCs w:val="24"/>
    </w:rPr>
  </w:style>
  <w:style w:type="paragraph" w:styleId="7">
    <w:name w:val="heading 7"/>
    <w:aliases w:val="heading 7"/>
    <w:basedOn w:val="a2"/>
    <w:qFormat/>
    <w:rsid w:val="00E05210"/>
    <w:pPr>
      <w:keepLines/>
      <w:spacing w:before="240" w:after="64" w:line="320" w:lineRule="auto"/>
      <w:outlineLvl w:val="6"/>
    </w:pPr>
    <w:rPr>
      <w:bCs/>
      <w:szCs w:val="24"/>
    </w:rPr>
  </w:style>
  <w:style w:type="paragraph" w:styleId="8">
    <w:name w:val="heading 8"/>
    <w:basedOn w:val="a2"/>
    <w:qFormat/>
    <w:rsid w:val="00E05210"/>
    <w:pPr>
      <w:keepLines/>
      <w:spacing w:before="240" w:after="64" w:line="320" w:lineRule="auto"/>
      <w:outlineLvl w:val="7"/>
    </w:pPr>
    <w:rPr>
      <w:rFonts w:ascii="Arial" w:eastAsia="黑体" w:hAnsi="Arial"/>
      <w:szCs w:val="24"/>
    </w:rPr>
  </w:style>
  <w:style w:type="paragraph" w:styleId="9">
    <w:name w:val="heading 9"/>
    <w:basedOn w:val="a2"/>
    <w:qFormat/>
    <w:rsid w:val="00E05210"/>
    <w:pPr>
      <w:keepLines/>
      <w:spacing w:before="240" w:after="64" w:line="320" w:lineRule="auto"/>
      <w:outlineLvl w:val="8"/>
    </w:pPr>
    <w:rPr>
      <w:rFonts w:ascii="Arial" w:eastAsia="黑体" w:hAnsi="Arial"/>
      <w:szCs w:val="21"/>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bstract">
    <w:name w:val="Abstract"/>
    <w:basedOn w:val="a2"/>
    <w:rsid w:val="00E05210"/>
    <w:pPr>
      <w:widowControl/>
      <w:tabs>
        <w:tab w:val="left" w:pos="0"/>
      </w:tabs>
      <w:spacing w:line="360" w:lineRule="auto"/>
      <w:ind w:leftChars="-1" w:left="-2" w:firstLine="1"/>
      <w:jc w:val="both"/>
    </w:pPr>
    <w:rPr>
      <w:rFonts w:ascii="Arial" w:hAnsi="Arial"/>
      <w:b/>
      <w:szCs w:val="21"/>
    </w:rPr>
  </w:style>
  <w:style w:type="paragraph" w:customStyle="1" w:styleId="CoName">
    <w:name w:val="Co. Name"/>
    <w:basedOn w:val="a2"/>
    <w:next w:val="a2"/>
    <w:rsid w:val="00E05210"/>
    <w:pPr>
      <w:spacing w:line="360" w:lineRule="auto"/>
      <w:jc w:val="center"/>
    </w:pPr>
    <w:rPr>
      <w:rFonts w:ascii="Arial" w:eastAsia="黑体" w:hAnsi="Arial" w:cs="Arial"/>
      <w:sz w:val="32"/>
      <w:szCs w:val="32"/>
    </w:rPr>
  </w:style>
  <w:style w:type="paragraph" w:customStyle="1" w:styleId="Copyright">
    <w:name w:val="Copyright"/>
    <w:basedOn w:val="a2"/>
    <w:next w:val="a2"/>
    <w:rsid w:val="00E05210"/>
    <w:pPr>
      <w:jc w:val="center"/>
    </w:pPr>
    <w:rPr>
      <w:rFonts w:ascii="Arial" w:hAnsi="Arial" w:cs="Arial"/>
      <w:sz w:val="22"/>
      <w:szCs w:val="22"/>
    </w:rPr>
  </w:style>
  <w:style w:type="paragraph" w:customStyle="1" w:styleId="CoverDocumentTitle">
    <w:name w:val="Cover Document Title"/>
    <w:basedOn w:val="a2"/>
    <w:rsid w:val="00E05210"/>
    <w:pPr>
      <w:spacing w:line="360" w:lineRule="auto"/>
      <w:jc w:val="center"/>
    </w:pPr>
    <w:rPr>
      <w:rFonts w:ascii="Arial" w:eastAsia="黑体" w:hAnsi="Arial"/>
      <w:bCs/>
      <w:sz w:val="44"/>
      <w:szCs w:val="44"/>
    </w:rPr>
  </w:style>
  <w:style w:type="paragraph" w:customStyle="1" w:styleId="CoverTableText">
    <w:name w:val="Cover Table Text"/>
    <w:basedOn w:val="a2"/>
    <w:rsid w:val="00586CE9"/>
    <w:pPr>
      <w:spacing w:after="0"/>
      <w:jc w:val="center"/>
    </w:pPr>
    <w:rPr>
      <w:rFonts w:ascii="Arial" w:hAnsi="Arial"/>
      <w:szCs w:val="21"/>
    </w:rPr>
  </w:style>
  <w:style w:type="paragraph" w:styleId="a6">
    <w:name w:val="Document Map"/>
    <w:basedOn w:val="a2"/>
    <w:semiHidden/>
    <w:rsid w:val="00E05210"/>
    <w:pPr>
      <w:shd w:val="clear" w:color="auto" w:fill="000080"/>
    </w:pPr>
  </w:style>
  <w:style w:type="paragraph" w:customStyle="1" w:styleId="DocumentNo">
    <w:name w:val="Document No."/>
    <w:basedOn w:val="a2"/>
    <w:link w:val="DocumentNoChar"/>
    <w:rsid w:val="00E05210"/>
    <w:pPr>
      <w:jc w:val="center"/>
    </w:pPr>
    <w:rPr>
      <w:rFonts w:ascii="Arial" w:hAnsi="Arial"/>
      <w:szCs w:val="21"/>
    </w:rPr>
  </w:style>
  <w:style w:type="character" w:customStyle="1" w:styleId="DocumentNoChar">
    <w:name w:val="Document No. Char"/>
    <w:basedOn w:val="a3"/>
    <w:link w:val="DocumentNo"/>
    <w:rsid w:val="00E05210"/>
    <w:rPr>
      <w:rFonts w:ascii="Arial" w:eastAsia="宋体" w:hAnsi="Arial"/>
      <w:sz w:val="21"/>
      <w:szCs w:val="21"/>
      <w:lang w:val="en-US" w:eastAsia="zh-CN" w:bidi="ar-SA"/>
    </w:rPr>
  </w:style>
  <w:style w:type="paragraph" w:customStyle="1" w:styleId="DocumentTitle">
    <w:name w:val="Document Title"/>
    <w:basedOn w:val="CoverDocumentTitle"/>
    <w:next w:val="a2"/>
    <w:rsid w:val="00E05210"/>
    <w:rPr>
      <w:sz w:val="32"/>
      <w:szCs w:val="32"/>
    </w:rPr>
  </w:style>
  <w:style w:type="paragraph" w:customStyle="1" w:styleId="FigureDescription">
    <w:name w:val="Figure Description"/>
    <w:next w:val="a2"/>
    <w:rsid w:val="00E05210"/>
    <w:pPr>
      <w:numPr>
        <w:numId w:val="1"/>
      </w:numPr>
      <w:spacing w:afterLines="100"/>
      <w:jc w:val="center"/>
    </w:pPr>
    <w:rPr>
      <w:rFonts w:ascii="Arial" w:hAnsi="Arial"/>
      <w:sz w:val="18"/>
      <w:szCs w:val="18"/>
    </w:rPr>
  </w:style>
  <w:style w:type="paragraph" w:styleId="a7">
    <w:name w:val="footer"/>
    <w:rsid w:val="00E05210"/>
    <w:pPr>
      <w:tabs>
        <w:tab w:val="center" w:pos="4510"/>
        <w:tab w:val="right" w:pos="9020"/>
      </w:tabs>
    </w:pPr>
    <w:rPr>
      <w:rFonts w:ascii="Arial" w:hAnsi="Arial"/>
      <w:sz w:val="18"/>
      <w:szCs w:val="18"/>
    </w:rPr>
  </w:style>
  <w:style w:type="paragraph" w:styleId="a8">
    <w:name w:val="header"/>
    <w:link w:val="Char"/>
    <w:uiPriority w:val="99"/>
    <w:rsid w:val="00E05210"/>
    <w:pPr>
      <w:tabs>
        <w:tab w:val="center" w:pos="4153"/>
        <w:tab w:val="right" w:pos="8306"/>
      </w:tabs>
      <w:snapToGrid w:val="0"/>
      <w:jc w:val="both"/>
    </w:pPr>
    <w:rPr>
      <w:rFonts w:ascii="Arial" w:hAnsi="Arial"/>
      <w:sz w:val="18"/>
      <w:szCs w:val="18"/>
    </w:rPr>
  </w:style>
  <w:style w:type="paragraph" w:customStyle="1" w:styleId="ItemList">
    <w:name w:val="Item List"/>
    <w:rsid w:val="00E556CB"/>
    <w:pPr>
      <w:numPr>
        <w:numId w:val="2"/>
      </w:numPr>
      <w:tabs>
        <w:tab w:val="clear" w:pos="1928"/>
        <w:tab w:val="num" w:pos="1644"/>
      </w:tabs>
      <w:spacing w:after="120"/>
      <w:ind w:left="1645" w:hanging="227"/>
      <w:jc w:val="both"/>
    </w:pPr>
    <w:rPr>
      <w:rFonts w:ascii="Arial" w:hAnsi="Arial" w:cs="Arial"/>
      <w:sz w:val="21"/>
      <w:szCs w:val="21"/>
    </w:rPr>
  </w:style>
  <w:style w:type="paragraph" w:customStyle="1" w:styleId="NormalH1">
    <w:name w:val="Normal H1"/>
    <w:rsid w:val="00F32A85"/>
    <w:pPr>
      <w:numPr>
        <w:ilvl w:val="6"/>
        <w:numId w:val="5"/>
      </w:numPr>
      <w:spacing w:after="120"/>
    </w:pPr>
    <w:rPr>
      <w:sz w:val="21"/>
    </w:rPr>
  </w:style>
  <w:style w:type="paragraph" w:customStyle="1" w:styleId="NormalH2">
    <w:name w:val="Normal H2"/>
    <w:rsid w:val="00F32A85"/>
    <w:pPr>
      <w:numPr>
        <w:ilvl w:val="7"/>
        <w:numId w:val="5"/>
      </w:numPr>
      <w:spacing w:after="120"/>
    </w:pPr>
    <w:rPr>
      <w:sz w:val="21"/>
    </w:rPr>
  </w:style>
  <w:style w:type="paragraph" w:customStyle="1" w:styleId="WriteSuggestion">
    <w:name w:val="Write Suggestion"/>
    <w:rsid w:val="00B7672C"/>
    <w:pPr>
      <w:spacing w:after="120"/>
      <w:ind w:firstLine="420"/>
    </w:pPr>
    <w:rPr>
      <w:i/>
      <w:color w:val="0000FF"/>
      <w:sz w:val="21"/>
    </w:rPr>
  </w:style>
  <w:style w:type="paragraph" w:customStyle="1" w:styleId="Notes">
    <w:name w:val="Notes"/>
    <w:basedOn w:val="a2"/>
    <w:rsid w:val="00B7672C"/>
    <w:pPr>
      <w:ind w:left="567"/>
    </w:pPr>
    <w:rPr>
      <w:rFonts w:ascii="Arial Narrow" w:eastAsia="楷体_GB2312" w:hAnsi="Arial Narrow"/>
      <w:sz w:val="18"/>
      <w:szCs w:val="18"/>
    </w:rPr>
  </w:style>
  <w:style w:type="paragraph" w:styleId="a9">
    <w:name w:val="Normal Indent"/>
    <w:basedOn w:val="a2"/>
    <w:rsid w:val="006757EF"/>
    <w:pPr>
      <w:ind w:left="567" w:firstLineChars="200" w:firstLine="420"/>
    </w:pPr>
  </w:style>
  <w:style w:type="paragraph" w:customStyle="1" w:styleId="ReferenceList">
    <w:name w:val="Reference List"/>
    <w:basedOn w:val="a2"/>
    <w:rsid w:val="00FF3014"/>
    <w:pPr>
      <w:numPr>
        <w:numId w:val="3"/>
      </w:numPr>
      <w:tabs>
        <w:tab w:val="clear" w:pos="420"/>
        <w:tab w:val="num" w:pos="360"/>
      </w:tabs>
      <w:spacing w:after="0"/>
      <w:ind w:left="0" w:firstLine="0"/>
      <w:jc w:val="both"/>
    </w:pPr>
    <w:rPr>
      <w:rFonts w:ascii="Arial" w:hAnsi="Arial"/>
      <w:szCs w:val="21"/>
    </w:rPr>
  </w:style>
  <w:style w:type="table" w:customStyle="1" w:styleId="Table">
    <w:name w:val="Table"/>
    <w:basedOn w:val="a4"/>
    <w:rsid w:val="00E05210"/>
    <w:pPr>
      <w:jc w:val="both"/>
    </w:pPr>
    <w:rPr>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style>
  <w:style w:type="paragraph" w:customStyle="1" w:styleId="TableDescription">
    <w:name w:val="Table Description"/>
    <w:basedOn w:val="FigureDescription"/>
    <w:next w:val="a2"/>
    <w:rsid w:val="00E05210"/>
    <w:pPr>
      <w:keepNext/>
      <w:numPr>
        <w:numId w:val="4"/>
      </w:numPr>
      <w:spacing w:before="240" w:afterLines="0"/>
    </w:pPr>
  </w:style>
  <w:style w:type="paragraph" w:customStyle="1" w:styleId="TableHeading">
    <w:name w:val="Table Heading"/>
    <w:autoRedefine/>
    <w:rsid w:val="00E05210"/>
    <w:pPr>
      <w:jc w:val="center"/>
    </w:pPr>
    <w:rPr>
      <w:rFonts w:ascii="Arial" w:hAnsi="Arial"/>
      <w:b/>
      <w:sz w:val="21"/>
      <w:szCs w:val="21"/>
    </w:rPr>
  </w:style>
  <w:style w:type="paragraph" w:styleId="aa">
    <w:name w:val="table of figures"/>
    <w:basedOn w:val="a2"/>
    <w:next w:val="a2"/>
    <w:uiPriority w:val="99"/>
    <w:rsid w:val="00E05210"/>
    <w:pPr>
      <w:ind w:left="840" w:hanging="420"/>
    </w:pPr>
  </w:style>
  <w:style w:type="paragraph" w:customStyle="1" w:styleId="TableText">
    <w:name w:val="Table Text"/>
    <w:rsid w:val="004274AD"/>
    <w:pPr>
      <w:tabs>
        <w:tab w:val="decimal" w:pos="0"/>
      </w:tabs>
    </w:pPr>
    <w:rPr>
      <w:rFonts w:ascii="Arial" w:hAnsi="Arial"/>
      <w:noProof/>
      <w:sz w:val="21"/>
      <w:szCs w:val="21"/>
    </w:rPr>
  </w:style>
  <w:style w:type="paragraph" w:styleId="10">
    <w:name w:val="toc 1"/>
    <w:basedOn w:val="a2"/>
    <w:next w:val="a2"/>
    <w:uiPriority w:val="39"/>
    <w:rsid w:val="00E05210"/>
    <w:pPr>
      <w:tabs>
        <w:tab w:val="left" w:pos="567"/>
        <w:tab w:val="right" w:leader="dot" w:pos="8295"/>
      </w:tabs>
      <w:adjustRightInd/>
      <w:spacing w:line="0" w:lineRule="atLeast"/>
    </w:pPr>
    <w:rPr>
      <w:rFonts w:ascii="Arial" w:hAnsi="Arial"/>
      <w:szCs w:val="21"/>
    </w:rPr>
  </w:style>
  <w:style w:type="paragraph" w:styleId="20">
    <w:name w:val="toc 2"/>
    <w:basedOn w:val="a2"/>
    <w:uiPriority w:val="39"/>
    <w:rsid w:val="00E556CB"/>
    <w:pPr>
      <w:tabs>
        <w:tab w:val="left" w:pos="540"/>
        <w:tab w:val="right" w:leader="dot" w:pos="8296"/>
      </w:tabs>
      <w:snapToGrid w:val="0"/>
    </w:pPr>
    <w:rPr>
      <w:rFonts w:ascii="Arial" w:hAnsi="Arial"/>
      <w:szCs w:val="21"/>
    </w:rPr>
  </w:style>
  <w:style w:type="paragraph" w:styleId="30">
    <w:name w:val="toc 3"/>
    <w:basedOn w:val="a2"/>
    <w:next w:val="a2"/>
    <w:autoRedefine/>
    <w:uiPriority w:val="39"/>
    <w:rsid w:val="00E05210"/>
    <w:pPr>
      <w:ind w:left="840"/>
    </w:pPr>
  </w:style>
  <w:style w:type="paragraph" w:styleId="40">
    <w:name w:val="toc 4"/>
    <w:basedOn w:val="a2"/>
    <w:next w:val="a2"/>
    <w:autoRedefine/>
    <w:uiPriority w:val="39"/>
    <w:rsid w:val="00E05210"/>
    <w:pPr>
      <w:ind w:left="1260"/>
    </w:pPr>
  </w:style>
  <w:style w:type="paragraph" w:customStyle="1" w:styleId="ab">
    <w:name w:val="表格文本"/>
    <w:link w:val="Char0"/>
    <w:rsid w:val="000B78DB"/>
    <w:pPr>
      <w:tabs>
        <w:tab w:val="decimal" w:pos="0"/>
      </w:tabs>
    </w:pPr>
    <w:rPr>
      <w:rFonts w:ascii="Arial" w:hAnsi="Arial"/>
      <w:noProof/>
      <w:sz w:val="21"/>
      <w:szCs w:val="21"/>
    </w:rPr>
  </w:style>
  <w:style w:type="paragraph" w:customStyle="1" w:styleId="ParaCharCharCharCharCharCharCharCharCharChar">
    <w:name w:val="默认段落字体 Para Char Char Char Char Char Char Char Char Char Char"/>
    <w:aliases w:val="默认段落字体 Para Char Char Char Char Char Char Char Char1,默认段落字体 Para Char Char Char Char1 Char Char Char Char Char Char Char Char Char Char Char"/>
    <w:basedOn w:val="a6"/>
    <w:next w:val="a2"/>
    <w:autoRedefine/>
    <w:rsid w:val="00F74A7C"/>
    <w:pPr>
      <w:autoSpaceDE/>
      <w:autoSpaceDN/>
      <w:spacing w:after="0" w:line="436" w:lineRule="exact"/>
      <w:ind w:left="357"/>
      <w:outlineLvl w:val="3"/>
    </w:pPr>
    <w:rPr>
      <w:rFonts w:ascii="Tahoma" w:hAnsi="Tahoma"/>
      <w:b/>
      <w:kern w:val="2"/>
      <w:sz w:val="24"/>
      <w:szCs w:val="24"/>
    </w:rPr>
  </w:style>
  <w:style w:type="paragraph" w:styleId="ac">
    <w:name w:val="Body Text"/>
    <w:basedOn w:val="a2"/>
    <w:rsid w:val="000B78DB"/>
  </w:style>
  <w:style w:type="paragraph" w:styleId="ad">
    <w:name w:val="Body Text First Indent"/>
    <w:aliases w:val="正文首行缩进1 Char Char,正文首行缩进1 Char Char Char,正文首行缩进1 Char,正文首行缩进1 Char Char Char Char Char Char Char Char,正文首行缩进1 Char Char Char Char Char Char Char,正文首行缩进1 Char Char Char Char Char,正文首行缩进 Char2,正文首行缩进 Char1 Char,正文首行缩进1 Char2 Char"/>
    <w:basedOn w:val="a2"/>
    <w:link w:val="Char1"/>
    <w:rsid w:val="000B78DB"/>
    <w:pPr>
      <w:keepNext/>
      <w:spacing w:after="0" w:line="360" w:lineRule="auto"/>
      <w:ind w:firstLineChars="200" w:firstLine="420"/>
      <w:jc w:val="both"/>
    </w:pPr>
    <w:rPr>
      <w:rFonts w:ascii="Arial" w:hAnsi="Arial"/>
      <w:szCs w:val="21"/>
    </w:rPr>
  </w:style>
  <w:style w:type="paragraph" w:customStyle="1" w:styleId="ae">
    <w:name w:val="编写建议"/>
    <w:basedOn w:val="a2"/>
    <w:rsid w:val="001F2F48"/>
    <w:pPr>
      <w:spacing w:after="0" w:line="360" w:lineRule="auto"/>
      <w:ind w:firstLineChars="200" w:firstLine="420"/>
    </w:pPr>
    <w:rPr>
      <w:rFonts w:ascii="Arial" w:hAnsi="Arial" w:cs="Arial"/>
      <w:i/>
      <w:color w:val="0000FF"/>
      <w:szCs w:val="21"/>
    </w:rPr>
  </w:style>
  <w:style w:type="paragraph" w:customStyle="1" w:styleId="Char2">
    <w:name w:val="编写建议 Char"/>
    <w:basedOn w:val="a2"/>
    <w:link w:val="CharChar"/>
    <w:rsid w:val="00A72707"/>
    <w:pPr>
      <w:keepNext/>
      <w:spacing w:after="0" w:line="360" w:lineRule="auto"/>
      <w:ind w:firstLineChars="200" w:firstLine="200"/>
    </w:pPr>
    <w:rPr>
      <w:i/>
      <w:color w:val="0000FF"/>
    </w:rPr>
  </w:style>
  <w:style w:type="character" w:customStyle="1" w:styleId="CharChar">
    <w:name w:val="编写建议 Char Char"/>
    <w:basedOn w:val="a3"/>
    <w:link w:val="Char2"/>
    <w:rsid w:val="00A72707"/>
    <w:rPr>
      <w:rFonts w:eastAsia="宋体"/>
      <w:i/>
      <w:color w:val="0000FF"/>
      <w:sz w:val="21"/>
      <w:lang w:val="en-US" w:eastAsia="zh-CN" w:bidi="ar-SA"/>
    </w:rPr>
  </w:style>
  <w:style w:type="table" w:styleId="af">
    <w:name w:val="Table Grid"/>
    <w:basedOn w:val="a4"/>
    <w:rsid w:val="00A72707"/>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20">
    <w:name w:val="样式 编写建议 Char + 首行缩进:  2 字符"/>
    <w:basedOn w:val="a2"/>
    <w:next w:val="ad"/>
    <w:rsid w:val="00A67E7C"/>
    <w:pPr>
      <w:keepNext/>
      <w:spacing w:after="0" w:line="360" w:lineRule="auto"/>
      <w:ind w:firstLineChars="200" w:firstLine="420"/>
    </w:pPr>
    <w:rPr>
      <w:rFonts w:cs="宋体"/>
      <w:i/>
      <w:iCs/>
      <w:color w:val="0000FF"/>
    </w:rPr>
  </w:style>
  <w:style w:type="paragraph" w:customStyle="1" w:styleId="itemlist0">
    <w:name w:val="item list"/>
    <w:basedOn w:val="af0"/>
    <w:autoRedefine/>
    <w:rsid w:val="00A67E7C"/>
    <w:pPr>
      <w:widowControl/>
      <w:tabs>
        <w:tab w:val="num" w:pos="1559"/>
      </w:tabs>
      <w:spacing w:after="0" w:line="360" w:lineRule="auto"/>
      <w:ind w:left="1559"/>
    </w:pPr>
    <w:rPr>
      <w:rFonts w:ascii="宋体" w:hAnsi="Wingdings"/>
    </w:rPr>
  </w:style>
  <w:style w:type="paragraph" w:styleId="af0">
    <w:name w:val="List Bullet"/>
    <w:basedOn w:val="a2"/>
    <w:rsid w:val="00A67E7C"/>
    <w:pPr>
      <w:tabs>
        <w:tab w:val="num" w:pos="425"/>
      </w:tabs>
      <w:ind w:left="425" w:hanging="425"/>
    </w:pPr>
  </w:style>
  <w:style w:type="paragraph" w:customStyle="1" w:styleId="revisionrecord">
    <w:name w:val="revision record"/>
    <w:basedOn w:val="a2"/>
    <w:autoRedefine/>
    <w:rsid w:val="00FA1BFD"/>
    <w:pPr>
      <w:pageBreakBefore/>
      <w:widowControl/>
      <w:numPr>
        <w:numId w:val="6"/>
      </w:numPr>
      <w:tabs>
        <w:tab w:val="clear" w:pos="1077"/>
      </w:tabs>
      <w:spacing w:before="300" w:after="150" w:line="360" w:lineRule="auto"/>
      <w:jc w:val="center"/>
    </w:pPr>
    <w:rPr>
      <w:rFonts w:ascii="黑体" w:eastAsia="黑体"/>
      <w:sz w:val="30"/>
    </w:rPr>
  </w:style>
  <w:style w:type="paragraph" w:customStyle="1" w:styleId="WordPro">
    <w:name w:val="正文首行缩进(WordPro)"/>
    <w:basedOn w:val="a2"/>
    <w:rsid w:val="008C692A"/>
    <w:pPr>
      <w:spacing w:before="105" w:after="0"/>
      <w:ind w:left="1134"/>
      <w:jc w:val="both"/>
    </w:pPr>
  </w:style>
  <w:style w:type="paragraph" w:customStyle="1" w:styleId="21">
    <w:name w:val="样式 编写建议 + 首行缩进:  2 字符"/>
    <w:basedOn w:val="ae"/>
    <w:next w:val="ad"/>
    <w:rsid w:val="00CE0F6E"/>
    <w:pPr>
      <w:widowControl/>
    </w:pPr>
    <w:rPr>
      <w:rFonts w:cs="宋体"/>
      <w:iCs/>
      <w:szCs w:val="20"/>
    </w:rPr>
  </w:style>
  <w:style w:type="paragraph" w:styleId="51">
    <w:name w:val="toc 5"/>
    <w:basedOn w:val="a2"/>
    <w:next w:val="a2"/>
    <w:autoRedefine/>
    <w:uiPriority w:val="39"/>
    <w:rsid w:val="00CB158C"/>
    <w:pPr>
      <w:autoSpaceDE/>
      <w:autoSpaceDN/>
      <w:adjustRightInd/>
      <w:spacing w:after="0"/>
      <w:ind w:leftChars="800" w:left="1680"/>
      <w:jc w:val="both"/>
    </w:pPr>
    <w:rPr>
      <w:kern w:val="2"/>
      <w:szCs w:val="24"/>
    </w:rPr>
  </w:style>
  <w:style w:type="paragraph" w:styleId="60">
    <w:name w:val="toc 6"/>
    <w:basedOn w:val="a2"/>
    <w:next w:val="a2"/>
    <w:autoRedefine/>
    <w:uiPriority w:val="39"/>
    <w:rsid w:val="00CB158C"/>
    <w:pPr>
      <w:autoSpaceDE/>
      <w:autoSpaceDN/>
      <w:adjustRightInd/>
      <w:spacing w:after="0"/>
      <w:ind w:leftChars="1000" w:left="2100"/>
      <w:jc w:val="both"/>
    </w:pPr>
    <w:rPr>
      <w:kern w:val="2"/>
      <w:szCs w:val="24"/>
    </w:rPr>
  </w:style>
  <w:style w:type="paragraph" w:styleId="70">
    <w:name w:val="toc 7"/>
    <w:basedOn w:val="a2"/>
    <w:next w:val="a2"/>
    <w:autoRedefine/>
    <w:uiPriority w:val="39"/>
    <w:rsid w:val="00CB158C"/>
    <w:pPr>
      <w:autoSpaceDE/>
      <w:autoSpaceDN/>
      <w:adjustRightInd/>
      <w:spacing w:after="0"/>
      <w:ind w:leftChars="1200" w:left="2520"/>
      <w:jc w:val="both"/>
    </w:pPr>
    <w:rPr>
      <w:kern w:val="2"/>
      <w:szCs w:val="24"/>
    </w:rPr>
  </w:style>
  <w:style w:type="paragraph" w:styleId="80">
    <w:name w:val="toc 8"/>
    <w:basedOn w:val="a2"/>
    <w:next w:val="a2"/>
    <w:autoRedefine/>
    <w:uiPriority w:val="39"/>
    <w:rsid w:val="00CB158C"/>
    <w:pPr>
      <w:autoSpaceDE/>
      <w:autoSpaceDN/>
      <w:adjustRightInd/>
      <w:spacing w:after="0"/>
      <w:ind w:leftChars="1400" w:left="2940"/>
      <w:jc w:val="both"/>
    </w:pPr>
    <w:rPr>
      <w:kern w:val="2"/>
      <w:szCs w:val="24"/>
    </w:rPr>
  </w:style>
  <w:style w:type="paragraph" w:styleId="90">
    <w:name w:val="toc 9"/>
    <w:basedOn w:val="a2"/>
    <w:next w:val="a2"/>
    <w:autoRedefine/>
    <w:uiPriority w:val="39"/>
    <w:rsid w:val="00CB158C"/>
    <w:pPr>
      <w:autoSpaceDE/>
      <w:autoSpaceDN/>
      <w:adjustRightInd/>
      <w:spacing w:after="0"/>
      <w:ind w:leftChars="1600" w:left="3360"/>
      <w:jc w:val="both"/>
    </w:pPr>
    <w:rPr>
      <w:kern w:val="2"/>
      <w:szCs w:val="24"/>
    </w:rPr>
  </w:style>
  <w:style w:type="character" w:styleId="af1">
    <w:name w:val="Hyperlink"/>
    <w:basedOn w:val="a3"/>
    <w:uiPriority w:val="99"/>
    <w:rsid w:val="00CB158C"/>
    <w:rPr>
      <w:color w:val="0000FF"/>
      <w:u w:val="single"/>
    </w:rPr>
  </w:style>
  <w:style w:type="paragraph" w:customStyle="1" w:styleId="a1">
    <w:name w:val="页眉文档名称样式"/>
    <w:basedOn w:val="a2"/>
    <w:rsid w:val="00607BDB"/>
    <w:pPr>
      <w:numPr>
        <w:numId w:val="7"/>
      </w:numPr>
      <w:tabs>
        <w:tab w:val="clear" w:pos="2989"/>
      </w:tabs>
      <w:spacing w:after="0"/>
      <w:ind w:left="0"/>
    </w:pPr>
    <w:rPr>
      <w:sz w:val="18"/>
      <w:szCs w:val="18"/>
    </w:rPr>
  </w:style>
  <w:style w:type="paragraph" w:customStyle="1" w:styleId="af2">
    <w:name w:val="表号"/>
    <w:basedOn w:val="a2"/>
    <w:rsid w:val="00607BDB"/>
    <w:pPr>
      <w:keepLines/>
      <w:tabs>
        <w:tab w:val="num" w:pos="425"/>
      </w:tabs>
      <w:spacing w:after="0" w:line="360" w:lineRule="auto"/>
      <w:ind w:left="425" w:hanging="425"/>
      <w:jc w:val="center"/>
    </w:pPr>
    <w:rPr>
      <w:rFonts w:ascii="宋体"/>
    </w:rPr>
  </w:style>
  <w:style w:type="character" w:customStyle="1" w:styleId="Char1">
    <w:name w:val="正文首行缩进 Char"/>
    <w:aliases w:val="正文首行缩进1 Char Char Char1,正文首行缩进1 Char Char Char Char,正文首行缩进1 Char Char1,正文首行缩进1 Char Char Char Char Char Char Char Char Char,正文首行缩进1 Char Char Char Char Char Char Char Char1,正文首行缩进1 Char Char Char Char Char Char,正文首行缩进 Char2 Char"/>
    <w:basedOn w:val="a3"/>
    <w:link w:val="ad"/>
    <w:rsid w:val="00607BDB"/>
    <w:rPr>
      <w:rFonts w:ascii="Arial" w:eastAsia="宋体" w:hAnsi="Arial"/>
      <w:sz w:val="21"/>
      <w:szCs w:val="21"/>
      <w:lang w:val="en-US" w:eastAsia="zh-CN" w:bidi="ar-SA"/>
    </w:rPr>
  </w:style>
  <w:style w:type="paragraph" w:customStyle="1" w:styleId="22">
    <w:name w:val="缺省文本:2"/>
    <w:basedOn w:val="a2"/>
    <w:rsid w:val="00607BDB"/>
    <w:pPr>
      <w:spacing w:after="0" w:line="360" w:lineRule="auto"/>
      <w:ind w:firstLine="431"/>
    </w:pPr>
    <w:rPr>
      <w:rFonts w:ascii="宋体" w:cs="宋体"/>
      <w:szCs w:val="21"/>
    </w:rPr>
  </w:style>
  <w:style w:type="paragraph" w:customStyle="1" w:styleId="af3">
    <w:name w:val="图样式"/>
    <w:basedOn w:val="a2"/>
    <w:rsid w:val="00CE1E5D"/>
    <w:pPr>
      <w:keepNext/>
      <w:widowControl/>
      <w:spacing w:before="80" w:after="80" w:line="360" w:lineRule="auto"/>
      <w:jc w:val="center"/>
    </w:pPr>
    <w:rPr>
      <w:snapToGrid w:val="0"/>
      <w:szCs w:val="21"/>
    </w:rPr>
  </w:style>
  <w:style w:type="paragraph" w:styleId="af4">
    <w:name w:val="annotation text"/>
    <w:basedOn w:val="a2"/>
    <w:semiHidden/>
    <w:rsid w:val="005B097E"/>
  </w:style>
  <w:style w:type="paragraph" w:customStyle="1" w:styleId="af5">
    <w:name w:val="表格列标题"/>
    <w:basedOn w:val="a2"/>
    <w:rsid w:val="007646C1"/>
    <w:pPr>
      <w:keepNext/>
      <w:widowControl/>
      <w:spacing w:after="0" w:line="360" w:lineRule="auto"/>
      <w:jc w:val="center"/>
    </w:pPr>
    <w:rPr>
      <w:b/>
    </w:rPr>
  </w:style>
  <w:style w:type="paragraph" w:customStyle="1" w:styleId="figuredescription0">
    <w:name w:val="figure description"/>
    <w:basedOn w:val="a2"/>
    <w:rsid w:val="007646C1"/>
    <w:pPr>
      <w:keepNext/>
      <w:widowControl/>
      <w:numPr>
        <w:numId w:val="8"/>
      </w:numPr>
      <w:tabs>
        <w:tab w:val="clear" w:pos="1080"/>
        <w:tab w:val="num" w:pos="425"/>
      </w:tabs>
      <w:spacing w:before="105" w:after="0" w:line="360" w:lineRule="auto"/>
      <w:ind w:left="425" w:hanging="425"/>
      <w:jc w:val="center"/>
    </w:pPr>
    <w:rPr>
      <w:rFonts w:ascii="宋体"/>
    </w:rPr>
  </w:style>
  <w:style w:type="paragraph" w:styleId="af6">
    <w:name w:val="Balloon Text"/>
    <w:basedOn w:val="a2"/>
    <w:semiHidden/>
    <w:rsid w:val="00DD2577"/>
    <w:rPr>
      <w:sz w:val="18"/>
      <w:szCs w:val="18"/>
    </w:rPr>
  </w:style>
  <w:style w:type="character" w:styleId="af7">
    <w:name w:val="annotation reference"/>
    <w:basedOn w:val="a3"/>
    <w:semiHidden/>
    <w:rsid w:val="004537E7"/>
    <w:rPr>
      <w:sz w:val="21"/>
      <w:szCs w:val="21"/>
    </w:rPr>
  </w:style>
  <w:style w:type="paragraph" w:styleId="af8">
    <w:name w:val="annotation subject"/>
    <w:basedOn w:val="af4"/>
    <w:next w:val="af4"/>
    <w:semiHidden/>
    <w:rsid w:val="004537E7"/>
    <w:rPr>
      <w:b/>
      <w:bCs/>
    </w:rPr>
  </w:style>
  <w:style w:type="paragraph" w:customStyle="1" w:styleId="50">
    <w:name w:val="标题5"/>
    <w:basedOn w:val="5"/>
    <w:next w:val="a2"/>
    <w:rsid w:val="00F4019E"/>
    <w:pPr>
      <w:numPr>
        <w:ilvl w:val="0"/>
        <w:numId w:val="9"/>
      </w:numPr>
    </w:pPr>
    <w:rPr>
      <w:i/>
    </w:rPr>
  </w:style>
  <w:style w:type="paragraph" w:customStyle="1" w:styleId="abc">
    <w:name w:val="自定义abc"/>
    <w:basedOn w:val="5"/>
    <w:next w:val="a2"/>
    <w:rsid w:val="00F4019E"/>
  </w:style>
  <w:style w:type="paragraph" w:styleId="af9">
    <w:name w:val="Body Text Indent"/>
    <w:basedOn w:val="a2"/>
    <w:rsid w:val="008225E7"/>
    <w:pPr>
      <w:ind w:leftChars="200" w:left="420"/>
    </w:pPr>
  </w:style>
  <w:style w:type="character" w:customStyle="1" w:styleId="1CharCharCharCharCharCharCharCharCharCharCharCharCharCharChar">
    <w:name w:val="正文首行缩进1 Char Char Char Char Char Char Char Char Char Char Char Char Char Char Char"/>
    <w:basedOn w:val="a3"/>
    <w:rsid w:val="006D43B2"/>
    <w:rPr>
      <w:rFonts w:eastAsia="宋体"/>
      <w:sz w:val="22"/>
      <w:lang w:val="en-US" w:eastAsia="zh-CN" w:bidi="ar-SA"/>
    </w:rPr>
  </w:style>
  <w:style w:type="character" w:customStyle="1" w:styleId="CharChar0">
    <w:name w:val="正文首行缩进 Char Char"/>
    <w:basedOn w:val="a3"/>
    <w:rsid w:val="006D43B2"/>
    <w:rPr>
      <w:rFonts w:eastAsia="宋体"/>
      <w:sz w:val="21"/>
      <w:lang w:val="en-US" w:eastAsia="zh-CN" w:bidi="ar-SA"/>
    </w:rPr>
  </w:style>
  <w:style w:type="character" w:customStyle="1" w:styleId="Char0">
    <w:name w:val="表格文本 Char"/>
    <w:basedOn w:val="a3"/>
    <w:link w:val="ab"/>
    <w:rsid w:val="00A37C18"/>
    <w:rPr>
      <w:rFonts w:ascii="Arial" w:hAnsi="Arial"/>
      <w:noProof/>
      <w:sz w:val="21"/>
      <w:szCs w:val="21"/>
      <w:lang w:val="en-US" w:eastAsia="zh-CN" w:bidi="ar-SA"/>
    </w:rPr>
  </w:style>
  <w:style w:type="paragraph" w:styleId="afa">
    <w:name w:val="List Paragraph"/>
    <w:basedOn w:val="a2"/>
    <w:uiPriority w:val="34"/>
    <w:qFormat/>
    <w:rsid w:val="00441101"/>
    <w:pPr>
      <w:ind w:firstLineChars="200" w:firstLine="420"/>
    </w:pPr>
  </w:style>
  <w:style w:type="character" w:styleId="afb">
    <w:name w:val="Strong"/>
    <w:basedOn w:val="a3"/>
    <w:qFormat/>
    <w:rsid w:val="000A76C6"/>
    <w:rPr>
      <w:b/>
      <w:bCs/>
    </w:rPr>
  </w:style>
  <w:style w:type="paragraph" w:customStyle="1" w:styleId="Char3">
    <w:name w:val="Char"/>
    <w:basedOn w:val="a2"/>
    <w:rsid w:val="00C13D4E"/>
    <w:pPr>
      <w:autoSpaceDE/>
      <w:autoSpaceDN/>
      <w:adjustRightInd/>
      <w:spacing w:after="0" w:line="360" w:lineRule="auto"/>
      <w:jc w:val="both"/>
    </w:pPr>
    <w:rPr>
      <w:i/>
      <w:kern w:val="2"/>
      <w:szCs w:val="24"/>
    </w:rPr>
  </w:style>
  <w:style w:type="paragraph" w:styleId="HTML">
    <w:name w:val="HTML Preformatted"/>
    <w:basedOn w:val="a2"/>
    <w:link w:val="HTMLChar"/>
    <w:uiPriority w:val="99"/>
    <w:rsid w:val="00C13D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after="0"/>
    </w:pPr>
    <w:rPr>
      <w:rFonts w:ascii="宋体" w:hAnsi="宋体" w:cs="宋体"/>
      <w:sz w:val="24"/>
      <w:szCs w:val="24"/>
    </w:rPr>
  </w:style>
  <w:style w:type="character" w:customStyle="1" w:styleId="HTMLChar">
    <w:name w:val="HTML 预设格式 Char"/>
    <w:basedOn w:val="a3"/>
    <w:link w:val="HTML"/>
    <w:uiPriority w:val="99"/>
    <w:rsid w:val="00C13D4E"/>
    <w:rPr>
      <w:rFonts w:ascii="宋体" w:hAnsi="宋体" w:cs="宋体"/>
      <w:sz w:val="24"/>
      <w:szCs w:val="24"/>
    </w:rPr>
  </w:style>
  <w:style w:type="paragraph" w:styleId="afc">
    <w:name w:val="Normal (Web)"/>
    <w:basedOn w:val="a2"/>
    <w:uiPriority w:val="99"/>
    <w:rsid w:val="00C13D4E"/>
    <w:pPr>
      <w:widowControl/>
      <w:autoSpaceDE/>
      <w:autoSpaceDN/>
      <w:adjustRightInd/>
      <w:spacing w:before="100" w:beforeAutospacing="1" w:after="100" w:afterAutospacing="1"/>
    </w:pPr>
    <w:rPr>
      <w:rFonts w:ascii="宋体" w:hAnsi="宋体" w:cs="宋体"/>
      <w:sz w:val="24"/>
      <w:szCs w:val="24"/>
    </w:rPr>
  </w:style>
  <w:style w:type="paragraph" w:customStyle="1" w:styleId="list1">
    <w:name w:val="list1"/>
    <w:basedOn w:val="a2"/>
    <w:rsid w:val="00C13D4E"/>
    <w:pPr>
      <w:widowControl/>
      <w:autoSpaceDE/>
      <w:autoSpaceDN/>
      <w:adjustRightInd/>
      <w:spacing w:before="100" w:beforeAutospacing="1" w:after="100" w:afterAutospacing="1"/>
    </w:pPr>
    <w:rPr>
      <w:rFonts w:ascii="宋体" w:hAnsi="宋体" w:cs="宋体"/>
      <w:sz w:val="24"/>
      <w:szCs w:val="24"/>
    </w:rPr>
  </w:style>
  <w:style w:type="character" w:styleId="HTML0">
    <w:name w:val="HTML Cite"/>
    <w:basedOn w:val="a3"/>
    <w:rsid w:val="00C13D4E"/>
    <w:rPr>
      <w:i/>
      <w:iCs/>
    </w:rPr>
  </w:style>
  <w:style w:type="paragraph" w:customStyle="1" w:styleId="afd">
    <w:name w:val="封面文档标题"/>
    <w:basedOn w:val="a2"/>
    <w:rsid w:val="00C13D4E"/>
    <w:pPr>
      <w:spacing w:before="280" w:after="0"/>
      <w:jc w:val="center"/>
    </w:pPr>
    <w:rPr>
      <w:b/>
      <w:bCs/>
      <w:sz w:val="56"/>
      <w:szCs w:val="56"/>
    </w:rPr>
  </w:style>
  <w:style w:type="paragraph" w:customStyle="1" w:styleId="afe">
    <w:name w:val="封面表格文本"/>
    <w:basedOn w:val="a2"/>
    <w:rsid w:val="00C13D4E"/>
    <w:pPr>
      <w:spacing w:before="120" w:after="0"/>
      <w:jc w:val="center"/>
    </w:pPr>
    <w:rPr>
      <w:b/>
      <w:bCs/>
      <w:sz w:val="24"/>
      <w:szCs w:val="24"/>
    </w:rPr>
  </w:style>
  <w:style w:type="paragraph" w:customStyle="1" w:styleId="aff">
    <w:name w:val="封面华为技术"/>
    <w:basedOn w:val="a2"/>
    <w:rsid w:val="00C13D4E"/>
    <w:pPr>
      <w:spacing w:after="0" w:line="360" w:lineRule="auto"/>
      <w:jc w:val="center"/>
    </w:pPr>
    <w:rPr>
      <w:rFonts w:ascii="黑体" w:eastAsia="黑体"/>
      <w:b/>
      <w:sz w:val="32"/>
    </w:rPr>
  </w:style>
  <w:style w:type="paragraph" w:customStyle="1" w:styleId="Char4">
    <w:name w:val="表头样式 Char"/>
    <w:basedOn w:val="a2"/>
    <w:link w:val="CharChar1"/>
    <w:rsid w:val="00C13D4E"/>
    <w:pPr>
      <w:spacing w:after="0"/>
      <w:jc w:val="center"/>
    </w:pPr>
    <w:rPr>
      <w:rFonts w:ascii="Arial" w:hAnsi="Arial"/>
      <w:b/>
      <w:noProof/>
    </w:rPr>
  </w:style>
  <w:style w:type="character" w:customStyle="1" w:styleId="CharChar2">
    <w:name w:val="表格文本 Char Char"/>
    <w:basedOn w:val="a3"/>
    <w:rsid w:val="00C13D4E"/>
    <w:rPr>
      <w:rFonts w:ascii="Arial" w:eastAsia="宋体" w:hAnsi="Arial"/>
      <w:noProof/>
      <w:sz w:val="21"/>
      <w:szCs w:val="21"/>
      <w:lang w:val="en-US" w:eastAsia="zh-CN" w:bidi="ar-SA"/>
    </w:rPr>
  </w:style>
  <w:style w:type="character" w:customStyle="1" w:styleId="CharChar1">
    <w:name w:val="表头样式 Char Char"/>
    <w:basedOn w:val="a3"/>
    <w:link w:val="Char4"/>
    <w:rsid w:val="00C13D4E"/>
    <w:rPr>
      <w:rFonts w:ascii="Arial" w:hAnsi="Arial"/>
      <w:b/>
      <w:noProof/>
      <w:sz w:val="21"/>
    </w:rPr>
  </w:style>
  <w:style w:type="character" w:customStyle="1" w:styleId="bold">
    <w:name w:val="bold"/>
    <w:basedOn w:val="a3"/>
    <w:rsid w:val="00C13D4E"/>
  </w:style>
  <w:style w:type="character" w:customStyle="1" w:styleId="italic">
    <w:name w:val="italic"/>
    <w:basedOn w:val="a3"/>
    <w:rsid w:val="00C13D4E"/>
  </w:style>
  <w:style w:type="character" w:styleId="HTML1">
    <w:name w:val="HTML Typewriter"/>
    <w:basedOn w:val="a3"/>
    <w:rsid w:val="00C13D4E"/>
    <w:rPr>
      <w:rFonts w:ascii="宋体" w:eastAsia="宋体" w:hAnsi="宋体" w:cs="宋体"/>
      <w:sz w:val="24"/>
      <w:szCs w:val="24"/>
    </w:rPr>
  </w:style>
  <w:style w:type="character" w:styleId="aff0">
    <w:name w:val="Emphasis"/>
    <w:basedOn w:val="a3"/>
    <w:qFormat/>
    <w:rsid w:val="00C13D4E"/>
    <w:rPr>
      <w:i/>
      <w:iCs/>
    </w:rPr>
  </w:style>
  <w:style w:type="character" w:customStyle="1" w:styleId="ttag">
    <w:name w:val="t_tag"/>
    <w:basedOn w:val="a3"/>
    <w:rsid w:val="00C13D4E"/>
  </w:style>
  <w:style w:type="character" w:customStyle="1" w:styleId="t18">
    <w:name w:val="t18"/>
    <w:basedOn w:val="a3"/>
    <w:rsid w:val="00C13D4E"/>
  </w:style>
  <w:style w:type="paragraph" w:customStyle="1" w:styleId="info">
    <w:name w:val="info"/>
    <w:basedOn w:val="a2"/>
    <w:rsid w:val="008B37F0"/>
    <w:pPr>
      <w:widowControl/>
      <w:autoSpaceDE/>
      <w:autoSpaceDN/>
      <w:adjustRightInd/>
      <w:spacing w:before="100" w:beforeAutospacing="1" w:after="100" w:afterAutospacing="1"/>
    </w:pPr>
    <w:rPr>
      <w:rFonts w:ascii="宋体" w:hAnsi="宋体" w:cs="宋体"/>
      <w:sz w:val="24"/>
      <w:szCs w:val="24"/>
    </w:rPr>
  </w:style>
  <w:style w:type="paragraph" w:customStyle="1" w:styleId="image-wide">
    <w:name w:val="image-wide"/>
    <w:basedOn w:val="a2"/>
    <w:rsid w:val="008B37F0"/>
    <w:pPr>
      <w:widowControl/>
      <w:autoSpaceDE/>
      <w:autoSpaceDN/>
      <w:adjustRightInd/>
      <w:spacing w:before="100" w:beforeAutospacing="1" w:after="100" w:afterAutospacing="1"/>
    </w:pPr>
    <w:rPr>
      <w:rFonts w:ascii="宋体" w:hAnsi="宋体" w:cs="宋体"/>
      <w:sz w:val="24"/>
      <w:szCs w:val="24"/>
    </w:rPr>
  </w:style>
  <w:style w:type="paragraph" w:customStyle="1" w:styleId="a0">
    <w:name w:val="表格题注"/>
    <w:next w:val="a2"/>
    <w:rsid w:val="00454DC6"/>
    <w:pPr>
      <w:keepLines/>
      <w:numPr>
        <w:ilvl w:val="8"/>
        <w:numId w:val="22"/>
      </w:numPr>
      <w:spacing w:beforeLines="100"/>
      <w:ind w:left="1089" w:hanging="369"/>
      <w:jc w:val="center"/>
    </w:pPr>
    <w:rPr>
      <w:rFonts w:ascii="Arial" w:hAnsi="Arial"/>
      <w:sz w:val="18"/>
      <w:szCs w:val="18"/>
    </w:rPr>
  </w:style>
  <w:style w:type="paragraph" w:customStyle="1" w:styleId="a">
    <w:name w:val="插图题注"/>
    <w:next w:val="a2"/>
    <w:rsid w:val="00454DC6"/>
    <w:pPr>
      <w:numPr>
        <w:ilvl w:val="7"/>
        <w:numId w:val="22"/>
      </w:numPr>
      <w:spacing w:afterLines="100"/>
      <w:ind w:left="1089" w:hanging="369"/>
      <w:jc w:val="center"/>
    </w:pPr>
    <w:rPr>
      <w:rFonts w:ascii="Arial" w:hAnsi="Arial"/>
      <w:sz w:val="18"/>
      <w:szCs w:val="18"/>
    </w:rPr>
  </w:style>
  <w:style w:type="character" w:customStyle="1" w:styleId="user">
    <w:name w:val="user"/>
    <w:basedOn w:val="a3"/>
    <w:rsid w:val="0077139E"/>
  </w:style>
  <w:style w:type="paragraph" w:customStyle="1" w:styleId="blueline">
    <w:name w:val="blueline"/>
    <w:basedOn w:val="a2"/>
    <w:rsid w:val="0077139E"/>
    <w:pPr>
      <w:widowControl/>
      <w:autoSpaceDE/>
      <w:autoSpaceDN/>
      <w:adjustRightInd/>
      <w:spacing w:before="100" w:beforeAutospacing="1" w:after="100" w:afterAutospacing="1"/>
    </w:pPr>
    <w:rPr>
      <w:rFonts w:ascii="宋体" w:hAnsi="宋体" w:cs="宋体"/>
      <w:sz w:val="24"/>
      <w:szCs w:val="24"/>
    </w:rPr>
  </w:style>
  <w:style w:type="character" w:customStyle="1" w:styleId="p3">
    <w:name w:val="p3"/>
    <w:basedOn w:val="a3"/>
    <w:rsid w:val="00D31025"/>
  </w:style>
  <w:style w:type="character" w:customStyle="1" w:styleId="bodycopy">
    <w:name w:val="bodycopy"/>
    <w:basedOn w:val="a3"/>
    <w:rsid w:val="00E15FFE"/>
  </w:style>
  <w:style w:type="character" w:customStyle="1" w:styleId="txt">
    <w:name w:val="txt"/>
    <w:basedOn w:val="a3"/>
    <w:rsid w:val="00B34BFE"/>
  </w:style>
  <w:style w:type="character" w:customStyle="1" w:styleId="fonte">
    <w:name w:val="font_e"/>
    <w:basedOn w:val="a3"/>
    <w:rsid w:val="00EC493B"/>
  </w:style>
  <w:style w:type="character" w:customStyle="1" w:styleId="textedit">
    <w:name w:val="text_edit"/>
    <w:basedOn w:val="a3"/>
    <w:rsid w:val="00120E13"/>
  </w:style>
  <w:style w:type="character" w:customStyle="1" w:styleId="headline-content">
    <w:name w:val="headline-content"/>
    <w:basedOn w:val="a3"/>
    <w:rsid w:val="00120E13"/>
  </w:style>
  <w:style w:type="paragraph" w:customStyle="1" w:styleId="pic-info">
    <w:name w:val="pic-info"/>
    <w:basedOn w:val="a2"/>
    <w:rsid w:val="00120E13"/>
    <w:pPr>
      <w:widowControl/>
      <w:autoSpaceDE/>
      <w:autoSpaceDN/>
      <w:adjustRightInd/>
      <w:spacing w:before="100" w:beforeAutospacing="1" w:after="100" w:afterAutospacing="1"/>
    </w:pPr>
    <w:rPr>
      <w:rFonts w:ascii="宋体" w:hAnsi="宋体" w:cs="宋体"/>
      <w:sz w:val="24"/>
      <w:szCs w:val="24"/>
    </w:rPr>
  </w:style>
  <w:style w:type="character" w:customStyle="1" w:styleId="3Char">
    <w:name w:val="标题 3 Char"/>
    <w:aliases w:val="heading 3 Char1, Char Char Char Char,Char Char Char Char,heading 3 Char Char,标题 3 Char Char Char,Underrubrik2 Char,3 Char,h3 Char,l3 Char,CT Char,HeadC Char,标题三 Char,Heading 3 - old Char,Level 3 Head Char,H3 Char,level_3 Char,PIM 3 Char"/>
    <w:basedOn w:val="a3"/>
    <w:link w:val="3"/>
    <w:rsid w:val="00341337"/>
    <w:rPr>
      <w:rFonts w:ascii="Arial" w:hAnsi="Arial"/>
      <w:bCs/>
      <w:kern w:val="2"/>
      <w:sz w:val="21"/>
      <w:szCs w:val="21"/>
    </w:rPr>
  </w:style>
  <w:style w:type="character" w:customStyle="1" w:styleId="linktitle">
    <w:name w:val="link_title"/>
    <w:basedOn w:val="a3"/>
    <w:rsid w:val="00E71E60"/>
  </w:style>
  <w:style w:type="character" w:customStyle="1" w:styleId="Char">
    <w:name w:val="页眉 Char"/>
    <w:basedOn w:val="a3"/>
    <w:link w:val="a8"/>
    <w:uiPriority w:val="99"/>
    <w:rsid w:val="00E94DAF"/>
    <w:rPr>
      <w:rFonts w:ascii="Arial" w:hAnsi="Arial"/>
      <w:sz w:val="18"/>
      <w:szCs w:val="18"/>
    </w:rPr>
  </w:style>
</w:styles>
</file>

<file path=word/webSettings.xml><?xml version="1.0" encoding="utf-8"?>
<w:webSettings xmlns:r="http://schemas.openxmlformats.org/officeDocument/2006/relationships" xmlns:w="http://schemas.openxmlformats.org/wordprocessingml/2006/main">
  <w:divs>
    <w:div w:id="56439663">
      <w:bodyDiv w:val="1"/>
      <w:marLeft w:val="0"/>
      <w:marRight w:val="0"/>
      <w:marTop w:val="0"/>
      <w:marBottom w:val="0"/>
      <w:divBdr>
        <w:top w:val="none" w:sz="0" w:space="0" w:color="auto"/>
        <w:left w:val="none" w:sz="0" w:space="0" w:color="auto"/>
        <w:bottom w:val="none" w:sz="0" w:space="0" w:color="auto"/>
        <w:right w:val="none" w:sz="0" w:space="0" w:color="auto"/>
      </w:divBdr>
      <w:divsChild>
        <w:div w:id="472135253">
          <w:marLeft w:val="0"/>
          <w:marRight w:val="0"/>
          <w:marTop w:val="0"/>
          <w:marBottom w:val="0"/>
          <w:divBdr>
            <w:top w:val="none" w:sz="0" w:space="0" w:color="auto"/>
            <w:left w:val="none" w:sz="0" w:space="0" w:color="auto"/>
            <w:bottom w:val="none" w:sz="0" w:space="0" w:color="auto"/>
            <w:right w:val="none" w:sz="0" w:space="0" w:color="auto"/>
          </w:divBdr>
          <w:divsChild>
            <w:div w:id="4321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1169">
      <w:bodyDiv w:val="1"/>
      <w:marLeft w:val="0"/>
      <w:marRight w:val="0"/>
      <w:marTop w:val="0"/>
      <w:marBottom w:val="0"/>
      <w:divBdr>
        <w:top w:val="none" w:sz="0" w:space="0" w:color="auto"/>
        <w:left w:val="none" w:sz="0" w:space="0" w:color="auto"/>
        <w:bottom w:val="none" w:sz="0" w:space="0" w:color="auto"/>
        <w:right w:val="none" w:sz="0" w:space="0" w:color="auto"/>
      </w:divBdr>
      <w:divsChild>
        <w:div w:id="149946942">
          <w:marLeft w:val="0"/>
          <w:marRight w:val="0"/>
          <w:marTop w:val="0"/>
          <w:marBottom w:val="0"/>
          <w:divBdr>
            <w:top w:val="none" w:sz="0" w:space="0" w:color="auto"/>
            <w:left w:val="none" w:sz="0" w:space="0" w:color="auto"/>
            <w:bottom w:val="none" w:sz="0" w:space="0" w:color="auto"/>
            <w:right w:val="none" w:sz="0" w:space="0" w:color="auto"/>
          </w:divBdr>
          <w:divsChild>
            <w:div w:id="9150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875">
      <w:bodyDiv w:val="1"/>
      <w:marLeft w:val="0"/>
      <w:marRight w:val="0"/>
      <w:marTop w:val="0"/>
      <w:marBottom w:val="0"/>
      <w:divBdr>
        <w:top w:val="none" w:sz="0" w:space="0" w:color="auto"/>
        <w:left w:val="none" w:sz="0" w:space="0" w:color="auto"/>
        <w:bottom w:val="none" w:sz="0" w:space="0" w:color="auto"/>
        <w:right w:val="none" w:sz="0" w:space="0" w:color="auto"/>
      </w:divBdr>
    </w:div>
    <w:div w:id="208418538">
      <w:bodyDiv w:val="1"/>
      <w:marLeft w:val="0"/>
      <w:marRight w:val="0"/>
      <w:marTop w:val="0"/>
      <w:marBottom w:val="0"/>
      <w:divBdr>
        <w:top w:val="none" w:sz="0" w:space="0" w:color="auto"/>
        <w:left w:val="none" w:sz="0" w:space="0" w:color="auto"/>
        <w:bottom w:val="none" w:sz="0" w:space="0" w:color="auto"/>
        <w:right w:val="none" w:sz="0" w:space="0" w:color="auto"/>
      </w:divBdr>
      <w:divsChild>
        <w:div w:id="866723553">
          <w:marLeft w:val="0"/>
          <w:marRight w:val="0"/>
          <w:marTop w:val="0"/>
          <w:marBottom w:val="0"/>
          <w:divBdr>
            <w:top w:val="none" w:sz="0" w:space="0" w:color="auto"/>
            <w:left w:val="none" w:sz="0" w:space="0" w:color="auto"/>
            <w:bottom w:val="none" w:sz="0" w:space="0" w:color="auto"/>
            <w:right w:val="none" w:sz="0" w:space="0" w:color="auto"/>
          </w:divBdr>
        </w:div>
      </w:divsChild>
    </w:div>
    <w:div w:id="431586759">
      <w:bodyDiv w:val="1"/>
      <w:marLeft w:val="0"/>
      <w:marRight w:val="0"/>
      <w:marTop w:val="0"/>
      <w:marBottom w:val="0"/>
      <w:divBdr>
        <w:top w:val="none" w:sz="0" w:space="0" w:color="auto"/>
        <w:left w:val="none" w:sz="0" w:space="0" w:color="auto"/>
        <w:bottom w:val="none" w:sz="0" w:space="0" w:color="auto"/>
        <w:right w:val="none" w:sz="0" w:space="0" w:color="auto"/>
      </w:divBdr>
      <w:divsChild>
        <w:div w:id="1613856374">
          <w:marLeft w:val="0"/>
          <w:marRight w:val="0"/>
          <w:marTop w:val="0"/>
          <w:marBottom w:val="0"/>
          <w:divBdr>
            <w:top w:val="none" w:sz="0" w:space="0" w:color="auto"/>
            <w:left w:val="none" w:sz="0" w:space="0" w:color="auto"/>
            <w:bottom w:val="none" w:sz="0" w:space="0" w:color="auto"/>
            <w:right w:val="none" w:sz="0" w:space="0" w:color="auto"/>
          </w:divBdr>
          <w:divsChild>
            <w:div w:id="1007710341">
              <w:marLeft w:val="0"/>
              <w:marRight w:val="0"/>
              <w:marTop w:val="0"/>
              <w:marBottom w:val="0"/>
              <w:divBdr>
                <w:top w:val="none" w:sz="0" w:space="0" w:color="auto"/>
                <w:left w:val="none" w:sz="0" w:space="0" w:color="auto"/>
                <w:bottom w:val="none" w:sz="0" w:space="0" w:color="auto"/>
                <w:right w:val="none" w:sz="0" w:space="0" w:color="auto"/>
              </w:divBdr>
              <w:divsChild>
                <w:div w:id="770004089">
                  <w:marLeft w:val="0"/>
                  <w:marRight w:val="0"/>
                  <w:marTop w:val="0"/>
                  <w:marBottom w:val="0"/>
                  <w:divBdr>
                    <w:top w:val="none" w:sz="0" w:space="0" w:color="auto"/>
                    <w:left w:val="none" w:sz="0" w:space="0" w:color="auto"/>
                    <w:bottom w:val="none" w:sz="0" w:space="0" w:color="auto"/>
                    <w:right w:val="none" w:sz="0" w:space="0" w:color="auto"/>
                  </w:divBdr>
                </w:div>
              </w:divsChild>
            </w:div>
            <w:div w:id="20396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6281">
      <w:bodyDiv w:val="1"/>
      <w:marLeft w:val="0"/>
      <w:marRight w:val="0"/>
      <w:marTop w:val="0"/>
      <w:marBottom w:val="0"/>
      <w:divBdr>
        <w:top w:val="none" w:sz="0" w:space="0" w:color="auto"/>
        <w:left w:val="none" w:sz="0" w:space="0" w:color="auto"/>
        <w:bottom w:val="none" w:sz="0" w:space="0" w:color="auto"/>
        <w:right w:val="none" w:sz="0" w:space="0" w:color="auto"/>
      </w:divBdr>
    </w:div>
    <w:div w:id="753863347">
      <w:bodyDiv w:val="1"/>
      <w:marLeft w:val="0"/>
      <w:marRight w:val="0"/>
      <w:marTop w:val="0"/>
      <w:marBottom w:val="0"/>
      <w:divBdr>
        <w:top w:val="none" w:sz="0" w:space="0" w:color="auto"/>
        <w:left w:val="none" w:sz="0" w:space="0" w:color="auto"/>
        <w:bottom w:val="none" w:sz="0" w:space="0" w:color="auto"/>
        <w:right w:val="none" w:sz="0" w:space="0" w:color="auto"/>
      </w:divBdr>
    </w:div>
    <w:div w:id="761728482">
      <w:bodyDiv w:val="1"/>
      <w:marLeft w:val="0"/>
      <w:marRight w:val="0"/>
      <w:marTop w:val="0"/>
      <w:marBottom w:val="0"/>
      <w:divBdr>
        <w:top w:val="none" w:sz="0" w:space="0" w:color="auto"/>
        <w:left w:val="none" w:sz="0" w:space="0" w:color="auto"/>
        <w:bottom w:val="none" w:sz="0" w:space="0" w:color="auto"/>
        <w:right w:val="none" w:sz="0" w:space="0" w:color="auto"/>
      </w:divBdr>
      <w:divsChild>
        <w:div w:id="127862469">
          <w:marLeft w:val="0"/>
          <w:marRight w:val="0"/>
          <w:marTop w:val="0"/>
          <w:marBottom w:val="0"/>
          <w:divBdr>
            <w:top w:val="none" w:sz="0" w:space="0" w:color="auto"/>
            <w:left w:val="none" w:sz="0" w:space="0" w:color="auto"/>
            <w:bottom w:val="none" w:sz="0" w:space="0" w:color="auto"/>
            <w:right w:val="none" w:sz="0" w:space="0" w:color="auto"/>
          </w:divBdr>
          <w:divsChild>
            <w:div w:id="170093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39173">
      <w:bodyDiv w:val="1"/>
      <w:marLeft w:val="0"/>
      <w:marRight w:val="0"/>
      <w:marTop w:val="0"/>
      <w:marBottom w:val="0"/>
      <w:divBdr>
        <w:top w:val="none" w:sz="0" w:space="0" w:color="auto"/>
        <w:left w:val="none" w:sz="0" w:space="0" w:color="auto"/>
        <w:bottom w:val="none" w:sz="0" w:space="0" w:color="auto"/>
        <w:right w:val="none" w:sz="0" w:space="0" w:color="auto"/>
      </w:divBdr>
      <w:divsChild>
        <w:div w:id="902373957">
          <w:marLeft w:val="0"/>
          <w:marRight w:val="0"/>
          <w:marTop w:val="0"/>
          <w:marBottom w:val="0"/>
          <w:divBdr>
            <w:top w:val="none" w:sz="0" w:space="0" w:color="auto"/>
            <w:left w:val="none" w:sz="0" w:space="0" w:color="auto"/>
            <w:bottom w:val="none" w:sz="0" w:space="0" w:color="auto"/>
            <w:right w:val="none" w:sz="0" w:space="0" w:color="auto"/>
          </w:divBdr>
          <w:divsChild>
            <w:div w:id="3744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2475">
      <w:bodyDiv w:val="1"/>
      <w:marLeft w:val="0"/>
      <w:marRight w:val="0"/>
      <w:marTop w:val="0"/>
      <w:marBottom w:val="0"/>
      <w:divBdr>
        <w:top w:val="none" w:sz="0" w:space="0" w:color="auto"/>
        <w:left w:val="none" w:sz="0" w:space="0" w:color="auto"/>
        <w:bottom w:val="none" w:sz="0" w:space="0" w:color="auto"/>
        <w:right w:val="none" w:sz="0" w:space="0" w:color="auto"/>
      </w:divBdr>
      <w:divsChild>
        <w:div w:id="886259811">
          <w:marLeft w:val="0"/>
          <w:marRight w:val="0"/>
          <w:marTop w:val="0"/>
          <w:marBottom w:val="0"/>
          <w:divBdr>
            <w:top w:val="none" w:sz="0" w:space="0" w:color="auto"/>
            <w:left w:val="none" w:sz="0" w:space="0" w:color="auto"/>
            <w:bottom w:val="none" w:sz="0" w:space="0" w:color="auto"/>
            <w:right w:val="none" w:sz="0" w:space="0" w:color="auto"/>
          </w:divBdr>
          <w:divsChild>
            <w:div w:id="1624461854">
              <w:marLeft w:val="0"/>
              <w:marRight w:val="0"/>
              <w:marTop w:val="0"/>
              <w:marBottom w:val="0"/>
              <w:divBdr>
                <w:top w:val="none" w:sz="0" w:space="0" w:color="auto"/>
                <w:left w:val="none" w:sz="0" w:space="0" w:color="auto"/>
                <w:bottom w:val="none" w:sz="0" w:space="0" w:color="auto"/>
                <w:right w:val="none" w:sz="0" w:space="0" w:color="auto"/>
              </w:divBdr>
            </w:div>
            <w:div w:id="2022848911">
              <w:marLeft w:val="0"/>
              <w:marRight w:val="0"/>
              <w:marTop w:val="0"/>
              <w:marBottom w:val="0"/>
              <w:divBdr>
                <w:top w:val="none" w:sz="0" w:space="0" w:color="auto"/>
                <w:left w:val="none" w:sz="0" w:space="0" w:color="auto"/>
                <w:bottom w:val="none" w:sz="0" w:space="0" w:color="auto"/>
                <w:right w:val="none" w:sz="0" w:space="0" w:color="auto"/>
              </w:divBdr>
              <w:divsChild>
                <w:div w:id="1642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337">
          <w:marLeft w:val="0"/>
          <w:marRight w:val="0"/>
          <w:marTop w:val="0"/>
          <w:marBottom w:val="0"/>
          <w:divBdr>
            <w:top w:val="none" w:sz="0" w:space="0" w:color="auto"/>
            <w:left w:val="none" w:sz="0" w:space="0" w:color="auto"/>
            <w:bottom w:val="none" w:sz="0" w:space="0" w:color="auto"/>
            <w:right w:val="none" w:sz="0" w:space="0" w:color="auto"/>
          </w:divBdr>
          <w:divsChild>
            <w:div w:id="122161294">
              <w:marLeft w:val="0"/>
              <w:marRight w:val="0"/>
              <w:marTop w:val="0"/>
              <w:marBottom w:val="0"/>
              <w:divBdr>
                <w:top w:val="none" w:sz="0" w:space="0" w:color="auto"/>
                <w:left w:val="none" w:sz="0" w:space="0" w:color="auto"/>
                <w:bottom w:val="none" w:sz="0" w:space="0" w:color="auto"/>
                <w:right w:val="none" w:sz="0" w:space="0" w:color="auto"/>
              </w:divBdr>
              <w:divsChild>
                <w:div w:id="7678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495246">
      <w:bodyDiv w:val="1"/>
      <w:marLeft w:val="0"/>
      <w:marRight w:val="0"/>
      <w:marTop w:val="0"/>
      <w:marBottom w:val="0"/>
      <w:divBdr>
        <w:top w:val="none" w:sz="0" w:space="0" w:color="auto"/>
        <w:left w:val="none" w:sz="0" w:space="0" w:color="auto"/>
        <w:bottom w:val="none" w:sz="0" w:space="0" w:color="auto"/>
        <w:right w:val="none" w:sz="0" w:space="0" w:color="auto"/>
      </w:divBdr>
      <w:divsChild>
        <w:div w:id="2062551365">
          <w:marLeft w:val="0"/>
          <w:marRight w:val="0"/>
          <w:marTop w:val="0"/>
          <w:marBottom w:val="0"/>
          <w:divBdr>
            <w:top w:val="none" w:sz="0" w:space="0" w:color="auto"/>
            <w:left w:val="none" w:sz="0" w:space="0" w:color="auto"/>
            <w:bottom w:val="none" w:sz="0" w:space="0" w:color="auto"/>
            <w:right w:val="none" w:sz="0" w:space="0" w:color="auto"/>
          </w:divBdr>
          <w:divsChild>
            <w:div w:id="17662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640">
      <w:bodyDiv w:val="1"/>
      <w:marLeft w:val="0"/>
      <w:marRight w:val="0"/>
      <w:marTop w:val="0"/>
      <w:marBottom w:val="0"/>
      <w:divBdr>
        <w:top w:val="none" w:sz="0" w:space="0" w:color="auto"/>
        <w:left w:val="none" w:sz="0" w:space="0" w:color="auto"/>
        <w:bottom w:val="none" w:sz="0" w:space="0" w:color="auto"/>
        <w:right w:val="none" w:sz="0" w:space="0" w:color="auto"/>
      </w:divBdr>
      <w:divsChild>
        <w:div w:id="955017602">
          <w:marLeft w:val="0"/>
          <w:marRight w:val="0"/>
          <w:marTop w:val="0"/>
          <w:marBottom w:val="0"/>
          <w:divBdr>
            <w:top w:val="none" w:sz="0" w:space="0" w:color="auto"/>
            <w:left w:val="none" w:sz="0" w:space="0" w:color="auto"/>
            <w:bottom w:val="none" w:sz="0" w:space="0" w:color="auto"/>
            <w:right w:val="none" w:sz="0" w:space="0" w:color="auto"/>
          </w:divBdr>
          <w:divsChild>
            <w:div w:id="1308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3152">
      <w:bodyDiv w:val="1"/>
      <w:marLeft w:val="0"/>
      <w:marRight w:val="0"/>
      <w:marTop w:val="0"/>
      <w:marBottom w:val="0"/>
      <w:divBdr>
        <w:top w:val="none" w:sz="0" w:space="0" w:color="auto"/>
        <w:left w:val="none" w:sz="0" w:space="0" w:color="auto"/>
        <w:bottom w:val="none" w:sz="0" w:space="0" w:color="auto"/>
        <w:right w:val="none" w:sz="0" w:space="0" w:color="auto"/>
      </w:divBdr>
      <w:divsChild>
        <w:div w:id="1220090343">
          <w:marLeft w:val="0"/>
          <w:marRight w:val="0"/>
          <w:marTop w:val="0"/>
          <w:marBottom w:val="0"/>
          <w:divBdr>
            <w:top w:val="none" w:sz="0" w:space="0" w:color="auto"/>
            <w:left w:val="none" w:sz="0" w:space="0" w:color="auto"/>
            <w:bottom w:val="none" w:sz="0" w:space="0" w:color="auto"/>
            <w:right w:val="none" w:sz="0" w:space="0" w:color="auto"/>
          </w:divBdr>
          <w:divsChild>
            <w:div w:id="16074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08400">
      <w:bodyDiv w:val="1"/>
      <w:marLeft w:val="0"/>
      <w:marRight w:val="0"/>
      <w:marTop w:val="0"/>
      <w:marBottom w:val="0"/>
      <w:divBdr>
        <w:top w:val="none" w:sz="0" w:space="0" w:color="auto"/>
        <w:left w:val="none" w:sz="0" w:space="0" w:color="auto"/>
        <w:bottom w:val="none" w:sz="0" w:space="0" w:color="auto"/>
        <w:right w:val="none" w:sz="0" w:space="0" w:color="auto"/>
      </w:divBdr>
    </w:div>
    <w:div w:id="1138375915">
      <w:bodyDiv w:val="1"/>
      <w:marLeft w:val="0"/>
      <w:marRight w:val="0"/>
      <w:marTop w:val="0"/>
      <w:marBottom w:val="0"/>
      <w:divBdr>
        <w:top w:val="none" w:sz="0" w:space="0" w:color="auto"/>
        <w:left w:val="none" w:sz="0" w:space="0" w:color="auto"/>
        <w:bottom w:val="none" w:sz="0" w:space="0" w:color="auto"/>
        <w:right w:val="none" w:sz="0" w:space="0" w:color="auto"/>
      </w:divBdr>
    </w:div>
    <w:div w:id="1178933430">
      <w:bodyDiv w:val="1"/>
      <w:marLeft w:val="0"/>
      <w:marRight w:val="0"/>
      <w:marTop w:val="0"/>
      <w:marBottom w:val="0"/>
      <w:divBdr>
        <w:top w:val="none" w:sz="0" w:space="0" w:color="auto"/>
        <w:left w:val="none" w:sz="0" w:space="0" w:color="auto"/>
        <w:bottom w:val="none" w:sz="0" w:space="0" w:color="auto"/>
        <w:right w:val="none" w:sz="0" w:space="0" w:color="auto"/>
      </w:divBdr>
    </w:div>
    <w:div w:id="1354384332">
      <w:bodyDiv w:val="1"/>
      <w:marLeft w:val="0"/>
      <w:marRight w:val="0"/>
      <w:marTop w:val="0"/>
      <w:marBottom w:val="0"/>
      <w:divBdr>
        <w:top w:val="none" w:sz="0" w:space="0" w:color="auto"/>
        <w:left w:val="none" w:sz="0" w:space="0" w:color="auto"/>
        <w:bottom w:val="none" w:sz="0" w:space="0" w:color="auto"/>
        <w:right w:val="none" w:sz="0" w:space="0" w:color="auto"/>
      </w:divBdr>
    </w:div>
    <w:div w:id="1426339056">
      <w:bodyDiv w:val="1"/>
      <w:marLeft w:val="0"/>
      <w:marRight w:val="0"/>
      <w:marTop w:val="0"/>
      <w:marBottom w:val="0"/>
      <w:divBdr>
        <w:top w:val="none" w:sz="0" w:space="0" w:color="auto"/>
        <w:left w:val="none" w:sz="0" w:space="0" w:color="auto"/>
        <w:bottom w:val="none" w:sz="0" w:space="0" w:color="auto"/>
        <w:right w:val="none" w:sz="0" w:space="0" w:color="auto"/>
      </w:divBdr>
    </w:div>
    <w:div w:id="1498381079">
      <w:bodyDiv w:val="1"/>
      <w:marLeft w:val="0"/>
      <w:marRight w:val="0"/>
      <w:marTop w:val="0"/>
      <w:marBottom w:val="0"/>
      <w:divBdr>
        <w:top w:val="none" w:sz="0" w:space="0" w:color="auto"/>
        <w:left w:val="none" w:sz="0" w:space="0" w:color="auto"/>
        <w:bottom w:val="none" w:sz="0" w:space="0" w:color="auto"/>
        <w:right w:val="none" w:sz="0" w:space="0" w:color="auto"/>
      </w:divBdr>
      <w:divsChild>
        <w:div w:id="813523684">
          <w:marLeft w:val="0"/>
          <w:marRight w:val="0"/>
          <w:marTop w:val="0"/>
          <w:marBottom w:val="0"/>
          <w:divBdr>
            <w:top w:val="none" w:sz="0" w:space="0" w:color="auto"/>
            <w:left w:val="none" w:sz="0" w:space="0" w:color="auto"/>
            <w:bottom w:val="none" w:sz="0" w:space="0" w:color="auto"/>
            <w:right w:val="none" w:sz="0" w:space="0" w:color="auto"/>
          </w:divBdr>
          <w:divsChild>
            <w:div w:id="41847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112">
      <w:bodyDiv w:val="1"/>
      <w:marLeft w:val="0"/>
      <w:marRight w:val="0"/>
      <w:marTop w:val="0"/>
      <w:marBottom w:val="0"/>
      <w:divBdr>
        <w:top w:val="none" w:sz="0" w:space="0" w:color="auto"/>
        <w:left w:val="none" w:sz="0" w:space="0" w:color="auto"/>
        <w:bottom w:val="none" w:sz="0" w:space="0" w:color="auto"/>
        <w:right w:val="none" w:sz="0" w:space="0" w:color="auto"/>
      </w:divBdr>
    </w:div>
    <w:div w:id="1590040531">
      <w:bodyDiv w:val="1"/>
      <w:marLeft w:val="0"/>
      <w:marRight w:val="0"/>
      <w:marTop w:val="0"/>
      <w:marBottom w:val="0"/>
      <w:divBdr>
        <w:top w:val="none" w:sz="0" w:space="0" w:color="auto"/>
        <w:left w:val="none" w:sz="0" w:space="0" w:color="auto"/>
        <w:bottom w:val="none" w:sz="0" w:space="0" w:color="auto"/>
        <w:right w:val="none" w:sz="0" w:space="0" w:color="auto"/>
      </w:divBdr>
      <w:divsChild>
        <w:div w:id="1633244178">
          <w:marLeft w:val="0"/>
          <w:marRight w:val="0"/>
          <w:marTop w:val="0"/>
          <w:marBottom w:val="0"/>
          <w:divBdr>
            <w:top w:val="none" w:sz="0" w:space="0" w:color="auto"/>
            <w:left w:val="none" w:sz="0" w:space="0" w:color="auto"/>
            <w:bottom w:val="none" w:sz="0" w:space="0" w:color="auto"/>
            <w:right w:val="none" w:sz="0" w:space="0" w:color="auto"/>
          </w:divBdr>
          <w:divsChild>
            <w:div w:id="1169979273">
              <w:marLeft w:val="0"/>
              <w:marRight w:val="0"/>
              <w:marTop w:val="0"/>
              <w:marBottom w:val="0"/>
              <w:divBdr>
                <w:top w:val="none" w:sz="0" w:space="0" w:color="auto"/>
                <w:left w:val="none" w:sz="0" w:space="0" w:color="auto"/>
                <w:bottom w:val="none" w:sz="0" w:space="0" w:color="auto"/>
                <w:right w:val="none" w:sz="0" w:space="0" w:color="auto"/>
              </w:divBdr>
              <w:divsChild>
                <w:div w:id="148288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3284">
      <w:bodyDiv w:val="1"/>
      <w:marLeft w:val="0"/>
      <w:marRight w:val="0"/>
      <w:marTop w:val="0"/>
      <w:marBottom w:val="0"/>
      <w:divBdr>
        <w:top w:val="none" w:sz="0" w:space="0" w:color="auto"/>
        <w:left w:val="none" w:sz="0" w:space="0" w:color="auto"/>
        <w:bottom w:val="none" w:sz="0" w:space="0" w:color="auto"/>
        <w:right w:val="none" w:sz="0" w:space="0" w:color="auto"/>
      </w:divBdr>
      <w:divsChild>
        <w:div w:id="894589160">
          <w:marLeft w:val="0"/>
          <w:marRight w:val="0"/>
          <w:marTop w:val="0"/>
          <w:marBottom w:val="0"/>
          <w:divBdr>
            <w:top w:val="none" w:sz="0" w:space="0" w:color="auto"/>
            <w:left w:val="none" w:sz="0" w:space="0" w:color="auto"/>
            <w:bottom w:val="none" w:sz="0" w:space="0" w:color="auto"/>
            <w:right w:val="none" w:sz="0" w:space="0" w:color="auto"/>
          </w:divBdr>
        </w:div>
      </w:divsChild>
    </w:div>
    <w:div w:id="1834754077">
      <w:bodyDiv w:val="1"/>
      <w:marLeft w:val="0"/>
      <w:marRight w:val="0"/>
      <w:marTop w:val="0"/>
      <w:marBottom w:val="0"/>
      <w:divBdr>
        <w:top w:val="none" w:sz="0" w:space="0" w:color="auto"/>
        <w:left w:val="none" w:sz="0" w:space="0" w:color="auto"/>
        <w:bottom w:val="none" w:sz="0" w:space="0" w:color="auto"/>
        <w:right w:val="none" w:sz="0" w:space="0" w:color="auto"/>
      </w:divBdr>
    </w:div>
    <w:div w:id="1941840311">
      <w:bodyDiv w:val="1"/>
      <w:marLeft w:val="0"/>
      <w:marRight w:val="0"/>
      <w:marTop w:val="0"/>
      <w:marBottom w:val="0"/>
      <w:divBdr>
        <w:top w:val="none" w:sz="0" w:space="0" w:color="auto"/>
        <w:left w:val="none" w:sz="0" w:space="0" w:color="auto"/>
        <w:bottom w:val="none" w:sz="0" w:space="0" w:color="auto"/>
        <w:right w:val="none" w:sz="0" w:space="0" w:color="auto"/>
      </w:divBdr>
    </w:div>
    <w:div w:id="1942226559">
      <w:bodyDiv w:val="1"/>
      <w:marLeft w:val="0"/>
      <w:marRight w:val="0"/>
      <w:marTop w:val="0"/>
      <w:marBottom w:val="0"/>
      <w:divBdr>
        <w:top w:val="none" w:sz="0" w:space="0" w:color="auto"/>
        <w:left w:val="none" w:sz="0" w:space="0" w:color="auto"/>
        <w:bottom w:val="none" w:sz="0" w:space="0" w:color="auto"/>
        <w:right w:val="none" w:sz="0" w:space="0" w:color="auto"/>
      </w:divBdr>
      <w:divsChild>
        <w:div w:id="1861160956">
          <w:marLeft w:val="0"/>
          <w:marRight w:val="0"/>
          <w:marTop w:val="0"/>
          <w:marBottom w:val="0"/>
          <w:divBdr>
            <w:top w:val="none" w:sz="0" w:space="0" w:color="auto"/>
            <w:left w:val="none" w:sz="0" w:space="0" w:color="auto"/>
            <w:bottom w:val="none" w:sz="0" w:space="0" w:color="auto"/>
            <w:right w:val="none" w:sz="0" w:space="0" w:color="auto"/>
          </w:divBdr>
          <w:divsChild>
            <w:div w:id="509639631">
              <w:marLeft w:val="0"/>
              <w:marRight w:val="0"/>
              <w:marTop w:val="0"/>
              <w:marBottom w:val="0"/>
              <w:divBdr>
                <w:top w:val="none" w:sz="0" w:space="0" w:color="auto"/>
                <w:left w:val="none" w:sz="0" w:space="0" w:color="auto"/>
                <w:bottom w:val="none" w:sz="0" w:space="0" w:color="auto"/>
                <w:right w:val="none" w:sz="0" w:space="0" w:color="auto"/>
              </w:divBdr>
              <w:divsChild>
                <w:div w:id="126669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544642">
          <w:marLeft w:val="0"/>
          <w:marRight w:val="0"/>
          <w:marTop w:val="0"/>
          <w:marBottom w:val="0"/>
          <w:divBdr>
            <w:top w:val="none" w:sz="0" w:space="0" w:color="auto"/>
            <w:left w:val="none" w:sz="0" w:space="0" w:color="auto"/>
            <w:bottom w:val="none" w:sz="0" w:space="0" w:color="auto"/>
            <w:right w:val="none" w:sz="0" w:space="0" w:color="auto"/>
          </w:divBdr>
        </w:div>
        <w:div w:id="1189412950">
          <w:marLeft w:val="0"/>
          <w:marRight w:val="0"/>
          <w:marTop w:val="0"/>
          <w:marBottom w:val="0"/>
          <w:divBdr>
            <w:top w:val="none" w:sz="0" w:space="0" w:color="auto"/>
            <w:left w:val="none" w:sz="0" w:space="0" w:color="auto"/>
            <w:bottom w:val="none" w:sz="0" w:space="0" w:color="auto"/>
            <w:right w:val="none" w:sz="0" w:space="0" w:color="auto"/>
          </w:divBdr>
          <w:divsChild>
            <w:div w:id="16540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9857">
      <w:bodyDiv w:val="1"/>
      <w:marLeft w:val="0"/>
      <w:marRight w:val="0"/>
      <w:marTop w:val="0"/>
      <w:marBottom w:val="0"/>
      <w:divBdr>
        <w:top w:val="none" w:sz="0" w:space="0" w:color="auto"/>
        <w:left w:val="none" w:sz="0" w:space="0" w:color="auto"/>
        <w:bottom w:val="none" w:sz="0" w:space="0" w:color="auto"/>
        <w:right w:val="none" w:sz="0" w:space="0" w:color="auto"/>
      </w:divBdr>
      <w:divsChild>
        <w:div w:id="1507014568">
          <w:marLeft w:val="0"/>
          <w:marRight w:val="0"/>
          <w:marTop w:val="0"/>
          <w:marBottom w:val="0"/>
          <w:divBdr>
            <w:top w:val="none" w:sz="0" w:space="0" w:color="auto"/>
            <w:left w:val="none" w:sz="0" w:space="0" w:color="auto"/>
            <w:bottom w:val="none" w:sz="0" w:space="0" w:color="auto"/>
            <w:right w:val="none" w:sz="0" w:space="0" w:color="auto"/>
          </w:divBdr>
          <w:divsChild>
            <w:div w:id="727800539">
              <w:marLeft w:val="0"/>
              <w:marRight w:val="0"/>
              <w:marTop w:val="0"/>
              <w:marBottom w:val="0"/>
              <w:divBdr>
                <w:top w:val="none" w:sz="0" w:space="0" w:color="auto"/>
                <w:left w:val="none" w:sz="0" w:space="0" w:color="auto"/>
                <w:bottom w:val="none" w:sz="0" w:space="0" w:color="auto"/>
                <w:right w:val="none" w:sz="0" w:space="0" w:color="auto"/>
              </w:divBdr>
            </w:div>
            <w:div w:id="321592094">
              <w:marLeft w:val="0"/>
              <w:marRight w:val="0"/>
              <w:marTop w:val="0"/>
              <w:marBottom w:val="0"/>
              <w:divBdr>
                <w:top w:val="none" w:sz="0" w:space="0" w:color="auto"/>
                <w:left w:val="none" w:sz="0" w:space="0" w:color="auto"/>
                <w:bottom w:val="none" w:sz="0" w:space="0" w:color="auto"/>
                <w:right w:val="none" w:sz="0" w:space="0" w:color="auto"/>
              </w:divBdr>
              <w:divsChild>
                <w:div w:id="62385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3848">
          <w:marLeft w:val="0"/>
          <w:marRight w:val="0"/>
          <w:marTop w:val="0"/>
          <w:marBottom w:val="0"/>
          <w:divBdr>
            <w:top w:val="none" w:sz="0" w:space="0" w:color="auto"/>
            <w:left w:val="none" w:sz="0" w:space="0" w:color="auto"/>
            <w:bottom w:val="none" w:sz="0" w:space="0" w:color="auto"/>
            <w:right w:val="none" w:sz="0" w:space="0" w:color="auto"/>
          </w:divBdr>
          <w:divsChild>
            <w:div w:id="385109955">
              <w:marLeft w:val="0"/>
              <w:marRight w:val="0"/>
              <w:marTop w:val="0"/>
              <w:marBottom w:val="0"/>
              <w:divBdr>
                <w:top w:val="none" w:sz="0" w:space="0" w:color="auto"/>
                <w:left w:val="none" w:sz="0" w:space="0" w:color="auto"/>
                <w:bottom w:val="none" w:sz="0" w:space="0" w:color="auto"/>
                <w:right w:val="none" w:sz="0" w:space="0" w:color="auto"/>
              </w:divBdr>
              <w:divsChild>
                <w:div w:id="10122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jpeg"/><Relationship Id="rId42" Type="http://schemas.openxmlformats.org/officeDocument/2006/relationships/image" Target="media/image26.png"/><Relationship Id="rId63" Type="http://schemas.openxmlformats.org/officeDocument/2006/relationships/image" Target="media/image40.jpeg"/><Relationship Id="rId84" Type="http://schemas.openxmlformats.org/officeDocument/2006/relationships/image" Target="media/image59.emf"/><Relationship Id="rId138" Type="http://schemas.openxmlformats.org/officeDocument/2006/relationships/hyperlink" Target="http://study.chyangwa.com/IT/AIX/aixcmds3/iostat.htm" TargetMode="External"/><Relationship Id="rId159" Type="http://schemas.openxmlformats.org/officeDocument/2006/relationships/hyperlink" Target="http://www.microsoft.com/china/sql/evaluation/sysreqs/2000/default.asp" TargetMode="External"/><Relationship Id="rId170" Type="http://schemas.openxmlformats.org/officeDocument/2006/relationships/hyperlink" Target="http://googleappengine.blogspot.com/2010/06/datastore-performance-growing-pains.html" TargetMode="External"/><Relationship Id="rId191" Type="http://schemas.openxmlformats.org/officeDocument/2006/relationships/hyperlink" Target="http://dev.mysql.com/doc/refman/5.1/en/query-cache.html" TargetMode="External"/><Relationship Id="rId205" Type="http://schemas.openxmlformats.org/officeDocument/2006/relationships/image" Target="media/image128.jpeg"/><Relationship Id="rId107" Type="http://schemas.openxmlformats.org/officeDocument/2006/relationships/image" Target="media/image79.png"/><Relationship Id="rId11" Type="http://schemas.openxmlformats.org/officeDocument/2006/relationships/footer" Target="footer2.xml"/><Relationship Id="rId32" Type="http://schemas.openxmlformats.org/officeDocument/2006/relationships/image" Target="media/image18.gif"/><Relationship Id="rId37" Type="http://schemas.openxmlformats.org/officeDocument/2006/relationships/image" Target="media/image22.jpeg"/><Relationship Id="rId53" Type="http://schemas.openxmlformats.org/officeDocument/2006/relationships/image" Target="media/image35.jpeg"/><Relationship Id="rId58" Type="http://schemas.openxmlformats.org/officeDocument/2006/relationships/hyperlink" Target="http://baike.baidu.com/view/1355.htm" TargetMode="External"/><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4.wmf"/><Relationship Id="rId128" Type="http://schemas.openxmlformats.org/officeDocument/2006/relationships/image" Target="media/image96.gif"/><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160" Type="http://schemas.openxmlformats.org/officeDocument/2006/relationships/hyperlink" Target="http://www.microsoft.com/china/sql/evaluation/sysreqs/2000/default.asp" TargetMode="External"/><Relationship Id="rId165" Type="http://schemas.openxmlformats.org/officeDocument/2006/relationships/hyperlink" Target="http://www.stanford.edu/%7Eouster/cgi-bin/papers/ramcloud.pdf" TargetMode="External"/><Relationship Id="rId181" Type="http://schemas.openxmlformats.org/officeDocument/2006/relationships/image" Target="media/image118.jpeg"/><Relationship Id="rId186" Type="http://schemas.openxmlformats.org/officeDocument/2006/relationships/hyperlink" Target="http://sae.sina.com.cn/" TargetMode="External"/><Relationship Id="rId211" Type="http://schemas.openxmlformats.org/officeDocument/2006/relationships/image" Target="media/image134.jpeg"/><Relationship Id="rId22" Type="http://schemas.openxmlformats.org/officeDocument/2006/relationships/image" Target="media/image8.gif"/><Relationship Id="rId27" Type="http://schemas.openxmlformats.org/officeDocument/2006/relationships/image" Target="media/image13.gif"/><Relationship Id="rId43" Type="http://schemas.openxmlformats.org/officeDocument/2006/relationships/hyperlink" Target="http://www.pcpop.com/doc/App/177383/000421337.html" TargetMode="External"/><Relationship Id="rId48" Type="http://schemas.openxmlformats.org/officeDocument/2006/relationships/image" Target="media/image30.jpe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image" Target="media/image85.emf"/><Relationship Id="rId118" Type="http://schemas.openxmlformats.org/officeDocument/2006/relationships/image" Target="media/image89.jpeg"/><Relationship Id="rId134" Type="http://schemas.openxmlformats.org/officeDocument/2006/relationships/hyperlink" Target="http://www.ibm.com/developerworks/cn/linux/l-cn-raid/index.html" TargetMode="External"/><Relationship Id="rId139" Type="http://schemas.openxmlformats.org/officeDocument/2006/relationships/hyperlink" Target="http://study.chyangwa.com/IT/AIX/aixcmds3/iostat.htm" TargetMode="External"/><Relationship Id="rId80" Type="http://schemas.openxmlformats.org/officeDocument/2006/relationships/image" Target="media/image55.png"/><Relationship Id="rId85" Type="http://schemas.openxmlformats.org/officeDocument/2006/relationships/oleObject" Target="embeddings/oleObject1.bin"/><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highscalability.com/blog/2011/1/11/google-megastore-3-billion-writes-and-20-billion-read-transa.html" TargetMode="External"/><Relationship Id="rId176" Type="http://schemas.openxmlformats.org/officeDocument/2006/relationships/hyperlink" Target="http://www.infoq.com/cn/author/%E4%B8%9B%E7%A3%8A" TargetMode="External"/><Relationship Id="rId192" Type="http://schemas.openxmlformats.org/officeDocument/2006/relationships/hyperlink" Target="http://en.wikipedia.org/wiki/Buddy_memory_allocation" TargetMode="External"/><Relationship Id="rId197" Type="http://schemas.openxmlformats.org/officeDocument/2006/relationships/image" Target="media/image122.png"/><Relationship Id="rId206" Type="http://schemas.openxmlformats.org/officeDocument/2006/relationships/image" Target="media/image129.png"/><Relationship Id="rId201" Type="http://schemas.openxmlformats.org/officeDocument/2006/relationships/image" Target="media/image125.png"/><Relationship Id="rId12" Type="http://schemas.openxmlformats.org/officeDocument/2006/relationships/header" Target="header3.xml"/><Relationship Id="rId17" Type="http://schemas.openxmlformats.org/officeDocument/2006/relationships/image" Target="media/image3.jpeg"/><Relationship Id="rId33" Type="http://schemas.openxmlformats.org/officeDocument/2006/relationships/image" Target="media/image19.gif"/><Relationship Id="rId38" Type="http://schemas.openxmlformats.org/officeDocument/2006/relationships/image" Target="media/image23.gif"/><Relationship Id="rId59" Type="http://schemas.openxmlformats.org/officeDocument/2006/relationships/hyperlink" Target="http://baike.baidu.com/view/134362.htm"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blog.csdn.net/liuben/article/details/6196290" TargetMode="External"/><Relationship Id="rId129" Type="http://schemas.openxmlformats.org/officeDocument/2006/relationships/hyperlink" Target="http://www.oschina.net/p/sheepdog" TargetMode="External"/><Relationship Id="rId54" Type="http://schemas.openxmlformats.org/officeDocument/2006/relationships/image" Target="media/image36.jpe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hyperlink" Target="http://baike.baidu.com/view/1132.htm" TargetMode="External"/><Relationship Id="rId96" Type="http://schemas.openxmlformats.org/officeDocument/2006/relationships/image" Target="media/image68.png"/><Relationship Id="rId140" Type="http://schemas.openxmlformats.org/officeDocument/2006/relationships/hyperlink" Target="http://study.chyangwa.com/IT/AIX/aixcmds3/iostat.htm" TargetMode="External"/><Relationship Id="rId145" Type="http://schemas.openxmlformats.org/officeDocument/2006/relationships/image" Target="media/image101.png"/><Relationship Id="rId161" Type="http://schemas.openxmlformats.org/officeDocument/2006/relationships/image" Target="media/image114.emf"/><Relationship Id="rId166" Type="http://schemas.openxmlformats.org/officeDocument/2006/relationships/hyperlink" Target="http://fiz.stanford.edu:8081/display/ramcloud/Home" TargetMode="External"/><Relationship Id="rId182" Type="http://schemas.openxmlformats.org/officeDocument/2006/relationships/hyperlink" Target="http://www.infoq.com/cn/articles/cl-sae-datastore" TargetMode="External"/><Relationship Id="rId187" Type="http://schemas.openxmlformats.org/officeDocument/2006/relationships/hyperlink" Target="http://sae.sina.com.cn/?m=home&amp;a=exp"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5.jpeg"/><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1.jpeg"/><Relationship Id="rId114" Type="http://schemas.openxmlformats.org/officeDocument/2006/relationships/image" Target="media/image86.wmf"/><Relationship Id="rId119" Type="http://schemas.openxmlformats.org/officeDocument/2006/relationships/image" Target="media/image90.png"/><Relationship Id="rId44" Type="http://schemas.openxmlformats.org/officeDocument/2006/relationships/image" Target="media/image27.jpeg"/><Relationship Id="rId60" Type="http://schemas.openxmlformats.org/officeDocument/2006/relationships/header" Target="header4.xml"/><Relationship Id="rId65" Type="http://schemas.openxmlformats.org/officeDocument/2006/relationships/image" Target="media/image42.jpe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image" Target="media/image97.png"/><Relationship Id="rId135" Type="http://schemas.openxmlformats.org/officeDocument/2006/relationships/hyperlink" Target="http://study.chyangwa.com/IT/AIX/aixcmds3/iostat.htm" TargetMode="External"/><Relationship Id="rId151" Type="http://schemas.openxmlformats.org/officeDocument/2006/relationships/image" Target="media/image107.png"/><Relationship Id="rId156" Type="http://schemas.openxmlformats.org/officeDocument/2006/relationships/image" Target="media/image112.png"/><Relationship Id="rId177" Type="http://schemas.openxmlformats.org/officeDocument/2006/relationships/hyperlink" Target="http://sae.sina.com.cn/" TargetMode="External"/><Relationship Id="rId198" Type="http://schemas.openxmlformats.org/officeDocument/2006/relationships/image" Target="media/image123.png"/><Relationship Id="rId172" Type="http://schemas.openxmlformats.org/officeDocument/2006/relationships/hyperlink" Target="http://www.infoq.com/cn/articles/sl-brisk-cassandrafs" TargetMode="External"/><Relationship Id="rId193" Type="http://schemas.openxmlformats.org/officeDocument/2006/relationships/hyperlink" Target="http://sae.sina.com.cn/?m=devcenter&amp;catId=21" TargetMode="External"/><Relationship Id="rId202" Type="http://schemas.openxmlformats.org/officeDocument/2006/relationships/hyperlink" Target="http://blog.csdn.net/v_july_v/article/details/6689489" TargetMode="External"/><Relationship Id="rId207" Type="http://schemas.openxmlformats.org/officeDocument/2006/relationships/image" Target="media/image130.png"/><Relationship Id="rId13" Type="http://schemas.openxmlformats.org/officeDocument/2006/relationships/footer" Target="footer3.xml"/><Relationship Id="rId18" Type="http://schemas.openxmlformats.org/officeDocument/2006/relationships/image" Target="media/image4.gif"/><Relationship Id="rId39" Type="http://schemas.openxmlformats.org/officeDocument/2006/relationships/image" Target="media/image24.gif"/><Relationship Id="rId109" Type="http://schemas.openxmlformats.org/officeDocument/2006/relationships/image" Target="media/image81.png"/><Relationship Id="rId34" Type="http://schemas.openxmlformats.org/officeDocument/2006/relationships/image" Target="media/image20.gif"/><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hyperlink" Target="http://baike.baidu.com/view/38752.htm" TargetMode="External"/><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hyperlink" Target="http://lpd.epfl.ch/sgilbert/pubs/BrewersConjecture-SigAct.pdf" TargetMode="External"/><Relationship Id="rId141" Type="http://schemas.openxmlformats.org/officeDocument/2006/relationships/hyperlink" Target="http://study.chyangwa.com/IT/AIX/aixcmds3/zh_CN/libs/basetrf2/sysconfig.htm" TargetMode="External"/><Relationship Id="rId146" Type="http://schemas.openxmlformats.org/officeDocument/2006/relationships/image" Target="media/image102.png"/><Relationship Id="rId167" Type="http://schemas.openxmlformats.org/officeDocument/2006/relationships/hyperlink" Target="http://fiz.stanford.edu:8081/display/ramcloud/Design+Review" TargetMode="External"/><Relationship Id="rId188" Type="http://schemas.openxmlformats.org/officeDocument/2006/relationships/hyperlink" Target="http://open.t.sina.com.cn/apps/new" TargetMode="Externa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4.jpeg"/><Relationship Id="rId162" Type="http://schemas.openxmlformats.org/officeDocument/2006/relationships/hyperlink" Target="http://www.infoq.com/cn/news/2011/01/ramclouds-update" TargetMode="External"/><Relationship Id="rId183" Type="http://schemas.openxmlformats.org/officeDocument/2006/relationships/image" Target="media/image119.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5.gif"/><Relationship Id="rId45" Type="http://schemas.openxmlformats.org/officeDocument/2006/relationships/hyperlink" Target="http://www.pcpop.com/doc/App/177383/000421332.html" TargetMode="External"/><Relationship Id="rId66" Type="http://schemas.openxmlformats.org/officeDocument/2006/relationships/image" Target="media/image43.jpeg"/><Relationship Id="rId87" Type="http://schemas.openxmlformats.org/officeDocument/2006/relationships/hyperlink" Target="http://blog.csdn.net/ctowoo/article/details/4596701" TargetMode="External"/><Relationship Id="rId110" Type="http://schemas.openxmlformats.org/officeDocument/2006/relationships/image" Target="media/image82.png"/><Relationship Id="rId115" Type="http://schemas.openxmlformats.org/officeDocument/2006/relationships/oleObject" Target="embeddings/oleObject2.bin"/><Relationship Id="rId131" Type="http://schemas.openxmlformats.org/officeDocument/2006/relationships/image" Target="media/image98.emf"/><Relationship Id="rId136" Type="http://schemas.openxmlformats.org/officeDocument/2006/relationships/hyperlink" Target="http://study.chyangwa.com/IT/AIX/aixcmds3/iostat.htm" TargetMode="External"/><Relationship Id="rId157" Type="http://schemas.openxmlformats.org/officeDocument/2006/relationships/image" Target="media/image113.png"/><Relationship Id="rId178" Type="http://schemas.openxmlformats.org/officeDocument/2006/relationships/hyperlink" Target="http://www.infoq.com/cn/articles/cl-sae-datastore" TargetMode="External"/><Relationship Id="rId61" Type="http://schemas.openxmlformats.org/officeDocument/2006/relationships/image" Target="media/image38.jpeg"/><Relationship Id="rId82" Type="http://schemas.openxmlformats.org/officeDocument/2006/relationships/image" Target="media/image57.png"/><Relationship Id="rId152" Type="http://schemas.openxmlformats.org/officeDocument/2006/relationships/image" Target="media/image108.png"/><Relationship Id="rId173" Type="http://schemas.openxmlformats.org/officeDocument/2006/relationships/image" Target="media/image115.jpeg"/><Relationship Id="rId194" Type="http://schemas.openxmlformats.org/officeDocument/2006/relationships/hyperlink" Target="http://www.programmer.com.cn/7496/" TargetMode="External"/><Relationship Id="rId199" Type="http://schemas.openxmlformats.org/officeDocument/2006/relationships/image" Target="media/image124.png"/><Relationship Id="rId203" Type="http://schemas.openxmlformats.org/officeDocument/2006/relationships/image" Target="media/image126.png"/><Relationship Id="rId208" Type="http://schemas.openxmlformats.org/officeDocument/2006/relationships/image" Target="media/image131.png"/><Relationship Id="rId19" Type="http://schemas.openxmlformats.org/officeDocument/2006/relationships/image" Target="media/image5.jpeg"/><Relationship Id="rId14" Type="http://schemas.openxmlformats.org/officeDocument/2006/relationships/hyperlink" Target="http://blog.csdn.net/liuben/article/details/5333752"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hyperlink" Target="http://baike.baidu.com/view/723957.htm" TargetMode="External"/><Relationship Id="rId77" Type="http://schemas.openxmlformats.org/officeDocument/2006/relationships/hyperlink" Target="http://baike.baidu.com/view/681706.htm"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www.julianbrowne.com/article/viewer/brewers-cap-theorem" TargetMode="External"/><Relationship Id="rId147" Type="http://schemas.openxmlformats.org/officeDocument/2006/relationships/image" Target="media/image103.png"/><Relationship Id="rId168" Type="http://schemas.openxmlformats.org/officeDocument/2006/relationships/hyperlink" Target="http://www.infoq.com/cn/news/2011/01/high-replication-datastore" TargetMode="External"/><Relationship Id="rId8" Type="http://schemas.openxmlformats.org/officeDocument/2006/relationships/header" Target="header1.xml"/><Relationship Id="rId51" Type="http://schemas.openxmlformats.org/officeDocument/2006/relationships/image" Target="media/image33.jpeg"/><Relationship Id="rId72" Type="http://schemas.openxmlformats.org/officeDocument/2006/relationships/image" Target="media/image49.jpe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hyperlink" Target="javascript:;" TargetMode="External"/><Relationship Id="rId163" Type="http://schemas.openxmlformats.org/officeDocument/2006/relationships/hyperlink" Target="http://www.infoq.com/news/2008/06/ram-is-disk" TargetMode="External"/><Relationship Id="rId184" Type="http://schemas.openxmlformats.org/officeDocument/2006/relationships/hyperlink" Target="http://www.infoq.com/cn/articles/cl-sae-datastore" TargetMode="External"/><Relationship Id="rId189" Type="http://schemas.openxmlformats.org/officeDocument/2006/relationships/hyperlink" Target="http://news.cnblogs.com/n/80865/" TargetMode="External"/><Relationship Id="rId3" Type="http://schemas.openxmlformats.org/officeDocument/2006/relationships/styles" Target="styles.xml"/><Relationship Id="rId214" Type="http://schemas.openxmlformats.org/officeDocument/2006/relationships/glossaryDocument" Target="glossary/document.xml"/><Relationship Id="rId25" Type="http://schemas.openxmlformats.org/officeDocument/2006/relationships/image" Target="media/image11.gif"/><Relationship Id="rId46" Type="http://schemas.openxmlformats.org/officeDocument/2006/relationships/image" Target="media/image28.png"/><Relationship Id="rId67" Type="http://schemas.openxmlformats.org/officeDocument/2006/relationships/image" Target="media/image44.jpeg"/><Relationship Id="rId116" Type="http://schemas.openxmlformats.org/officeDocument/2006/relationships/image" Target="media/image87.png"/><Relationship Id="rId137" Type="http://schemas.openxmlformats.org/officeDocument/2006/relationships/hyperlink" Target="http://study.chyangwa.com/IT/AIX/aixcmds3/iostat.htm" TargetMode="External"/><Relationship Id="rId158" Type="http://schemas.openxmlformats.org/officeDocument/2006/relationships/image" Target="http://www.oracle.com/database/check.gif" TargetMode="External"/><Relationship Id="rId20" Type="http://schemas.openxmlformats.org/officeDocument/2006/relationships/image" Target="media/image6.gif"/><Relationship Id="rId41" Type="http://schemas.openxmlformats.org/officeDocument/2006/relationships/hyperlink" Target="http://www.pcpop.com/doc/App/177383/000421334.html" TargetMode="External"/><Relationship Id="rId62" Type="http://schemas.openxmlformats.org/officeDocument/2006/relationships/image" Target="media/image39.jpeg"/><Relationship Id="rId83" Type="http://schemas.openxmlformats.org/officeDocument/2006/relationships/image" Target="media/image58.png"/><Relationship Id="rId88" Type="http://schemas.openxmlformats.org/officeDocument/2006/relationships/image" Target="media/image61.png"/><Relationship Id="rId111" Type="http://schemas.openxmlformats.org/officeDocument/2006/relationships/image" Target="media/image83.jpeg"/><Relationship Id="rId132" Type="http://schemas.openxmlformats.org/officeDocument/2006/relationships/hyperlink" Target="http://www.ibm.com/developerworks/cn/linux/l-cn-raid/index.html" TargetMode="External"/><Relationship Id="rId153" Type="http://schemas.openxmlformats.org/officeDocument/2006/relationships/image" Target="media/image109.png"/><Relationship Id="rId174" Type="http://schemas.openxmlformats.org/officeDocument/2006/relationships/image" Target="media/image116.jpeg"/><Relationship Id="rId179" Type="http://schemas.openxmlformats.org/officeDocument/2006/relationships/image" Target="media/image117.jpeg"/><Relationship Id="rId195" Type="http://schemas.openxmlformats.org/officeDocument/2006/relationships/image" Target="media/image120.png"/><Relationship Id="rId209" Type="http://schemas.openxmlformats.org/officeDocument/2006/relationships/image" Target="media/image132.jpeg"/><Relationship Id="rId190" Type="http://schemas.openxmlformats.org/officeDocument/2006/relationships/hyperlink" Target="http://wiki.sae.sina.com.cn/lib/exe/fetch.php?media=sae_bs.ppt" TargetMode="External"/><Relationship Id="rId204" Type="http://schemas.openxmlformats.org/officeDocument/2006/relationships/image" Target="media/image127.jpeg"/><Relationship Id="rId15" Type="http://schemas.openxmlformats.org/officeDocument/2006/relationships/image" Target="media/image1.jpeg"/><Relationship Id="rId36" Type="http://schemas.openxmlformats.org/officeDocument/2006/relationships/hyperlink" Target="http://www.pcpop.com/doc/App/185481/000449755.html" TargetMode="External"/><Relationship Id="rId57" Type="http://schemas.openxmlformats.org/officeDocument/2006/relationships/hyperlink" Target="http://baike.baidu.com/view/3476.htm" TargetMode="External"/><Relationship Id="rId106" Type="http://schemas.openxmlformats.org/officeDocument/2006/relationships/image" Target="media/image78.wmf"/><Relationship Id="rId127" Type="http://schemas.openxmlformats.org/officeDocument/2006/relationships/image" Target="media/image95.gif"/><Relationship Id="rId10" Type="http://schemas.openxmlformats.org/officeDocument/2006/relationships/footer" Target="footer1.xml"/><Relationship Id="rId31" Type="http://schemas.openxmlformats.org/officeDocument/2006/relationships/image" Target="media/image17.gif"/><Relationship Id="rId52" Type="http://schemas.openxmlformats.org/officeDocument/2006/relationships/image" Target="media/image34.jpeg"/><Relationship Id="rId73" Type="http://schemas.openxmlformats.org/officeDocument/2006/relationships/image" Target="media/image50.jpe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www.stanford.edu/%7Eouster/cgi-bin/projects.php" TargetMode="External"/><Relationship Id="rId169" Type="http://schemas.openxmlformats.org/officeDocument/2006/relationships/hyperlink" Target="http://googleappengine.blogspot.com/2011/01/announcing-high-replication-datastore.html" TargetMode="External"/><Relationship Id="rId185" Type="http://schemas.openxmlformats.org/officeDocument/2006/relationships/hyperlink" Target="http://www.infoq.com/cn/articles/cl-sae-datastore"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yperlink" Target="http://www.infoq.com/cn/articles/cl-sae-datastore" TargetMode="External"/><Relationship Id="rId210" Type="http://schemas.openxmlformats.org/officeDocument/2006/relationships/image" Target="media/image133.jpeg"/><Relationship Id="rId215" Type="http://schemas.openxmlformats.org/officeDocument/2006/relationships/theme" Target="theme/theme1.xml"/><Relationship Id="rId26" Type="http://schemas.openxmlformats.org/officeDocument/2006/relationships/image" Target="media/image12.jpeg"/><Relationship Id="rId47" Type="http://schemas.openxmlformats.org/officeDocument/2006/relationships/image" Target="media/image29.jpeg"/><Relationship Id="rId68" Type="http://schemas.openxmlformats.org/officeDocument/2006/relationships/image" Target="media/image45.jpeg"/><Relationship Id="rId89" Type="http://schemas.openxmlformats.org/officeDocument/2006/relationships/image" Target="media/image62.png"/><Relationship Id="rId112" Type="http://schemas.openxmlformats.org/officeDocument/2006/relationships/image" Target="media/image84.emf"/><Relationship Id="rId133" Type="http://schemas.openxmlformats.org/officeDocument/2006/relationships/hyperlink" Target="http://www.ibm.com/developerworks/cn/linux/l-cn-raid/index.html" TargetMode="External"/><Relationship Id="rId154" Type="http://schemas.openxmlformats.org/officeDocument/2006/relationships/image" Target="media/image110.png"/><Relationship Id="rId175" Type="http://schemas.openxmlformats.org/officeDocument/2006/relationships/hyperlink" Target="http://www.infoq.com/cn/articles/cl-sae-datastore" TargetMode="External"/><Relationship Id="rId196" Type="http://schemas.openxmlformats.org/officeDocument/2006/relationships/image" Target="media/image121.png"/><Relationship Id="rId200" Type="http://schemas.openxmlformats.org/officeDocument/2006/relationships/hyperlink" Target="http://www.programmer.com.cn/wp-content/uploads/2011/08/%E6%95%B0%E6%8D%AE%E5%8F%AF%E8%A7%86%E5%8C%96%E4%B9%8B%E7%BE%8E-%E5%B0%81%E9%9D%A27.jpg" TargetMode="External"/><Relationship Id="rId16" Type="http://schemas.openxmlformats.org/officeDocument/2006/relationships/image" Target="media/image2.gif"/></Relationships>
</file>

<file path=word/_rels/settings.xml.rels><?xml version="1.0" encoding="UTF-8" standalone="yes"?>
<Relationships xmlns="http://schemas.openxmlformats.org/package/2006/relationships"><Relationship Id="rId1" Type="http://schemas.openxmlformats.org/officeDocument/2006/relationships/attachedTemplate" Target="file:///E:\Work2008\01&#65293;&#30456;&#20851;&#20998;&#26512;\24.C02\&#26448;&#26009;\TR1&#21644;TR2&#27169;&#29256;\UGC3200%20V200R006C02%20XXXX&#38656;&#27714;&#65288;OR&#32534;&#21495;&#65289;&#36816;&#34892;&#20998;&#2651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2A9F18BC0CE49C68A57DC707C85F5CB"/>
        <w:category>
          <w:name w:val="常规"/>
          <w:gallery w:val="placeholder"/>
        </w:category>
        <w:types>
          <w:type w:val="bbPlcHdr"/>
        </w:types>
        <w:behaviors>
          <w:behavior w:val="content"/>
        </w:behaviors>
        <w:guid w:val="{D3CD5862-EDD6-440C-8A42-5BB5FDA3EDC5}"/>
      </w:docPartPr>
      <w:docPartBody>
        <w:p w:rsidR="00000000" w:rsidRDefault="004E58C2" w:rsidP="004E58C2">
          <w:pPr>
            <w:pStyle w:val="32A9F18BC0CE49C68A57DC707C85F5CB"/>
          </w:pPr>
          <w:r>
            <w:rPr>
              <w:lang w:val="zh-CN"/>
            </w:rPr>
            <w:t>[</w:t>
          </w:r>
          <w:r>
            <w:rPr>
              <w:lang w:val="zh-CN"/>
            </w:rPr>
            <w:t>键入文字</w:t>
          </w:r>
          <w:r>
            <w:rPr>
              <w:lang w:val="zh-CN"/>
            </w:rPr>
            <w: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楷体_GB2312">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MetaCondBook-Roman">
    <w:altName w:val="Arial"/>
    <w:panose1 w:val="00000000000000000000"/>
    <w:charset w:val="00"/>
    <w:family w:val="swiss"/>
    <w:notTrueType/>
    <w:pitch w:val="default"/>
    <w:sig w:usb0="00000003" w:usb1="00000000" w:usb2="00000000" w:usb3="00000000" w:csb0="00000001" w:csb1="00000000"/>
  </w:font>
  <w:font w:name="HYg2gj">
    <w:altName w:val="方正舒体"/>
    <w:panose1 w:val="00000000000000000000"/>
    <w:charset w:val="86"/>
    <w:family w:val="auto"/>
    <w:notTrueType/>
    <w:pitch w:val="default"/>
    <w:sig w:usb0="00000001" w:usb1="080E0000" w:usb2="00000010" w:usb3="00000000" w:csb0="00040000" w:csb1="00000000"/>
  </w:font>
  <w:font w:name="ˎ̥">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4E58C2"/>
    <w:rsid w:val="00335945"/>
    <w:rsid w:val="004E58C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2A9F18BC0CE49C68A57DC707C85F5CB">
    <w:name w:val="32A9F18BC0CE49C68A57DC707C85F5CB"/>
    <w:rsid w:val="004E58C2"/>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4D88B2-2BCC-4F31-8165-9187EE26B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UGC3200 V200R006C02 XXXX需求（OR编号）运行分析.dot</Template>
  <TotalTime>1</TotalTime>
  <Pages>278</Pages>
  <Words>33237</Words>
  <Characters>189454</Characters>
  <Application>Microsoft Office Word</Application>
  <DocSecurity>0</DocSecurity>
  <Lines>1578</Lines>
  <Paragraphs>444</Paragraphs>
  <ScaleCrop>false</ScaleCrop>
  <Company>Huawei Technologies Co.,Ltd.</Company>
  <LinksUpToDate>false</LinksUpToDate>
  <CharactersWithSpaces>222247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lusanchao 00144473</dc:creator>
  <cp:lastModifiedBy>wzy</cp:lastModifiedBy>
  <cp:revision>2</cp:revision>
  <cp:lastPrinted>1601-01-01T00:00:00Z</cp:lastPrinted>
  <dcterms:created xsi:type="dcterms:W3CDTF">2012-06-24T01:30:00Z</dcterms:created>
  <dcterms:modified xsi:type="dcterms:W3CDTF">2012-06-24T01:30:00Z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level">
    <vt:lpwstr>2</vt:lpwstr>
  </property>
  <property fmtid="{D5CDD505-2E9C-101B-9397-08002B2CF9AE}" pid="3" name="slevelui">
    <vt:lpwstr>0</vt:lpwstr>
  </property>
  <property fmtid="{D5CDD505-2E9C-101B-9397-08002B2CF9AE}" pid="4" name="_ms_pID_725343">
    <vt:lpwstr>(2)OdlPKBJkPlLMlwozRcIemQUnaPiSTHCE/6o29GaAMK8aYBZTm65jV0d0QNtwtPKzqSGBiDwj
5Z36zRfzx8DXZChCRkM3Dljh/z0KvskrvPj5TCq80qjHkjruvBRAtxBCjdeLi/O3GLaUxFnE
ZYUtZL2OMAGWg20ESS0T+E7pC7WwUhWpotCv0KM7ya2VGU9yAYUsmu8QnOG38KTbWBeklg6t
zlJkEfiCrEwJByAYlhQNO</vt:lpwstr>
  </property>
  <property fmtid="{D5CDD505-2E9C-101B-9397-08002B2CF9AE}" pid="5" name="_ms_pID_7253431">
    <vt:lpwstr>R3VVk74Pc1OwAEGAoRjBkrPIsWvVjSaTKVqWQdlrjO6KvykdF/o
VYfVEP/RAPsezNQUVynVI8etZ/BRwEN+p4ID3LiuDlmbF9xniwLC014Ggq6IwUAoG+5g6510
LVrFNDfZqDeGH4rFItC5UDjkmKmRJK/hs3m2QTmfP4eHNRSgvgtou0oxPpEp5X66ybkOxtHc
JfkotbtbslDWKXtr</vt:lpwstr>
  </property>
  <property fmtid="{D5CDD505-2E9C-101B-9397-08002B2CF9AE}" pid="6" name="sflag">
    <vt:lpwstr>1330328641</vt:lpwstr>
  </property>
</Properties>
</file>